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D995C2" w14:textId="77777777" w:rsidR="00E770AB" w:rsidRDefault="00CC5709" w:rsidP="00CC5709">
      <w:pPr>
        <w:pStyle w:val="NoSpacing"/>
        <w:jc w:val="center"/>
        <w:rPr>
          <w:b/>
          <w:i/>
          <w:sz w:val="40"/>
          <w:szCs w:val="40"/>
        </w:rPr>
      </w:pPr>
      <w:r w:rsidRPr="00E770AB">
        <w:rPr>
          <w:b/>
          <w:i/>
          <w:sz w:val="40"/>
          <w:szCs w:val="40"/>
        </w:rPr>
        <w:t xml:space="preserve">MODOC </w:t>
      </w:r>
    </w:p>
    <w:p w14:paraId="3B5322BF" w14:textId="77777777" w:rsidR="00CC5709" w:rsidRPr="00E770AB" w:rsidRDefault="00CC5709" w:rsidP="00CC5709">
      <w:pPr>
        <w:pStyle w:val="NoSpacing"/>
        <w:jc w:val="center"/>
        <w:rPr>
          <w:b/>
          <w:i/>
          <w:sz w:val="40"/>
          <w:szCs w:val="40"/>
        </w:rPr>
      </w:pPr>
      <w:r w:rsidRPr="00E770AB">
        <w:rPr>
          <w:b/>
          <w:i/>
          <w:sz w:val="40"/>
          <w:szCs w:val="40"/>
        </w:rPr>
        <w:t>LOCAL AGENCY FORMATION COMMISSION (LAFCo)</w:t>
      </w:r>
    </w:p>
    <w:p w14:paraId="7F68C91B" w14:textId="77777777" w:rsidR="00CC5709" w:rsidRPr="00E770AB" w:rsidRDefault="00CC5709" w:rsidP="00CC5709">
      <w:pPr>
        <w:pStyle w:val="NoSpacing"/>
        <w:jc w:val="center"/>
        <w:rPr>
          <w:b/>
          <w:i/>
          <w:sz w:val="40"/>
          <w:szCs w:val="40"/>
        </w:rPr>
      </w:pPr>
    </w:p>
    <w:p w14:paraId="71F81B33" w14:textId="77777777" w:rsidR="00CC5709" w:rsidRPr="00E770AB" w:rsidRDefault="00CC5709" w:rsidP="00CC5709">
      <w:pPr>
        <w:pStyle w:val="NoSpacing"/>
        <w:jc w:val="center"/>
        <w:rPr>
          <w:b/>
          <w:i/>
          <w:sz w:val="40"/>
          <w:szCs w:val="40"/>
        </w:rPr>
      </w:pPr>
    </w:p>
    <w:p w14:paraId="5638603F" w14:textId="77777777" w:rsidR="00CC5709" w:rsidRPr="00E770AB" w:rsidRDefault="00CC5709" w:rsidP="00CC5709">
      <w:pPr>
        <w:pStyle w:val="NoSpacing"/>
        <w:jc w:val="center"/>
        <w:rPr>
          <w:b/>
          <w:i/>
          <w:sz w:val="40"/>
          <w:szCs w:val="40"/>
        </w:rPr>
      </w:pPr>
    </w:p>
    <w:p w14:paraId="4BD1404E" w14:textId="77777777" w:rsidR="001F7608" w:rsidRDefault="001F7608" w:rsidP="00CC5709">
      <w:pPr>
        <w:pStyle w:val="NoSpacing"/>
        <w:jc w:val="center"/>
        <w:rPr>
          <w:b/>
          <w:i/>
          <w:sz w:val="40"/>
          <w:szCs w:val="40"/>
        </w:rPr>
      </w:pPr>
    </w:p>
    <w:p w14:paraId="359CCDFF" w14:textId="77777777" w:rsidR="001F7608" w:rsidRDefault="001F7608" w:rsidP="00CC5709">
      <w:pPr>
        <w:pStyle w:val="NoSpacing"/>
        <w:jc w:val="center"/>
        <w:rPr>
          <w:b/>
          <w:i/>
          <w:sz w:val="40"/>
          <w:szCs w:val="40"/>
        </w:rPr>
      </w:pPr>
    </w:p>
    <w:p w14:paraId="5B978B6C" w14:textId="77777777" w:rsidR="001F7608" w:rsidRDefault="001F7608" w:rsidP="00CC5709">
      <w:pPr>
        <w:pStyle w:val="NoSpacing"/>
        <w:jc w:val="center"/>
        <w:rPr>
          <w:b/>
          <w:i/>
          <w:sz w:val="40"/>
          <w:szCs w:val="40"/>
        </w:rPr>
      </w:pPr>
    </w:p>
    <w:p w14:paraId="5FCC9BA1" w14:textId="77777777" w:rsidR="001F7608" w:rsidRDefault="001F7608" w:rsidP="00CC5709">
      <w:pPr>
        <w:pStyle w:val="NoSpacing"/>
        <w:jc w:val="center"/>
        <w:rPr>
          <w:b/>
          <w:i/>
          <w:sz w:val="40"/>
          <w:szCs w:val="40"/>
        </w:rPr>
      </w:pPr>
    </w:p>
    <w:p w14:paraId="477B50D2" w14:textId="77777777" w:rsidR="00CC5709" w:rsidRPr="00E770AB" w:rsidRDefault="00CC5709" w:rsidP="00CC5709">
      <w:pPr>
        <w:pStyle w:val="NoSpacing"/>
        <w:jc w:val="center"/>
        <w:rPr>
          <w:b/>
          <w:i/>
          <w:sz w:val="40"/>
          <w:szCs w:val="40"/>
        </w:rPr>
      </w:pPr>
      <w:r w:rsidRPr="00E770AB">
        <w:rPr>
          <w:b/>
          <w:i/>
          <w:sz w:val="40"/>
          <w:szCs w:val="40"/>
        </w:rPr>
        <w:t xml:space="preserve">FIRE PROTECTION DISTRICTS </w:t>
      </w:r>
    </w:p>
    <w:p w14:paraId="60D86041" w14:textId="77777777" w:rsidR="00CC5709" w:rsidRPr="00E770AB" w:rsidRDefault="00CC5709" w:rsidP="00CC5709">
      <w:pPr>
        <w:pStyle w:val="NoSpacing"/>
        <w:jc w:val="center"/>
        <w:rPr>
          <w:b/>
          <w:i/>
          <w:sz w:val="40"/>
          <w:szCs w:val="40"/>
        </w:rPr>
      </w:pPr>
    </w:p>
    <w:p w14:paraId="67F180E4" w14:textId="77777777" w:rsidR="00CC5709" w:rsidRPr="00E770AB" w:rsidRDefault="00CC5709" w:rsidP="00CC5709">
      <w:pPr>
        <w:pStyle w:val="NoSpacing"/>
        <w:jc w:val="center"/>
        <w:rPr>
          <w:b/>
          <w:i/>
          <w:sz w:val="40"/>
          <w:szCs w:val="40"/>
        </w:rPr>
      </w:pPr>
      <w:r w:rsidRPr="00E770AB">
        <w:rPr>
          <w:b/>
          <w:i/>
          <w:sz w:val="40"/>
          <w:szCs w:val="40"/>
        </w:rPr>
        <w:t>MUNICIPAL SERVICE REVIEW</w:t>
      </w:r>
      <w:r w:rsidR="00661239">
        <w:rPr>
          <w:b/>
          <w:i/>
          <w:sz w:val="40"/>
          <w:szCs w:val="40"/>
        </w:rPr>
        <w:t xml:space="preserve"> (MSR)</w:t>
      </w:r>
      <w:r w:rsidRPr="00E770AB">
        <w:rPr>
          <w:b/>
          <w:i/>
          <w:sz w:val="40"/>
          <w:szCs w:val="40"/>
        </w:rPr>
        <w:t xml:space="preserve"> </w:t>
      </w:r>
    </w:p>
    <w:p w14:paraId="36EA9E85" w14:textId="77777777" w:rsidR="00CC5709" w:rsidRPr="00E770AB" w:rsidRDefault="00CC5709" w:rsidP="00CC5709">
      <w:pPr>
        <w:pStyle w:val="NoSpacing"/>
        <w:jc w:val="center"/>
        <w:rPr>
          <w:b/>
          <w:i/>
          <w:sz w:val="40"/>
          <w:szCs w:val="40"/>
        </w:rPr>
      </w:pPr>
      <w:r w:rsidRPr="00E770AB">
        <w:rPr>
          <w:b/>
          <w:i/>
          <w:sz w:val="40"/>
          <w:szCs w:val="40"/>
        </w:rPr>
        <w:t xml:space="preserve">AND </w:t>
      </w:r>
    </w:p>
    <w:p w14:paraId="61D0192C" w14:textId="77777777" w:rsidR="00661239" w:rsidRDefault="00CC5709" w:rsidP="00CC5709">
      <w:pPr>
        <w:pStyle w:val="NoSpacing"/>
        <w:jc w:val="center"/>
        <w:rPr>
          <w:b/>
          <w:i/>
          <w:sz w:val="40"/>
          <w:szCs w:val="40"/>
        </w:rPr>
      </w:pPr>
      <w:r w:rsidRPr="00E770AB">
        <w:rPr>
          <w:b/>
          <w:i/>
          <w:sz w:val="40"/>
          <w:szCs w:val="40"/>
        </w:rPr>
        <w:t>SPHERE OF INFUENCE</w:t>
      </w:r>
      <w:r w:rsidR="00661239">
        <w:rPr>
          <w:b/>
          <w:i/>
          <w:sz w:val="40"/>
          <w:szCs w:val="40"/>
        </w:rPr>
        <w:t xml:space="preserve"> (SOI)</w:t>
      </w:r>
      <w:r w:rsidRPr="00E770AB">
        <w:rPr>
          <w:b/>
          <w:i/>
          <w:sz w:val="40"/>
          <w:szCs w:val="40"/>
        </w:rPr>
        <w:t xml:space="preserve"> UPDATE</w:t>
      </w:r>
    </w:p>
    <w:p w14:paraId="0762AA6B" w14:textId="77777777" w:rsidR="00661239" w:rsidRDefault="00661239" w:rsidP="00CC5709">
      <w:pPr>
        <w:pStyle w:val="NoSpacing"/>
        <w:jc w:val="center"/>
        <w:rPr>
          <w:b/>
          <w:i/>
          <w:sz w:val="40"/>
          <w:szCs w:val="40"/>
        </w:rPr>
      </w:pPr>
    </w:p>
    <w:p w14:paraId="6F3080E4" w14:textId="77777777" w:rsidR="00661239" w:rsidRDefault="00661239" w:rsidP="00CC5709">
      <w:pPr>
        <w:pStyle w:val="NoSpacing"/>
        <w:jc w:val="center"/>
        <w:rPr>
          <w:b/>
          <w:i/>
          <w:sz w:val="40"/>
          <w:szCs w:val="40"/>
        </w:rPr>
      </w:pPr>
    </w:p>
    <w:p w14:paraId="32CDA99C" w14:textId="77777777" w:rsidR="00661239" w:rsidRDefault="00661239" w:rsidP="00CC5709">
      <w:pPr>
        <w:pStyle w:val="NoSpacing"/>
        <w:jc w:val="center"/>
        <w:rPr>
          <w:b/>
          <w:i/>
          <w:sz w:val="40"/>
          <w:szCs w:val="40"/>
        </w:rPr>
      </w:pPr>
    </w:p>
    <w:p w14:paraId="122810F4" w14:textId="77777777" w:rsidR="00816B5E" w:rsidRDefault="00816B5E" w:rsidP="00816B5E">
      <w:pPr>
        <w:pStyle w:val="NoSpacing"/>
        <w:jc w:val="center"/>
        <w:rPr>
          <w:b/>
          <w:i/>
          <w:sz w:val="40"/>
          <w:szCs w:val="40"/>
        </w:rPr>
      </w:pPr>
      <w:r>
        <w:rPr>
          <w:b/>
          <w:i/>
          <w:sz w:val="40"/>
          <w:szCs w:val="40"/>
        </w:rPr>
        <w:t>Adopted</w:t>
      </w:r>
    </w:p>
    <w:p w14:paraId="18E897F4" w14:textId="2E1A2ACE" w:rsidR="00816B5E" w:rsidRDefault="00816B5E" w:rsidP="00816B5E">
      <w:pPr>
        <w:pStyle w:val="NoSpacing"/>
        <w:jc w:val="center"/>
        <w:rPr>
          <w:b/>
          <w:i/>
          <w:sz w:val="40"/>
          <w:szCs w:val="40"/>
        </w:rPr>
      </w:pPr>
      <w:r>
        <w:rPr>
          <w:b/>
          <w:i/>
          <w:sz w:val="40"/>
          <w:szCs w:val="40"/>
        </w:rPr>
        <w:t>October 10, 2017</w:t>
      </w:r>
      <w:bookmarkStart w:id="0" w:name="_GoBack"/>
      <w:bookmarkEnd w:id="0"/>
    </w:p>
    <w:p w14:paraId="1092FD3D" w14:textId="77777777" w:rsidR="00816B5E" w:rsidRDefault="00816B5E" w:rsidP="00816B5E">
      <w:pPr>
        <w:pStyle w:val="NoSpacing"/>
        <w:jc w:val="center"/>
        <w:rPr>
          <w:b/>
          <w:i/>
          <w:sz w:val="40"/>
          <w:szCs w:val="40"/>
        </w:rPr>
      </w:pPr>
    </w:p>
    <w:p w14:paraId="7209C7C0" w14:textId="77777777" w:rsidR="00816B5E" w:rsidRDefault="00816B5E" w:rsidP="00816B5E">
      <w:pPr>
        <w:pStyle w:val="NoSpacing"/>
        <w:jc w:val="center"/>
        <w:rPr>
          <w:b/>
          <w:i/>
          <w:sz w:val="40"/>
          <w:szCs w:val="40"/>
        </w:rPr>
      </w:pPr>
    </w:p>
    <w:p w14:paraId="39C0A0FF" w14:textId="77777777" w:rsidR="00816B5E" w:rsidRPr="00816B5E" w:rsidRDefault="00816B5E" w:rsidP="00816B5E">
      <w:pPr>
        <w:pStyle w:val="NoSpacing"/>
        <w:jc w:val="center"/>
        <w:rPr>
          <w:b/>
          <w:i/>
        </w:rPr>
      </w:pPr>
      <w:r w:rsidRPr="00816B5E">
        <w:rPr>
          <w:b/>
          <w:i/>
        </w:rPr>
        <w:t>Resolution 2017-0003 Service Review</w:t>
      </w:r>
    </w:p>
    <w:p w14:paraId="57363430" w14:textId="7E5867BE" w:rsidR="00F334A0" w:rsidRPr="00CC5709" w:rsidRDefault="00816B5E" w:rsidP="00816B5E">
      <w:pPr>
        <w:pStyle w:val="NoSpacing"/>
        <w:jc w:val="center"/>
        <w:rPr>
          <w:b/>
          <w:i/>
        </w:rPr>
        <w:sectPr w:rsidR="00F334A0" w:rsidRPr="00CC5709" w:rsidSect="00A80D68">
          <w:headerReference w:type="default" r:id="rId9"/>
          <w:footerReference w:type="default" r:id="rId10"/>
          <w:footerReference w:type="first" r:id="rId11"/>
          <w:pgSz w:w="12240" w:h="15840"/>
          <w:pgMar w:top="1440" w:right="1800" w:bottom="1440" w:left="1800" w:header="720" w:footer="720" w:gutter="0"/>
          <w:pgBorders w:display="firstPage" w:offsetFrom="page">
            <w:top w:val="thinThickThinMediumGap" w:sz="36" w:space="24" w:color="C00000"/>
            <w:left w:val="thinThickThinMediumGap" w:sz="36" w:space="24" w:color="C00000"/>
            <w:bottom w:val="thinThickThinMediumGap" w:sz="36" w:space="24" w:color="C00000"/>
            <w:right w:val="thinThickThinMediumGap" w:sz="36" w:space="24" w:color="C00000"/>
          </w:pgBorders>
          <w:cols w:space="720"/>
          <w:titlePg/>
          <w:docGrid w:linePitch="360"/>
        </w:sectPr>
      </w:pPr>
      <w:r w:rsidRPr="00816B5E">
        <w:rPr>
          <w:b/>
          <w:i/>
        </w:rPr>
        <w:t>Resolution 2017-0004</w:t>
      </w:r>
      <w:r w:rsidRPr="00816B5E">
        <w:rPr>
          <w:b/>
          <w:i/>
        </w:rPr>
        <w:tab/>
        <w:t>Sphere of Inf</w:t>
      </w:r>
      <w:r>
        <w:rPr>
          <w:b/>
          <w:i/>
        </w:rPr>
        <w:t>l</w:t>
      </w:r>
      <w:r w:rsidRPr="00816B5E">
        <w:rPr>
          <w:b/>
          <w:i/>
        </w:rPr>
        <w:t>uence</w:t>
      </w:r>
      <w:r w:rsidR="00F334A0">
        <w:br w:type="page"/>
      </w:r>
    </w:p>
    <w:p w14:paraId="557CF918" w14:textId="77777777" w:rsidR="00F334A0" w:rsidRPr="00F334A0" w:rsidRDefault="00F334A0" w:rsidP="00F334A0">
      <w:pPr>
        <w:pStyle w:val="NoSpacing"/>
        <w:rPr>
          <w:sz w:val="22"/>
          <w:szCs w:val="22"/>
        </w:rPr>
      </w:pPr>
    </w:p>
    <w:p w14:paraId="366CE2FD" w14:textId="77777777" w:rsidR="00651644" w:rsidRDefault="00651644" w:rsidP="00651644">
      <w:pPr>
        <w:tabs>
          <w:tab w:val="left" w:pos="720"/>
          <w:tab w:val="left" w:pos="1440"/>
          <w:tab w:val="left" w:pos="2160"/>
          <w:tab w:val="right" w:pos="8640"/>
        </w:tabs>
        <w:jc w:val="center"/>
        <w:rPr>
          <w:b/>
          <w:sz w:val="22"/>
        </w:rPr>
      </w:pPr>
      <w:r>
        <w:rPr>
          <w:b/>
          <w:sz w:val="22"/>
        </w:rPr>
        <w:t>TABLE OF CONTENTS</w:t>
      </w:r>
    </w:p>
    <w:p w14:paraId="0A4CD283" w14:textId="77777777" w:rsidR="004D315C" w:rsidRPr="0046175C" w:rsidRDefault="004D315C" w:rsidP="004D315C">
      <w:pPr>
        <w:tabs>
          <w:tab w:val="left" w:pos="720"/>
          <w:tab w:val="left" w:pos="1440"/>
          <w:tab w:val="left" w:pos="2160"/>
          <w:tab w:val="right" w:pos="8640"/>
        </w:tabs>
        <w:rPr>
          <w:b/>
          <w:sz w:val="22"/>
        </w:rPr>
      </w:pPr>
      <w:r w:rsidRPr="0046175C">
        <w:rPr>
          <w:b/>
          <w:sz w:val="22"/>
        </w:rPr>
        <w:t xml:space="preserve">1 </w:t>
      </w:r>
      <w:r w:rsidRPr="0046175C">
        <w:rPr>
          <w:b/>
          <w:sz w:val="22"/>
        </w:rPr>
        <w:tab/>
        <w:t xml:space="preserve">INTRODUCTION </w:t>
      </w:r>
      <w:r w:rsidR="00651644">
        <w:rPr>
          <w:b/>
          <w:sz w:val="22"/>
        </w:rPr>
        <w:t>. . . . . . . . . . . . . . . . . . . . . . . . . . . . . . . . . . . . . . . . . . . . . . . . .</w:t>
      </w:r>
      <w:r w:rsidRPr="0046175C">
        <w:rPr>
          <w:b/>
          <w:sz w:val="22"/>
        </w:rPr>
        <w:tab/>
        <w:t>1</w:t>
      </w:r>
    </w:p>
    <w:p w14:paraId="4034B3D2" w14:textId="77777777" w:rsidR="004D315C" w:rsidRPr="0046175C" w:rsidRDefault="004D315C" w:rsidP="004D315C">
      <w:pPr>
        <w:tabs>
          <w:tab w:val="left" w:pos="720"/>
          <w:tab w:val="left" w:pos="1440"/>
          <w:tab w:val="left" w:pos="2109"/>
          <w:tab w:val="left" w:pos="2160"/>
          <w:tab w:val="left" w:pos="2850"/>
          <w:tab w:val="left" w:pos="3591"/>
          <w:tab w:val="right" w:pos="8607"/>
          <w:tab w:val="right" w:pos="8640"/>
        </w:tabs>
        <w:rPr>
          <w:b/>
          <w:i/>
          <w:sz w:val="22"/>
        </w:rPr>
      </w:pPr>
    </w:p>
    <w:p w14:paraId="40E35D06" w14:textId="77777777" w:rsidR="004D315C" w:rsidRPr="0046175C" w:rsidRDefault="004D315C" w:rsidP="004D315C">
      <w:pPr>
        <w:tabs>
          <w:tab w:val="left" w:pos="720"/>
          <w:tab w:val="left" w:pos="1440"/>
          <w:tab w:val="left" w:pos="2160"/>
          <w:tab w:val="right" w:pos="8640"/>
        </w:tabs>
        <w:rPr>
          <w:b/>
          <w:sz w:val="22"/>
        </w:rPr>
      </w:pPr>
      <w:r w:rsidRPr="0046175C">
        <w:rPr>
          <w:b/>
          <w:sz w:val="22"/>
        </w:rPr>
        <w:t>2</w:t>
      </w:r>
      <w:r w:rsidRPr="0046175C">
        <w:rPr>
          <w:b/>
          <w:sz w:val="22"/>
        </w:rPr>
        <w:tab/>
        <w:t>COUNTY OF MODOC</w:t>
      </w:r>
      <w:r w:rsidR="006711BB">
        <w:rPr>
          <w:b/>
          <w:sz w:val="22"/>
        </w:rPr>
        <w:t xml:space="preserve"> . . . . . . . . . . . . . . . . . . . . . . . . . . . . . . . . . . . . . . . . . . . . .</w:t>
      </w:r>
      <w:r w:rsidRPr="0046175C">
        <w:rPr>
          <w:b/>
          <w:sz w:val="22"/>
        </w:rPr>
        <w:tab/>
      </w:r>
      <w:r w:rsidR="00B93206">
        <w:rPr>
          <w:b/>
          <w:sz w:val="22"/>
        </w:rPr>
        <w:t>4</w:t>
      </w:r>
    </w:p>
    <w:p w14:paraId="6D7491EF" w14:textId="77777777" w:rsidR="004D315C" w:rsidRPr="0046175C" w:rsidRDefault="004D315C" w:rsidP="004D315C">
      <w:pPr>
        <w:tabs>
          <w:tab w:val="left" w:pos="720"/>
          <w:tab w:val="left" w:pos="1440"/>
          <w:tab w:val="left" w:pos="2160"/>
          <w:tab w:val="right" w:pos="8640"/>
        </w:tabs>
        <w:rPr>
          <w:b/>
          <w:sz w:val="22"/>
        </w:rPr>
      </w:pPr>
    </w:p>
    <w:p w14:paraId="708DCD0E" w14:textId="12E4A3DC" w:rsidR="007F737E" w:rsidRDefault="003E5798" w:rsidP="004D315C">
      <w:pPr>
        <w:tabs>
          <w:tab w:val="left" w:pos="720"/>
          <w:tab w:val="left" w:pos="1440"/>
          <w:tab w:val="left" w:pos="2160"/>
          <w:tab w:val="right" w:pos="8640"/>
        </w:tabs>
        <w:ind w:left="720" w:hanging="720"/>
        <w:rPr>
          <w:b/>
          <w:sz w:val="22"/>
        </w:rPr>
      </w:pPr>
      <w:r>
        <w:rPr>
          <w:b/>
          <w:sz w:val="22"/>
        </w:rPr>
        <w:t>3</w:t>
      </w:r>
      <w:r w:rsidR="004D315C" w:rsidRPr="0046175C">
        <w:rPr>
          <w:b/>
          <w:sz w:val="22"/>
        </w:rPr>
        <w:tab/>
      </w:r>
      <w:r w:rsidR="007F737E">
        <w:rPr>
          <w:b/>
          <w:sz w:val="22"/>
        </w:rPr>
        <w:t xml:space="preserve">FIRE PROTECTION AND EMERGENCY MEDICAL ISSUES . . . . . . . . . . . . . .  </w:t>
      </w:r>
      <w:r w:rsidR="0049092A">
        <w:rPr>
          <w:b/>
          <w:sz w:val="22"/>
        </w:rPr>
        <w:t>6</w:t>
      </w:r>
    </w:p>
    <w:p w14:paraId="30776CF1" w14:textId="77777777" w:rsidR="007F737E" w:rsidRDefault="007F737E" w:rsidP="004D315C">
      <w:pPr>
        <w:tabs>
          <w:tab w:val="left" w:pos="720"/>
          <w:tab w:val="left" w:pos="1440"/>
          <w:tab w:val="left" w:pos="2160"/>
          <w:tab w:val="right" w:pos="8640"/>
        </w:tabs>
        <w:ind w:left="720" w:hanging="720"/>
        <w:rPr>
          <w:b/>
          <w:sz w:val="22"/>
        </w:rPr>
      </w:pPr>
    </w:p>
    <w:p w14:paraId="2C0F671A" w14:textId="03F571F1" w:rsidR="004D315C" w:rsidRPr="0046175C" w:rsidRDefault="007F737E" w:rsidP="004D315C">
      <w:pPr>
        <w:tabs>
          <w:tab w:val="left" w:pos="720"/>
          <w:tab w:val="left" w:pos="1440"/>
          <w:tab w:val="left" w:pos="2160"/>
          <w:tab w:val="right" w:pos="8640"/>
        </w:tabs>
        <w:ind w:left="720" w:hanging="720"/>
        <w:rPr>
          <w:b/>
          <w:sz w:val="22"/>
        </w:rPr>
      </w:pPr>
      <w:r>
        <w:rPr>
          <w:b/>
          <w:sz w:val="22"/>
        </w:rPr>
        <w:t>4</w:t>
      </w:r>
      <w:r>
        <w:rPr>
          <w:b/>
          <w:sz w:val="22"/>
        </w:rPr>
        <w:tab/>
      </w:r>
      <w:r w:rsidR="004D315C" w:rsidRPr="0046175C">
        <w:rPr>
          <w:b/>
          <w:sz w:val="22"/>
        </w:rPr>
        <w:t>ADIN FIRE PROTECTION DISTRICT</w:t>
      </w:r>
      <w:r w:rsidR="006711BB">
        <w:rPr>
          <w:b/>
          <w:sz w:val="22"/>
        </w:rPr>
        <w:t xml:space="preserve"> . . . . . . . . . . . . . . . . . . . . . . . . . . . . . . . . .</w:t>
      </w:r>
      <w:r w:rsidR="004D315C" w:rsidRPr="0046175C">
        <w:rPr>
          <w:b/>
          <w:sz w:val="22"/>
        </w:rPr>
        <w:tab/>
      </w:r>
      <w:r w:rsidR="0049092A">
        <w:rPr>
          <w:b/>
          <w:sz w:val="22"/>
        </w:rPr>
        <w:t>10</w:t>
      </w:r>
    </w:p>
    <w:p w14:paraId="65F30BDD" w14:textId="77777777" w:rsidR="004D315C" w:rsidRPr="0046175C" w:rsidRDefault="004D315C" w:rsidP="004D315C">
      <w:pPr>
        <w:tabs>
          <w:tab w:val="left" w:pos="720"/>
          <w:tab w:val="left" w:pos="1440"/>
          <w:tab w:val="left" w:pos="2160"/>
          <w:tab w:val="right" w:pos="8640"/>
        </w:tabs>
        <w:rPr>
          <w:b/>
          <w:sz w:val="22"/>
        </w:rPr>
      </w:pPr>
    </w:p>
    <w:p w14:paraId="381AF8B3" w14:textId="5A799E23" w:rsidR="004D315C" w:rsidRPr="0046175C" w:rsidRDefault="007F737E" w:rsidP="004D315C">
      <w:pPr>
        <w:tabs>
          <w:tab w:val="left" w:pos="720"/>
          <w:tab w:val="left" w:pos="1440"/>
          <w:tab w:val="left" w:pos="2160"/>
          <w:tab w:val="right" w:pos="8640"/>
        </w:tabs>
        <w:rPr>
          <w:b/>
          <w:sz w:val="22"/>
        </w:rPr>
      </w:pPr>
      <w:r>
        <w:rPr>
          <w:b/>
          <w:sz w:val="22"/>
        </w:rPr>
        <w:t>5</w:t>
      </w:r>
      <w:r w:rsidR="004D315C" w:rsidRPr="0046175C">
        <w:rPr>
          <w:b/>
          <w:sz w:val="22"/>
        </w:rPr>
        <w:tab/>
        <w:t>ALTURAS RURAL FIRE PROTECTION DISTRICT</w:t>
      </w:r>
      <w:r w:rsidR="006711BB">
        <w:rPr>
          <w:b/>
          <w:sz w:val="22"/>
        </w:rPr>
        <w:t xml:space="preserve">  . . . . . . . .</w:t>
      </w:r>
      <w:r w:rsidR="006711BB" w:rsidRPr="006711BB">
        <w:rPr>
          <w:b/>
          <w:sz w:val="22"/>
        </w:rPr>
        <w:t xml:space="preserve"> </w:t>
      </w:r>
      <w:r w:rsidR="006711BB">
        <w:rPr>
          <w:b/>
          <w:sz w:val="22"/>
        </w:rPr>
        <w:t>. . . . . . . . . . . . .</w:t>
      </w:r>
      <w:r w:rsidR="004D315C" w:rsidRPr="0046175C">
        <w:rPr>
          <w:b/>
          <w:sz w:val="22"/>
        </w:rPr>
        <w:tab/>
      </w:r>
      <w:r w:rsidR="0049092A">
        <w:rPr>
          <w:b/>
          <w:sz w:val="22"/>
        </w:rPr>
        <w:t>15</w:t>
      </w:r>
    </w:p>
    <w:p w14:paraId="7DC3B594" w14:textId="77777777" w:rsidR="004D315C" w:rsidRPr="0046175C" w:rsidRDefault="004D315C" w:rsidP="004D315C">
      <w:pPr>
        <w:tabs>
          <w:tab w:val="left" w:pos="720"/>
          <w:tab w:val="left" w:pos="1440"/>
          <w:tab w:val="left" w:pos="2160"/>
          <w:tab w:val="right" w:pos="8640"/>
        </w:tabs>
        <w:rPr>
          <w:b/>
          <w:sz w:val="22"/>
        </w:rPr>
      </w:pPr>
    </w:p>
    <w:p w14:paraId="5819E4B4" w14:textId="5511A323" w:rsidR="004D315C" w:rsidRPr="0046175C" w:rsidRDefault="007F737E" w:rsidP="004D315C">
      <w:pPr>
        <w:tabs>
          <w:tab w:val="left" w:pos="720"/>
          <w:tab w:val="left" w:pos="1440"/>
          <w:tab w:val="left" w:pos="2160"/>
          <w:tab w:val="right" w:pos="8640"/>
        </w:tabs>
        <w:ind w:left="720" w:hanging="720"/>
        <w:rPr>
          <w:b/>
          <w:sz w:val="22"/>
        </w:rPr>
      </w:pPr>
      <w:r>
        <w:rPr>
          <w:b/>
          <w:sz w:val="22"/>
        </w:rPr>
        <w:t>6</w:t>
      </w:r>
      <w:r w:rsidR="004D315C" w:rsidRPr="0046175C">
        <w:rPr>
          <w:b/>
          <w:sz w:val="22"/>
        </w:rPr>
        <w:tab/>
        <w:t>CALIFORNIA PINES COMMUNITY SERVICES DISTRICT</w:t>
      </w:r>
      <w:r w:rsidR="006711BB">
        <w:rPr>
          <w:b/>
          <w:sz w:val="22"/>
        </w:rPr>
        <w:t xml:space="preserve"> . . . . . . . . . . . . . . . </w:t>
      </w:r>
      <w:r w:rsidR="004D315C" w:rsidRPr="0046175C">
        <w:rPr>
          <w:b/>
          <w:sz w:val="22"/>
        </w:rPr>
        <w:tab/>
      </w:r>
      <w:r w:rsidR="0049092A">
        <w:rPr>
          <w:b/>
          <w:sz w:val="22"/>
        </w:rPr>
        <w:t>18</w:t>
      </w:r>
    </w:p>
    <w:p w14:paraId="7467A3A1" w14:textId="77777777" w:rsidR="004D315C" w:rsidRPr="0046175C" w:rsidRDefault="004D315C" w:rsidP="004D315C">
      <w:pPr>
        <w:tabs>
          <w:tab w:val="left" w:pos="720"/>
          <w:tab w:val="left" w:pos="1440"/>
          <w:tab w:val="left" w:pos="2160"/>
          <w:tab w:val="right" w:pos="8640"/>
        </w:tabs>
        <w:rPr>
          <w:b/>
          <w:sz w:val="22"/>
        </w:rPr>
      </w:pPr>
      <w:r w:rsidRPr="0046175C">
        <w:rPr>
          <w:b/>
          <w:sz w:val="22"/>
        </w:rPr>
        <w:tab/>
      </w:r>
    </w:p>
    <w:p w14:paraId="46FD5A50" w14:textId="0EAB3E4B" w:rsidR="004D315C" w:rsidRPr="0046175C" w:rsidRDefault="007F737E" w:rsidP="004D315C">
      <w:pPr>
        <w:tabs>
          <w:tab w:val="left" w:pos="720"/>
          <w:tab w:val="left" w:pos="1440"/>
          <w:tab w:val="left" w:pos="2160"/>
          <w:tab w:val="right" w:pos="8640"/>
        </w:tabs>
        <w:ind w:left="720" w:hanging="720"/>
        <w:rPr>
          <w:b/>
          <w:sz w:val="22"/>
        </w:rPr>
      </w:pPr>
      <w:r>
        <w:rPr>
          <w:b/>
          <w:sz w:val="22"/>
        </w:rPr>
        <w:t>7</w:t>
      </w:r>
      <w:r w:rsidR="004D315C" w:rsidRPr="0046175C">
        <w:rPr>
          <w:b/>
          <w:sz w:val="22"/>
        </w:rPr>
        <w:tab/>
        <w:t>CANBY FIRE PROTECTION DISTRICT</w:t>
      </w:r>
      <w:r w:rsidR="006711BB">
        <w:rPr>
          <w:b/>
          <w:sz w:val="22"/>
        </w:rPr>
        <w:t xml:space="preserve"> . . . . . . . .</w:t>
      </w:r>
      <w:r w:rsidR="006711BB" w:rsidRPr="006711BB">
        <w:rPr>
          <w:b/>
          <w:sz w:val="22"/>
        </w:rPr>
        <w:t xml:space="preserve"> </w:t>
      </w:r>
      <w:r w:rsidR="006711BB">
        <w:rPr>
          <w:b/>
          <w:sz w:val="22"/>
        </w:rPr>
        <w:t>. . . . . . . .</w:t>
      </w:r>
      <w:r w:rsidR="006711BB" w:rsidRPr="006711BB">
        <w:rPr>
          <w:b/>
          <w:sz w:val="22"/>
        </w:rPr>
        <w:t xml:space="preserve"> </w:t>
      </w:r>
      <w:r w:rsidR="006711BB">
        <w:rPr>
          <w:b/>
          <w:sz w:val="22"/>
        </w:rPr>
        <w:t>. . . . . . . . . . . . . .</w:t>
      </w:r>
      <w:r w:rsidR="004D315C" w:rsidRPr="0046175C">
        <w:rPr>
          <w:b/>
          <w:sz w:val="22"/>
        </w:rPr>
        <w:tab/>
      </w:r>
      <w:r w:rsidR="0049092A">
        <w:rPr>
          <w:b/>
          <w:sz w:val="22"/>
        </w:rPr>
        <w:t>22</w:t>
      </w:r>
    </w:p>
    <w:p w14:paraId="007E8E9A" w14:textId="77777777" w:rsidR="004D315C" w:rsidRPr="0046175C" w:rsidRDefault="004D315C" w:rsidP="004D315C">
      <w:pPr>
        <w:tabs>
          <w:tab w:val="left" w:pos="720"/>
          <w:tab w:val="left" w:pos="1440"/>
          <w:tab w:val="left" w:pos="2160"/>
          <w:tab w:val="right" w:pos="8640"/>
        </w:tabs>
        <w:rPr>
          <w:b/>
          <w:sz w:val="22"/>
        </w:rPr>
      </w:pPr>
    </w:p>
    <w:p w14:paraId="12314DC4" w14:textId="35ED8F46" w:rsidR="004D315C" w:rsidRPr="0046175C" w:rsidRDefault="007F737E" w:rsidP="004D315C">
      <w:pPr>
        <w:tabs>
          <w:tab w:val="left" w:pos="720"/>
          <w:tab w:val="left" w:pos="1440"/>
          <w:tab w:val="left" w:pos="2160"/>
          <w:tab w:val="right" w:pos="8640"/>
        </w:tabs>
        <w:ind w:left="720" w:hanging="720"/>
        <w:rPr>
          <w:b/>
          <w:sz w:val="22"/>
        </w:rPr>
      </w:pPr>
      <w:r>
        <w:rPr>
          <w:b/>
          <w:sz w:val="22"/>
        </w:rPr>
        <w:t>8</w:t>
      </w:r>
      <w:r w:rsidR="004D315C" w:rsidRPr="0046175C">
        <w:rPr>
          <w:b/>
          <w:sz w:val="22"/>
        </w:rPr>
        <w:tab/>
        <w:t>CEDARVILLE FIRE PROTECTION DISTRICT</w:t>
      </w:r>
      <w:r w:rsidR="006711BB">
        <w:rPr>
          <w:b/>
          <w:sz w:val="22"/>
        </w:rPr>
        <w:t xml:space="preserve"> . . . . . . . .</w:t>
      </w:r>
      <w:r w:rsidR="006711BB" w:rsidRPr="006711BB">
        <w:rPr>
          <w:b/>
          <w:sz w:val="22"/>
        </w:rPr>
        <w:t xml:space="preserve"> </w:t>
      </w:r>
      <w:r w:rsidR="006711BB">
        <w:rPr>
          <w:b/>
          <w:sz w:val="22"/>
        </w:rPr>
        <w:t>. . . . . . . .</w:t>
      </w:r>
      <w:r w:rsidR="006711BB" w:rsidRPr="006711BB">
        <w:rPr>
          <w:b/>
          <w:sz w:val="22"/>
        </w:rPr>
        <w:t xml:space="preserve"> </w:t>
      </w:r>
      <w:r w:rsidR="006711BB">
        <w:rPr>
          <w:b/>
          <w:sz w:val="22"/>
        </w:rPr>
        <w:t>. . . . . . . .</w:t>
      </w:r>
      <w:r w:rsidR="004D315C" w:rsidRPr="0046175C">
        <w:rPr>
          <w:b/>
          <w:sz w:val="22"/>
        </w:rPr>
        <w:tab/>
      </w:r>
      <w:r w:rsidR="0049092A">
        <w:rPr>
          <w:b/>
          <w:sz w:val="22"/>
        </w:rPr>
        <w:t>26</w:t>
      </w:r>
    </w:p>
    <w:p w14:paraId="088104F1" w14:textId="77777777" w:rsidR="004D315C" w:rsidRPr="0046175C" w:rsidRDefault="004D315C" w:rsidP="004D315C">
      <w:pPr>
        <w:tabs>
          <w:tab w:val="left" w:pos="720"/>
          <w:tab w:val="left" w:pos="1440"/>
          <w:tab w:val="left" w:pos="2160"/>
          <w:tab w:val="right" w:pos="8640"/>
        </w:tabs>
        <w:rPr>
          <w:b/>
          <w:sz w:val="22"/>
        </w:rPr>
      </w:pPr>
    </w:p>
    <w:p w14:paraId="58A73B06" w14:textId="52F61D5C" w:rsidR="004D315C" w:rsidRPr="0046175C" w:rsidRDefault="007F737E" w:rsidP="004D315C">
      <w:pPr>
        <w:tabs>
          <w:tab w:val="left" w:pos="720"/>
          <w:tab w:val="left" w:pos="1440"/>
          <w:tab w:val="left" w:pos="2160"/>
          <w:tab w:val="right" w:pos="8640"/>
        </w:tabs>
        <w:rPr>
          <w:b/>
          <w:sz w:val="22"/>
        </w:rPr>
      </w:pPr>
      <w:r>
        <w:rPr>
          <w:b/>
          <w:sz w:val="22"/>
        </w:rPr>
        <w:t>9</w:t>
      </w:r>
      <w:r w:rsidR="004D315C" w:rsidRPr="0046175C">
        <w:rPr>
          <w:b/>
          <w:sz w:val="22"/>
        </w:rPr>
        <w:tab/>
        <w:t>DAVIS CREEK FIRE PROTECTION DISTRICT</w:t>
      </w:r>
      <w:r w:rsidR="006711BB">
        <w:rPr>
          <w:b/>
          <w:sz w:val="22"/>
        </w:rPr>
        <w:t xml:space="preserve"> . . . . . . . .</w:t>
      </w:r>
      <w:r w:rsidR="006711BB" w:rsidRPr="006711BB">
        <w:rPr>
          <w:b/>
          <w:sz w:val="22"/>
        </w:rPr>
        <w:t xml:space="preserve"> </w:t>
      </w:r>
      <w:r w:rsidR="006711BB">
        <w:rPr>
          <w:b/>
          <w:sz w:val="22"/>
        </w:rPr>
        <w:t>. . . . . . . . . . . . . . . .</w:t>
      </w:r>
      <w:r w:rsidR="004D315C" w:rsidRPr="0046175C">
        <w:rPr>
          <w:b/>
          <w:sz w:val="22"/>
        </w:rPr>
        <w:tab/>
      </w:r>
      <w:r w:rsidR="0049092A">
        <w:rPr>
          <w:b/>
          <w:sz w:val="22"/>
        </w:rPr>
        <w:t>34</w:t>
      </w:r>
    </w:p>
    <w:p w14:paraId="2290307B" w14:textId="77777777" w:rsidR="004D315C" w:rsidRPr="0046175C" w:rsidRDefault="004D315C" w:rsidP="004D315C">
      <w:pPr>
        <w:tabs>
          <w:tab w:val="left" w:pos="720"/>
          <w:tab w:val="left" w:pos="1440"/>
          <w:tab w:val="left" w:pos="2160"/>
          <w:tab w:val="right" w:pos="8640"/>
        </w:tabs>
        <w:ind w:left="720" w:hanging="720"/>
        <w:rPr>
          <w:b/>
          <w:sz w:val="22"/>
        </w:rPr>
      </w:pPr>
    </w:p>
    <w:p w14:paraId="10A0B202" w14:textId="6442397D" w:rsidR="004D315C" w:rsidRPr="0046175C" w:rsidRDefault="007F737E" w:rsidP="004D315C">
      <w:pPr>
        <w:tabs>
          <w:tab w:val="left" w:pos="720"/>
          <w:tab w:val="left" w:pos="1440"/>
          <w:tab w:val="left" w:pos="2160"/>
          <w:tab w:val="right" w:pos="8640"/>
        </w:tabs>
        <w:ind w:left="720" w:hanging="720"/>
        <w:rPr>
          <w:b/>
          <w:sz w:val="22"/>
        </w:rPr>
      </w:pPr>
      <w:r>
        <w:rPr>
          <w:b/>
          <w:sz w:val="22"/>
        </w:rPr>
        <w:t>10</w:t>
      </w:r>
      <w:r w:rsidR="004D315C" w:rsidRPr="0046175C">
        <w:rPr>
          <w:b/>
          <w:sz w:val="22"/>
        </w:rPr>
        <w:tab/>
        <w:t>EAGLEVILLE FIRE PROTECTION DISTRICT</w:t>
      </w:r>
      <w:r w:rsidR="00BC79C2">
        <w:rPr>
          <w:b/>
          <w:sz w:val="22"/>
        </w:rPr>
        <w:t xml:space="preserve"> . . . . . . . .</w:t>
      </w:r>
      <w:r w:rsidR="00BC79C2" w:rsidRPr="00BC79C2">
        <w:rPr>
          <w:b/>
          <w:sz w:val="22"/>
        </w:rPr>
        <w:t xml:space="preserve"> </w:t>
      </w:r>
      <w:r w:rsidR="00BC79C2">
        <w:rPr>
          <w:b/>
          <w:sz w:val="22"/>
        </w:rPr>
        <w:t>. . . . . . . .</w:t>
      </w:r>
      <w:r w:rsidR="00BC79C2" w:rsidRPr="00BC79C2">
        <w:rPr>
          <w:b/>
          <w:sz w:val="22"/>
        </w:rPr>
        <w:t xml:space="preserve"> </w:t>
      </w:r>
      <w:r w:rsidR="00BC79C2">
        <w:rPr>
          <w:b/>
          <w:sz w:val="22"/>
        </w:rPr>
        <w:t>. . . . . . . . .</w:t>
      </w:r>
      <w:r w:rsidR="004D315C" w:rsidRPr="0046175C">
        <w:rPr>
          <w:b/>
          <w:sz w:val="22"/>
        </w:rPr>
        <w:tab/>
      </w:r>
      <w:r w:rsidR="0049092A">
        <w:rPr>
          <w:b/>
          <w:sz w:val="22"/>
        </w:rPr>
        <w:t>37</w:t>
      </w:r>
    </w:p>
    <w:p w14:paraId="7FD9A999" w14:textId="77777777" w:rsidR="004D315C" w:rsidRPr="0046175C" w:rsidRDefault="004D315C" w:rsidP="004D315C">
      <w:pPr>
        <w:tabs>
          <w:tab w:val="left" w:pos="720"/>
          <w:tab w:val="left" w:pos="1440"/>
          <w:tab w:val="left" w:pos="2160"/>
          <w:tab w:val="right" w:pos="8640"/>
        </w:tabs>
        <w:ind w:left="720" w:hanging="720"/>
        <w:rPr>
          <w:b/>
          <w:sz w:val="22"/>
        </w:rPr>
      </w:pPr>
    </w:p>
    <w:p w14:paraId="5C4C5F98" w14:textId="4C6A60C3" w:rsidR="004D315C" w:rsidRPr="0046175C" w:rsidRDefault="003E5798" w:rsidP="004D315C">
      <w:pPr>
        <w:tabs>
          <w:tab w:val="left" w:pos="720"/>
          <w:tab w:val="left" w:pos="1440"/>
          <w:tab w:val="left" w:pos="2160"/>
          <w:tab w:val="right" w:pos="8640"/>
        </w:tabs>
        <w:ind w:left="720" w:hanging="720"/>
        <w:rPr>
          <w:b/>
          <w:sz w:val="22"/>
        </w:rPr>
      </w:pPr>
      <w:r>
        <w:rPr>
          <w:b/>
          <w:sz w:val="22"/>
        </w:rPr>
        <w:t>1</w:t>
      </w:r>
      <w:r w:rsidR="007F737E">
        <w:rPr>
          <w:b/>
          <w:sz w:val="22"/>
        </w:rPr>
        <w:t>1</w:t>
      </w:r>
      <w:r w:rsidR="004D315C" w:rsidRPr="0046175C">
        <w:rPr>
          <w:b/>
          <w:sz w:val="22"/>
        </w:rPr>
        <w:tab/>
        <w:t>FORT BIDWELL FIRE PROTECTION DISTRICT</w:t>
      </w:r>
      <w:r w:rsidR="00BC79C2">
        <w:rPr>
          <w:b/>
          <w:sz w:val="22"/>
        </w:rPr>
        <w:t xml:space="preserve"> . . . . . . . .</w:t>
      </w:r>
      <w:r w:rsidR="00BC79C2" w:rsidRPr="00BC79C2">
        <w:rPr>
          <w:b/>
          <w:sz w:val="22"/>
        </w:rPr>
        <w:t xml:space="preserve"> </w:t>
      </w:r>
      <w:r w:rsidR="00BC79C2">
        <w:rPr>
          <w:b/>
          <w:sz w:val="22"/>
        </w:rPr>
        <w:t>. . . . . . . . . . . . . . .</w:t>
      </w:r>
      <w:r w:rsidR="004D315C" w:rsidRPr="0046175C">
        <w:rPr>
          <w:b/>
          <w:sz w:val="22"/>
        </w:rPr>
        <w:tab/>
      </w:r>
      <w:r w:rsidR="0049092A">
        <w:rPr>
          <w:b/>
          <w:sz w:val="22"/>
        </w:rPr>
        <w:t>40</w:t>
      </w:r>
    </w:p>
    <w:p w14:paraId="78FC44B9" w14:textId="77777777" w:rsidR="004D315C" w:rsidRPr="0046175C" w:rsidRDefault="004D315C" w:rsidP="004D315C">
      <w:pPr>
        <w:tabs>
          <w:tab w:val="left" w:pos="720"/>
          <w:tab w:val="left" w:pos="1440"/>
          <w:tab w:val="left" w:pos="2160"/>
          <w:tab w:val="right" w:pos="8640"/>
        </w:tabs>
        <w:ind w:left="720" w:hanging="720"/>
        <w:rPr>
          <w:b/>
          <w:sz w:val="22"/>
        </w:rPr>
      </w:pPr>
    </w:p>
    <w:p w14:paraId="00E56CBD" w14:textId="6052D0F3" w:rsidR="004D315C" w:rsidRPr="004617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2</w:t>
      </w:r>
      <w:r w:rsidRPr="0046175C">
        <w:rPr>
          <w:b/>
          <w:sz w:val="22"/>
        </w:rPr>
        <w:tab/>
        <w:t>LAKE CITY FIRE PROTECTION DISTRICT</w:t>
      </w:r>
      <w:r w:rsidR="00BC79C2">
        <w:rPr>
          <w:b/>
          <w:sz w:val="22"/>
        </w:rPr>
        <w:t xml:space="preserve"> . . . . . . . .</w:t>
      </w:r>
      <w:r w:rsidR="00BC79C2" w:rsidRPr="00BC79C2">
        <w:rPr>
          <w:b/>
          <w:sz w:val="22"/>
        </w:rPr>
        <w:t xml:space="preserve"> </w:t>
      </w:r>
      <w:r w:rsidR="00BC79C2">
        <w:rPr>
          <w:b/>
          <w:sz w:val="22"/>
        </w:rPr>
        <w:t>. . . . . . . .</w:t>
      </w:r>
      <w:r w:rsidR="00BC79C2" w:rsidRPr="00BC79C2">
        <w:rPr>
          <w:b/>
          <w:sz w:val="22"/>
        </w:rPr>
        <w:t xml:space="preserve"> </w:t>
      </w:r>
      <w:r w:rsidR="00BC79C2">
        <w:rPr>
          <w:b/>
          <w:sz w:val="22"/>
        </w:rPr>
        <w:t>. . . . . . . . . . .</w:t>
      </w:r>
      <w:r w:rsidRPr="0046175C">
        <w:rPr>
          <w:b/>
          <w:sz w:val="22"/>
        </w:rPr>
        <w:tab/>
      </w:r>
      <w:r w:rsidR="0049092A">
        <w:rPr>
          <w:b/>
          <w:sz w:val="22"/>
        </w:rPr>
        <w:t>44</w:t>
      </w:r>
    </w:p>
    <w:p w14:paraId="7C894820" w14:textId="77777777" w:rsidR="004D315C" w:rsidRPr="0046175C" w:rsidRDefault="004D315C" w:rsidP="004D315C">
      <w:pPr>
        <w:tabs>
          <w:tab w:val="left" w:pos="720"/>
          <w:tab w:val="left" w:pos="1440"/>
          <w:tab w:val="left" w:pos="2160"/>
          <w:tab w:val="right" w:pos="8640"/>
        </w:tabs>
        <w:ind w:left="720" w:hanging="720"/>
        <w:rPr>
          <w:b/>
          <w:sz w:val="22"/>
        </w:rPr>
      </w:pPr>
    </w:p>
    <w:p w14:paraId="39A1000B" w14:textId="44B4E5C1" w:rsidR="004D315C" w:rsidRPr="004617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3</w:t>
      </w:r>
      <w:r w:rsidRPr="0046175C">
        <w:rPr>
          <w:b/>
          <w:sz w:val="22"/>
        </w:rPr>
        <w:tab/>
        <w:t>LIKELY FIRE PROTECTION DISTRICT</w:t>
      </w:r>
      <w:r w:rsidR="00BC79C2">
        <w:rPr>
          <w:b/>
          <w:sz w:val="22"/>
        </w:rPr>
        <w:t xml:space="preserve"> . . . . . . . .</w:t>
      </w:r>
      <w:r w:rsidR="00BC79C2" w:rsidRPr="00BC79C2">
        <w:rPr>
          <w:b/>
          <w:sz w:val="22"/>
        </w:rPr>
        <w:t xml:space="preserve"> </w:t>
      </w:r>
      <w:r w:rsidR="00BC79C2">
        <w:rPr>
          <w:b/>
          <w:sz w:val="22"/>
        </w:rPr>
        <w:t>. . . . . . . .</w:t>
      </w:r>
      <w:r w:rsidR="00BC79C2" w:rsidRPr="00BC79C2">
        <w:rPr>
          <w:b/>
          <w:sz w:val="22"/>
        </w:rPr>
        <w:t xml:space="preserve"> </w:t>
      </w:r>
      <w:r w:rsidR="00BC79C2">
        <w:rPr>
          <w:b/>
          <w:sz w:val="22"/>
        </w:rPr>
        <w:t>. . . . . . . . . . . . . .</w:t>
      </w:r>
      <w:r w:rsidRPr="0046175C">
        <w:rPr>
          <w:b/>
          <w:sz w:val="22"/>
        </w:rPr>
        <w:tab/>
      </w:r>
      <w:r w:rsidR="0049092A">
        <w:rPr>
          <w:b/>
          <w:sz w:val="22"/>
        </w:rPr>
        <w:t>47</w:t>
      </w:r>
    </w:p>
    <w:p w14:paraId="708B7425" w14:textId="77777777" w:rsidR="004D315C" w:rsidRPr="0046175C" w:rsidRDefault="004D315C" w:rsidP="004D315C">
      <w:pPr>
        <w:tabs>
          <w:tab w:val="left" w:pos="720"/>
          <w:tab w:val="left" w:pos="1440"/>
          <w:tab w:val="left" w:pos="2160"/>
          <w:tab w:val="right" w:pos="8640"/>
        </w:tabs>
        <w:ind w:left="720" w:hanging="720"/>
        <w:rPr>
          <w:b/>
          <w:sz w:val="22"/>
        </w:rPr>
      </w:pPr>
    </w:p>
    <w:p w14:paraId="30F39A97" w14:textId="074A3997" w:rsidR="004D315C" w:rsidRPr="004617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4</w:t>
      </w:r>
      <w:r w:rsidRPr="0046175C">
        <w:rPr>
          <w:b/>
          <w:sz w:val="22"/>
        </w:rPr>
        <w:tab/>
        <w:t>LOOKOUT FIRE PROTECTION DISTRICT</w:t>
      </w:r>
      <w:r w:rsidR="00BC79C2">
        <w:rPr>
          <w:b/>
          <w:sz w:val="22"/>
        </w:rPr>
        <w:t xml:space="preserve"> . . . . . . . .</w:t>
      </w:r>
      <w:r w:rsidR="00BC79C2" w:rsidRPr="00BC79C2">
        <w:rPr>
          <w:b/>
          <w:sz w:val="22"/>
        </w:rPr>
        <w:t xml:space="preserve"> </w:t>
      </w:r>
      <w:r w:rsidR="00BC79C2">
        <w:rPr>
          <w:b/>
          <w:sz w:val="22"/>
        </w:rPr>
        <w:t>. . . . . . . .</w:t>
      </w:r>
      <w:r w:rsidR="00BC79C2" w:rsidRPr="00BC79C2">
        <w:rPr>
          <w:b/>
          <w:sz w:val="22"/>
        </w:rPr>
        <w:t xml:space="preserve"> </w:t>
      </w:r>
      <w:r w:rsidR="00BC79C2">
        <w:rPr>
          <w:b/>
          <w:sz w:val="22"/>
        </w:rPr>
        <w:t>. . . . . . . . . . . .</w:t>
      </w:r>
      <w:r w:rsidRPr="0046175C">
        <w:rPr>
          <w:b/>
          <w:sz w:val="22"/>
        </w:rPr>
        <w:tab/>
      </w:r>
      <w:r w:rsidR="0049092A">
        <w:rPr>
          <w:b/>
          <w:sz w:val="22"/>
        </w:rPr>
        <w:t>50</w:t>
      </w:r>
    </w:p>
    <w:p w14:paraId="0C7E631B" w14:textId="77777777" w:rsidR="004D315C" w:rsidRPr="0046175C" w:rsidRDefault="004D315C" w:rsidP="004D315C">
      <w:pPr>
        <w:tabs>
          <w:tab w:val="left" w:pos="720"/>
          <w:tab w:val="left" w:pos="1440"/>
          <w:tab w:val="left" w:pos="2160"/>
          <w:tab w:val="right" w:pos="8640"/>
        </w:tabs>
        <w:ind w:left="720" w:hanging="720"/>
        <w:rPr>
          <w:b/>
          <w:sz w:val="22"/>
        </w:rPr>
      </w:pPr>
    </w:p>
    <w:p w14:paraId="67ACCAE3" w14:textId="4418B8A7" w:rsidR="004D315C" w:rsidRPr="004617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5</w:t>
      </w:r>
      <w:r w:rsidRPr="0046175C">
        <w:rPr>
          <w:b/>
          <w:sz w:val="22"/>
        </w:rPr>
        <w:t xml:space="preserve"> </w:t>
      </w:r>
      <w:r w:rsidRPr="0046175C">
        <w:rPr>
          <w:b/>
          <w:sz w:val="22"/>
        </w:rPr>
        <w:tab/>
        <w:t>TULELAKE MULTI-COUNTY FIRE PROTECTION DISTRICT</w:t>
      </w:r>
      <w:r w:rsidR="00BC79C2">
        <w:rPr>
          <w:b/>
          <w:sz w:val="22"/>
        </w:rPr>
        <w:t xml:space="preserve"> . . . . . . . . . . . . .</w:t>
      </w:r>
      <w:r w:rsidRPr="0046175C">
        <w:rPr>
          <w:b/>
          <w:sz w:val="22"/>
        </w:rPr>
        <w:tab/>
      </w:r>
      <w:r w:rsidR="0049092A">
        <w:rPr>
          <w:b/>
          <w:sz w:val="22"/>
        </w:rPr>
        <w:t>53</w:t>
      </w:r>
    </w:p>
    <w:p w14:paraId="6AF05CA0" w14:textId="77777777" w:rsidR="004D315C" w:rsidRPr="0046175C" w:rsidRDefault="004D315C" w:rsidP="004D315C">
      <w:pPr>
        <w:tabs>
          <w:tab w:val="left" w:pos="720"/>
          <w:tab w:val="left" w:pos="1440"/>
          <w:tab w:val="left" w:pos="2160"/>
          <w:tab w:val="right" w:pos="8640"/>
        </w:tabs>
        <w:rPr>
          <w:sz w:val="22"/>
        </w:rPr>
      </w:pPr>
    </w:p>
    <w:p w14:paraId="221E5120" w14:textId="1457FC70" w:rsidR="004D315C" w:rsidRPr="0046175C" w:rsidRDefault="004D315C" w:rsidP="004D315C">
      <w:pPr>
        <w:tabs>
          <w:tab w:val="left" w:pos="720"/>
          <w:tab w:val="left" w:pos="1440"/>
          <w:tab w:val="left" w:pos="2160"/>
          <w:tab w:val="right" w:pos="8640"/>
        </w:tabs>
        <w:rPr>
          <w:b/>
          <w:sz w:val="22"/>
        </w:rPr>
      </w:pPr>
      <w:r w:rsidRPr="0046175C">
        <w:rPr>
          <w:b/>
          <w:sz w:val="22"/>
        </w:rPr>
        <w:t>1</w:t>
      </w:r>
      <w:r w:rsidR="007F737E">
        <w:rPr>
          <w:b/>
          <w:sz w:val="22"/>
        </w:rPr>
        <w:t>6</w:t>
      </w:r>
      <w:r w:rsidRPr="0046175C">
        <w:rPr>
          <w:b/>
          <w:sz w:val="22"/>
        </w:rPr>
        <w:tab/>
        <w:t>WILLOW RANCH FIRE PROTECTION DISTRICT</w:t>
      </w:r>
      <w:r w:rsidR="00CD664A">
        <w:rPr>
          <w:b/>
          <w:sz w:val="22"/>
        </w:rPr>
        <w:t xml:space="preserve"> . . . . . . . .</w:t>
      </w:r>
      <w:r w:rsidR="00CD664A" w:rsidRPr="00CD664A">
        <w:rPr>
          <w:b/>
          <w:sz w:val="22"/>
        </w:rPr>
        <w:t xml:space="preserve"> </w:t>
      </w:r>
      <w:r w:rsidR="00CD664A">
        <w:rPr>
          <w:b/>
          <w:sz w:val="22"/>
        </w:rPr>
        <w:t>. . . . . . . . . . . . . .</w:t>
      </w:r>
      <w:r w:rsidRPr="0046175C">
        <w:rPr>
          <w:b/>
          <w:sz w:val="22"/>
        </w:rPr>
        <w:tab/>
      </w:r>
      <w:r w:rsidR="0049092A">
        <w:rPr>
          <w:b/>
          <w:sz w:val="22"/>
        </w:rPr>
        <w:t>56</w:t>
      </w:r>
    </w:p>
    <w:p w14:paraId="001AFACA" w14:textId="77777777" w:rsidR="004D315C" w:rsidRPr="0046175C" w:rsidRDefault="004D315C" w:rsidP="004D315C">
      <w:pPr>
        <w:tabs>
          <w:tab w:val="left" w:pos="720"/>
          <w:tab w:val="left" w:pos="1440"/>
          <w:tab w:val="left" w:pos="2160"/>
          <w:tab w:val="right" w:pos="8640"/>
        </w:tabs>
        <w:rPr>
          <w:b/>
          <w:sz w:val="22"/>
        </w:rPr>
      </w:pPr>
    </w:p>
    <w:p w14:paraId="2613D9C5" w14:textId="4A6B613C" w:rsidR="004D315C" w:rsidRPr="004617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7</w:t>
      </w:r>
      <w:r w:rsidRPr="0046175C">
        <w:rPr>
          <w:b/>
          <w:sz w:val="22"/>
        </w:rPr>
        <w:tab/>
        <w:t>CITY OF ALTURAS FIRE DEPARTMENT</w:t>
      </w:r>
      <w:r w:rsidR="00CD664A">
        <w:rPr>
          <w:b/>
          <w:sz w:val="22"/>
        </w:rPr>
        <w:t xml:space="preserve"> .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 . . . .</w:t>
      </w:r>
      <w:r w:rsidRPr="0046175C">
        <w:rPr>
          <w:b/>
          <w:sz w:val="22"/>
        </w:rPr>
        <w:tab/>
      </w:r>
      <w:r w:rsidR="0049092A">
        <w:rPr>
          <w:b/>
          <w:sz w:val="22"/>
        </w:rPr>
        <w:t>59</w:t>
      </w:r>
    </w:p>
    <w:p w14:paraId="629631DC" w14:textId="77777777" w:rsidR="004D315C" w:rsidRPr="0046175C" w:rsidRDefault="004D315C" w:rsidP="004D315C">
      <w:pPr>
        <w:tabs>
          <w:tab w:val="left" w:pos="720"/>
          <w:tab w:val="left" w:pos="1440"/>
          <w:tab w:val="left" w:pos="2160"/>
          <w:tab w:val="right" w:pos="8640"/>
        </w:tabs>
        <w:ind w:left="720" w:hanging="720"/>
        <w:rPr>
          <w:b/>
          <w:sz w:val="22"/>
        </w:rPr>
      </w:pPr>
    </w:p>
    <w:p w14:paraId="37039E3D" w14:textId="45DEAC62" w:rsidR="004D315C" w:rsidRDefault="004D315C" w:rsidP="004D315C">
      <w:pPr>
        <w:tabs>
          <w:tab w:val="left" w:pos="720"/>
          <w:tab w:val="left" w:pos="1440"/>
          <w:tab w:val="left" w:pos="2160"/>
          <w:tab w:val="right" w:pos="8640"/>
        </w:tabs>
        <w:ind w:left="720" w:hanging="720"/>
        <w:rPr>
          <w:b/>
          <w:sz w:val="22"/>
        </w:rPr>
      </w:pPr>
      <w:r w:rsidRPr="0046175C">
        <w:rPr>
          <w:b/>
          <w:sz w:val="22"/>
        </w:rPr>
        <w:t>1</w:t>
      </w:r>
      <w:r w:rsidR="007F737E">
        <w:rPr>
          <w:b/>
          <w:sz w:val="22"/>
        </w:rPr>
        <w:t>8</w:t>
      </w:r>
      <w:r w:rsidRPr="0046175C">
        <w:rPr>
          <w:b/>
          <w:sz w:val="22"/>
        </w:rPr>
        <w:t xml:space="preserve"> </w:t>
      </w:r>
      <w:r w:rsidRPr="0046175C">
        <w:rPr>
          <w:b/>
          <w:sz w:val="22"/>
        </w:rPr>
        <w:tab/>
        <w:t>OTHER MODOC FIRE PROTECTION AGENCIES</w:t>
      </w:r>
      <w:r w:rsidR="00CD664A">
        <w:rPr>
          <w:b/>
          <w:sz w:val="22"/>
        </w:rPr>
        <w:t xml:space="preserve"> . . . . . . . .</w:t>
      </w:r>
      <w:r w:rsidR="00CD664A" w:rsidRPr="00CD664A">
        <w:rPr>
          <w:b/>
          <w:sz w:val="22"/>
        </w:rPr>
        <w:t xml:space="preserve"> </w:t>
      </w:r>
      <w:r w:rsidR="00CD664A">
        <w:rPr>
          <w:b/>
          <w:sz w:val="22"/>
        </w:rPr>
        <w:t>. . . . . . . . . . . . .</w:t>
      </w:r>
      <w:r w:rsidRPr="0046175C">
        <w:rPr>
          <w:b/>
          <w:sz w:val="22"/>
        </w:rPr>
        <w:tab/>
      </w:r>
      <w:r w:rsidR="0049092A">
        <w:rPr>
          <w:b/>
          <w:sz w:val="22"/>
        </w:rPr>
        <w:t>61</w:t>
      </w:r>
    </w:p>
    <w:p w14:paraId="20DA516B" w14:textId="77777777" w:rsidR="00373774" w:rsidRDefault="00373774" w:rsidP="004D315C">
      <w:pPr>
        <w:tabs>
          <w:tab w:val="left" w:pos="720"/>
          <w:tab w:val="left" w:pos="1440"/>
          <w:tab w:val="left" w:pos="2160"/>
          <w:tab w:val="right" w:pos="8640"/>
        </w:tabs>
        <w:ind w:left="720" w:hanging="720"/>
        <w:rPr>
          <w:b/>
          <w:sz w:val="22"/>
        </w:rPr>
      </w:pPr>
    </w:p>
    <w:p w14:paraId="727245BE" w14:textId="20FA7E11" w:rsidR="00373774" w:rsidRPr="0046175C" w:rsidRDefault="007F737E" w:rsidP="00F412BB">
      <w:pPr>
        <w:tabs>
          <w:tab w:val="left" w:pos="720"/>
          <w:tab w:val="left" w:pos="1440"/>
          <w:tab w:val="left" w:pos="2160"/>
          <w:tab w:val="right" w:pos="8640"/>
        </w:tabs>
        <w:ind w:left="720" w:hanging="720"/>
        <w:rPr>
          <w:b/>
          <w:sz w:val="22"/>
        </w:rPr>
      </w:pPr>
      <w:r>
        <w:rPr>
          <w:b/>
          <w:sz w:val="22"/>
        </w:rPr>
        <w:t>19</w:t>
      </w:r>
      <w:r w:rsidR="007777D0">
        <w:rPr>
          <w:b/>
          <w:sz w:val="22"/>
        </w:rPr>
        <w:tab/>
      </w:r>
      <w:r w:rsidR="007777D0" w:rsidRPr="007777D0">
        <w:rPr>
          <w:b/>
          <w:sz w:val="22"/>
        </w:rPr>
        <w:t>COMPARISON OF FIRE</w:t>
      </w:r>
      <w:r w:rsidR="00651644">
        <w:rPr>
          <w:b/>
          <w:sz w:val="22"/>
        </w:rPr>
        <w:t xml:space="preserve"> </w:t>
      </w:r>
      <w:r w:rsidR="007777D0" w:rsidRPr="007777D0">
        <w:rPr>
          <w:b/>
          <w:sz w:val="22"/>
        </w:rPr>
        <w:t>PROTECTION</w:t>
      </w:r>
      <w:r w:rsidR="00651644">
        <w:rPr>
          <w:b/>
          <w:sz w:val="22"/>
        </w:rPr>
        <w:t xml:space="preserve"> DISTRICTS</w:t>
      </w:r>
      <w:r w:rsidR="00CD664A">
        <w:rPr>
          <w:b/>
          <w:sz w:val="22"/>
        </w:rPr>
        <w:t xml:space="preserve"> . . . . . . . .</w:t>
      </w:r>
      <w:r w:rsidR="00CD664A" w:rsidRPr="00CD664A">
        <w:rPr>
          <w:b/>
          <w:sz w:val="22"/>
        </w:rPr>
        <w:t xml:space="preserve"> </w:t>
      </w:r>
      <w:r w:rsidR="00CD664A">
        <w:rPr>
          <w:b/>
          <w:sz w:val="22"/>
        </w:rPr>
        <w:t>. . . . . . . . . . . .</w:t>
      </w:r>
      <w:r w:rsidR="00651644">
        <w:rPr>
          <w:b/>
          <w:sz w:val="22"/>
        </w:rPr>
        <w:tab/>
      </w:r>
      <w:r w:rsidR="0049092A">
        <w:rPr>
          <w:b/>
          <w:sz w:val="22"/>
        </w:rPr>
        <w:t>62</w:t>
      </w:r>
      <w:r w:rsidR="00651644">
        <w:rPr>
          <w:b/>
          <w:sz w:val="22"/>
        </w:rPr>
        <w:t xml:space="preserve"> </w:t>
      </w:r>
      <w:r w:rsidR="00651644">
        <w:rPr>
          <w:b/>
          <w:sz w:val="22"/>
        </w:rPr>
        <w:tab/>
      </w:r>
      <w:r w:rsidR="00373774">
        <w:rPr>
          <w:b/>
          <w:sz w:val="22"/>
        </w:rPr>
        <w:tab/>
      </w:r>
    </w:p>
    <w:p w14:paraId="7F0A101F" w14:textId="77777777" w:rsidR="007F737E" w:rsidRDefault="007F737E" w:rsidP="00F412BB">
      <w:pPr>
        <w:tabs>
          <w:tab w:val="left" w:pos="720"/>
          <w:tab w:val="left" w:pos="1440"/>
          <w:tab w:val="left" w:pos="2160"/>
          <w:tab w:val="right" w:pos="8640"/>
        </w:tabs>
        <w:ind w:left="720" w:hanging="720"/>
        <w:rPr>
          <w:b/>
          <w:sz w:val="22"/>
        </w:rPr>
      </w:pPr>
    </w:p>
    <w:p w14:paraId="24EA7BFE" w14:textId="0C883DA2" w:rsidR="004D315C" w:rsidRPr="0046175C" w:rsidRDefault="004D315C" w:rsidP="00F412BB">
      <w:pPr>
        <w:tabs>
          <w:tab w:val="left" w:pos="720"/>
          <w:tab w:val="left" w:pos="1440"/>
          <w:tab w:val="left" w:pos="2160"/>
          <w:tab w:val="right" w:pos="8640"/>
        </w:tabs>
        <w:ind w:left="720" w:hanging="720"/>
        <w:rPr>
          <w:b/>
          <w:sz w:val="22"/>
        </w:rPr>
      </w:pPr>
      <w:r w:rsidRPr="0046175C">
        <w:rPr>
          <w:b/>
          <w:sz w:val="22"/>
        </w:rPr>
        <w:t>ABBREVIATIONS</w:t>
      </w:r>
      <w:r w:rsidR="00CD664A">
        <w:rPr>
          <w:b/>
          <w:sz w:val="22"/>
        </w:rPr>
        <w:t xml:space="preserve"> .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 . . . . .</w:t>
      </w:r>
      <w:r w:rsidR="00CD664A" w:rsidRPr="00CD664A">
        <w:rPr>
          <w:b/>
          <w:sz w:val="22"/>
        </w:rPr>
        <w:t xml:space="preserve"> </w:t>
      </w:r>
      <w:r w:rsidR="00CD664A">
        <w:rPr>
          <w:b/>
          <w:sz w:val="22"/>
        </w:rPr>
        <w:t>. . . . . . . .</w:t>
      </w:r>
      <w:r w:rsidR="00CD664A">
        <w:rPr>
          <w:b/>
          <w:sz w:val="22"/>
        </w:rPr>
        <w:tab/>
      </w:r>
      <w:r w:rsidR="0049092A">
        <w:rPr>
          <w:b/>
          <w:sz w:val="22"/>
        </w:rPr>
        <w:t>64</w:t>
      </w:r>
      <w:r w:rsidR="00CD664A">
        <w:rPr>
          <w:b/>
          <w:sz w:val="22"/>
        </w:rPr>
        <w:t xml:space="preserve"> </w:t>
      </w:r>
      <w:r w:rsidRPr="0046175C">
        <w:rPr>
          <w:b/>
          <w:sz w:val="22"/>
        </w:rPr>
        <w:tab/>
      </w:r>
      <w:r w:rsidRPr="0046175C">
        <w:rPr>
          <w:b/>
          <w:sz w:val="22"/>
        </w:rPr>
        <w:tab/>
      </w:r>
    </w:p>
    <w:p w14:paraId="52A37D63" w14:textId="61CDB465" w:rsidR="004D315C" w:rsidRPr="0046175C" w:rsidRDefault="004D315C" w:rsidP="00F412BB">
      <w:pPr>
        <w:tabs>
          <w:tab w:val="left" w:pos="720"/>
          <w:tab w:val="left" w:pos="1440"/>
          <w:tab w:val="left" w:pos="2160"/>
          <w:tab w:val="right" w:pos="8640"/>
        </w:tabs>
        <w:ind w:left="720" w:hanging="720"/>
        <w:rPr>
          <w:b/>
          <w:sz w:val="22"/>
        </w:rPr>
      </w:pPr>
      <w:r w:rsidRPr="0046175C">
        <w:rPr>
          <w:b/>
          <w:sz w:val="22"/>
        </w:rPr>
        <w:t>DEFINITIONS</w:t>
      </w:r>
      <w:r w:rsidR="00CD664A">
        <w:rPr>
          <w:b/>
          <w:sz w:val="22"/>
        </w:rPr>
        <w:t xml:space="preserve"> .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Pr>
          <w:b/>
          <w:sz w:val="22"/>
        </w:rPr>
        <w:tab/>
        <w:t>6</w:t>
      </w:r>
      <w:r w:rsidR="0049092A">
        <w:rPr>
          <w:b/>
          <w:sz w:val="22"/>
        </w:rPr>
        <w:t>5</w:t>
      </w:r>
    </w:p>
    <w:p w14:paraId="650E2F0E" w14:textId="77777777" w:rsidR="00CD664A" w:rsidRDefault="00CD664A" w:rsidP="00F412BB">
      <w:pPr>
        <w:tabs>
          <w:tab w:val="left" w:pos="720"/>
          <w:tab w:val="left" w:pos="1440"/>
          <w:tab w:val="left" w:pos="2160"/>
          <w:tab w:val="right" w:pos="8640"/>
        </w:tabs>
        <w:ind w:left="720" w:hanging="720"/>
        <w:rPr>
          <w:b/>
          <w:sz w:val="22"/>
        </w:rPr>
      </w:pPr>
    </w:p>
    <w:p w14:paraId="6C302218" w14:textId="13952AFD" w:rsidR="00CD664A" w:rsidRDefault="004D315C" w:rsidP="00F412BB">
      <w:pPr>
        <w:tabs>
          <w:tab w:val="left" w:pos="720"/>
          <w:tab w:val="left" w:pos="1440"/>
          <w:tab w:val="left" w:pos="2160"/>
          <w:tab w:val="right" w:pos="8640"/>
        </w:tabs>
        <w:ind w:left="720" w:hanging="720"/>
        <w:rPr>
          <w:b/>
          <w:sz w:val="22"/>
        </w:rPr>
      </w:pPr>
      <w:r w:rsidRPr="0046175C">
        <w:rPr>
          <w:b/>
          <w:sz w:val="22"/>
        </w:rPr>
        <w:t>REFERENCES</w:t>
      </w:r>
      <w:r w:rsidR="00CD664A">
        <w:rPr>
          <w:b/>
          <w:sz w:val="22"/>
        </w:rPr>
        <w:t xml:space="preserve"> .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 . . . . . . .</w:t>
      </w:r>
      <w:r w:rsidR="00F412BB">
        <w:rPr>
          <w:b/>
          <w:sz w:val="22"/>
        </w:rPr>
        <w:tab/>
      </w:r>
      <w:r w:rsidR="00230C8B">
        <w:rPr>
          <w:b/>
          <w:sz w:val="22"/>
        </w:rPr>
        <w:t>6</w:t>
      </w:r>
      <w:r w:rsidR="0049092A">
        <w:rPr>
          <w:b/>
          <w:sz w:val="22"/>
        </w:rPr>
        <w:t>7</w:t>
      </w:r>
    </w:p>
    <w:p w14:paraId="0D98F625" w14:textId="77777777" w:rsidR="00CD664A" w:rsidRDefault="00CD664A" w:rsidP="00F412BB">
      <w:pPr>
        <w:tabs>
          <w:tab w:val="left" w:pos="720"/>
          <w:tab w:val="left" w:pos="1440"/>
          <w:tab w:val="left" w:pos="2160"/>
          <w:tab w:val="right" w:pos="8640"/>
        </w:tabs>
        <w:ind w:left="720" w:hanging="720"/>
        <w:rPr>
          <w:b/>
          <w:sz w:val="22"/>
        </w:rPr>
      </w:pPr>
    </w:p>
    <w:p w14:paraId="4027B3FF" w14:textId="59E07D1D" w:rsidR="00CD664A" w:rsidRDefault="004D315C" w:rsidP="00F412BB">
      <w:pPr>
        <w:tabs>
          <w:tab w:val="left" w:pos="720"/>
          <w:tab w:val="left" w:pos="1440"/>
          <w:tab w:val="left" w:pos="2160"/>
          <w:tab w:val="right" w:pos="8640"/>
        </w:tabs>
        <w:ind w:left="720" w:hanging="720"/>
        <w:rPr>
          <w:b/>
          <w:sz w:val="22"/>
        </w:rPr>
      </w:pPr>
      <w:r w:rsidRPr="0046175C">
        <w:rPr>
          <w:b/>
          <w:sz w:val="22"/>
        </w:rPr>
        <w:t>PREPARERS</w:t>
      </w:r>
      <w:r w:rsidRPr="0046175C">
        <w:rPr>
          <w:b/>
          <w:sz w:val="22"/>
        </w:rPr>
        <w:tab/>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w:t>
      </w:r>
      <w:r w:rsidR="00F412BB">
        <w:rPr>
          <w:b/>
          <w:sz w:val="22"/>
        </w:rPr>
        <w:t xml:space="preserve"> . . . . . . . . .  6</w:t>
      </w:r>
      <w:r w:rsidR="0049092A">
        <w:rPr>
          <w:b/>
          <w:sz w:val="22"/>
        </w:rPr>
        <w:t>8</w:t>
      </w:r>
      <w:r w:rsidR="00CD664A">
        <w:rPr>
          <w:b/>
          <w:sz w:val="22"/>
        </w:rPr>
        <w:tab/>
      </w:r>
    </w:p>
    <w:p w14:paraId="4E310D36" w14:textId="77777777" w:rsidR="00CD664A" w:rsidRDefault="00CD664A" w:rsidP="00F412BB">
      <w:pPr>
        <w:tabs>
          <w:tab w:val="left" w:pos="720"/>
          <w:tab w:val="left" w:pos="1440"/>
          <w:tab w:val="left" w:pos="2160"/>
          <w:tab w:val="right" w:pos="8640"/>
        </w:tabs>
        <w:ind w:left="720" w:hanging="720"/>
        <w:rPr>
          <w:b/>
          <w:sz w:val="22"/>
        </w:rPr>
      </w:pPr>
    </w:p>
    <w:p w14:paraId="4AD4A6B6" w14:textId="0F5437E9" w:rsidR="00F334A0" w:rsidRDefault="00651644" w:rsidP="00F412BB">
      <w:pPr>
        <w:tabs>
          <w:tab w:val="left" w:pos="720"/>
          <w:tab w:val="left" w:pos="1440"/>
          <w:tab w:val="left" w:pos="2160"/>
          <w:tab w:val="right" w:pos="8640"/>
        </w:tabs>
        <w:ind w:left="720" w:hanging="720"/>
        <w:rPr>
          <w:b/>
          <w:sz w:val="22"/>
        </w:rPr>
        <w:sectPr w:rsidR="00F334A0" w:rsidSect="00A80D68">
          <w:pgSz w:w="12240" w:h="15840"/>
          <w:pgMar w:top="1440" w:right="1800" w:bottom="1440" w:left="1800" w:header="720" w:footer="720" w:gutter="0"/>
          <w:pgNumType w:start="1"/>
          <w:cols w:space="720"/>
          <w:docGrid w:linePitch="360"/>
        </w:sectPr>
      </w:pPr>
      <w:r>
        <w:rPr>
          <w:b/>
          <w:sz w:val="22"/>
        </w:rPr>
        <w:t>FIRE DISTRICT MAPS</w:t>
      </w:r>
      <w:r w:rsidR="00CD664A">
        <w:rPr>
          <w:b/>
          <w:sz w:val="22"/>
        </w:rPr>
        <w:t xml:space="preserve"> .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 .</w:t>
      </w:r>
      <w:r w:rsidR="00CD664A" w:rsidRPr="00CD664A">
        <w:rPr>
          <w:b/>
          <w:sz w:val="22"/>
        </w:rPr>
        <w:t xml:space="preserve"> </w:t>
      </w:r>
      <w:r w:rsidR="00CD664A">
        <w:rPr>
          <w:b/>
          <w:sz w:val="22"/>
        </w:rPr>
        <w:t>. . . . . . .</w:t>
      </w:r>
      <w:r w:rsidR="00F412BB">
        <w:rPr>
          <w:b/>
          <w:sz w:val="22"/>
        </w:rPr>
        <w:t xml:space="preserve"> . .  </w:t>
      </w:r>
      <w:r>
        <w:rPr>
          <w:b/>
          <w:sz w:val="22"/>
        </w:rPr>
        <w:t>6</w:t>
      </w:r>
      <w:r w:rsidR="0049092A">
        <w:rPr>
          <w:b/>
          <w:sz w:val="22"/>
        </w:rPr>
        <w:t>9</w:t>
      </w:r>
      <w:r>
        <w:rPr>
          <w:b/>
          <w:sz w:val="22"/>
        </w:rPr>
        <w:t xml:space="preserve"> </w:t>
      </w:r>
      <w:r>
        <w:rPr>
          <w:b/>
          <w:sz w:val="22"/>
        </w:rPr>
        <w:tab/>
      </w:r>
      <w:r w:rsidR="004D315C" w:rsidRPr="0046175C">
        <w:rPr>
          <w:b/>
          <w:sz w:val="22"/>
        </w:rPr>
        <w:tab/>
      </w:r>
      <w:r w:rsidR="004D315C" w:rsidRPr="0046175C">
        <w:rPr>
          <w:b/>
          <w:sz w:val="22"/>
        </w:rPr>
        <w:tab/>
      </w:r>
    </w:p>
    <w:p w14:paraId="5B0C62A4" w14:textId="77777777" w:rsidR="003E5798" w:rsidRPr="0035092E" w:rsidRDefault="003E5798" w:rsidP="003E5798">
      <w:pPr>
        <w:tabs>
          <w:tab w:val="left" w:pos="720"/>
          <w:tab w:val="left" w:pos="1440"/>
          <w:tab w:val="left" w:pos="2160"/>
          <w:tab w:val="right" w:pos="8640"/>
        </w:tabs>
        <w:rPr>
          <w:b/>
          <w:i/>
          <w:sz w:val="22"/>
        </w:rPr>
      </w:pPr>
      <w:r w:rsidRPr="0035092E">
        <w:rPr>
          <w:b/>
          <w:i/>
          <w:sz w:val="22"/>
        </w:rPr>
        <w:lastRenderedPageBreak/>
        <w:t xml:space="preserve">1 </w:t>
      </w:r>
      <w:r w:rsidRPr="0035092E">
        <w:rPr>
          <w:b/>
          <w:i/>
          <w:sz w:val="22"/>
        </w:rPr>
        <w:tab/>
        <w:t xml:space="preserve">INTRODUCTION </w:t>
      </w:r>
      <w:r w:rsidRPr="0035092E">
        <w:rPr>
          <w:b/>
          <w:i/>
          <w:sz w:val="22"/>
        </w:rPr>
        <w:tab/>
      </w:r>
    </w:p>
    <w:p w14:paraId="05311535" w14:textId="77777777" w:rsidR="003E5798" w:rsidRPr="000712DC" w:rsidRDefault="003E5798" w:rsidP="000712DC">
      <w:pPr>
        <w:pStyle w:val="NoSpacing"/>
        <w:rPr>
          <w:sz w:val="22"/>
          <w:szCs w:val="22"/>
        </w:rPr>
      </w:pPr>
    </w:p>
    <w:p w14:paraId="47074DBF" w14:textId="77777777" w:rsidR="00384B35" w:rsidRPr="000712DC" w:rsidRDefault="00384B35" w:rsidP="00384B35">
      <w:pPr>
        <w:pStyle w:val="NoSpacing"/>
        <w:rPr>
          <w:b/>
          <w:i/>
          <w:sz w:val="22"/>
          <w:szCs w:val="22"/>
        </w:rPr>
      </w:pPr>
      <w:r w:rsidRPr="000712DC">
        <w:rPr>
          <w:b/>
          <w:i/>
          <w:sz w:val="22"/>
          <w:szCs w:val="22"/>
        </w:rPr>
        <w:t>1.1</w:t>
      </w:r>
      <w:r w:rsidRPr="000712DC">
        <w:rPr>
          <w:b/>
          <w:i/>
          <w:sz w:val="22"/>
          <w:szCs w:val="22"/>
        </w:rPr>
        <w:tab/>
      </w:r>
      <w:r w:rsidRPr="000712DC">
        <w:rPr>
          <w:b/>
          <w:i/>
          <w:sz w:val="22"/>
          <w:szCs w:val="22"/>
          <w:u w:val="single"/>
        </w:rPr>
        <w:t xml:space="preserve">Role and Responsibility of LAFCo </w:t>
      </w:r>
    </w:p>
    <w:p w14:paraId="7E3E7AC4" w14:textId="77777777" w:rsidR="00384B35" w:rsidRPr="000712DC" w:rsidRDefault="00384B35" w:rsidP="00384B35">
      <w:pPr>
        <w:pStyle w:val="NoSpacing"/>
        <w:rPr>
          <w:sz w:val="22"/>
          <w:szCs w:val="22"/>
        </w:rPr>
      </w:pPr>
    </w:p>
    <w:p w14:paraId="3DF89E00" w14:textId="77777777" w:rsidR="00384B35" w:rsidRPr="000712DC" w:rsidRDefault="00384B35" w:rsidP="00384B35">
      <w:pPr>
        <w:pStyle w:val="NoSpacing"/>
        <w:rPr>
          <w:sz w:val="22"/>
          <w:szCs w:val="22"/>
        </w:rPr>
      </w:pPr>
      <w:r w:rsidRPr="000712DC">
        <w:rPr>
          <w:sz w:val="22"/>
          <w:szCs w:val="22"/>
        </w:rPr>
        <w:t xml:space="preserve">The Cortese-Knox-Hertzberg Local Government Reorganization Act of 2000, as amended (“CKH Act”) (California Government Code §§56000 et seq.), is LAFCo’s governing law and outlines the requirements for preparing Municipal Service Reviews (MSRs) for periodic Sphere of Influence (SOI) updates. MSRs and SOIs are tools created to empower LAFCo to satisfy its legislative charge of “discouraging urban sprawl, preserving open-space and prime agricultural lands, efficiently providing government services, and encouraging the orderly formation and development of local agencies based upon local conditions and circumstances (§56301).  </w:t>
      </w:r>
    </w:p>
    <w:p w14:paraId="05D235F4" w14:textId="77777777" w:rsidR="00384B35" w:rsidRPr="000712DC" w:rsidRDefault="00384B35" w:rsidP="00384B35">
      <w:pPr>
        <w:pStyle w:val="NoSpacing"/>
        <w:rPr>
          <w:sz w:val="22"/>
          <w:szCs w:val="22"/>
        </w:rPr>
      </w:pPr>
    </w:p>
    <w:p w14:paraId="6C6C7DD9" w14:textId="77777777" w:rsidR="00384B35" w:rsidRPr="000712DC" w:rsidRDefault="00384B35" w:rsidP="00384B35">
      <w:pPr>
        <w:pStyle w:val="NoSpacing"/>
        <w:rPr>
          <w:sz w:val="22"/>
          <w:szCs w:val="22"/>
        </w:rPr>
      </w:pPr>
      <w:r w:rsidRPr="000712DC">
        <w:rPr>
          <w:sz w:val="22"/>
          <w:szCs w:val="22"/>
        </w:rPr>
        <w:t xml:space="preserve">CKH Act Section 56301 further establishes that </w:t>
      </w:r>
    </w:p>
    <w:p w14:paraId="1924CE1E" w14:textId="77777777" w:rsidR="00384B35" w:rsidRPr="000712DC" w:rsidRDefault="00384B35" w:rsidP="00384B35">
      <w:pPr>
        <w:pStyle w:val="NoSpacing"/>
        <w:ind w:left="720" w:right="720"/>
        <w:rPr>
          <w:i/>
          <w:sz w:val="22"/>
          <w:szCs w:val="22"/>
        </w:rPr>
      </w:pPr>
      <w:r w:rsidRPr="000712DC">
        <w:rPr>
          <w:i/>
          <w:sz w:val="22"/>
          <w:szCs w:val="22"/>
        </w:rPr>
        <w:t xml:space="preserve">“one of the objects of the commission is to make studies and to obtain and furnish information which will contribute to the logical and reasonable development of local agencies in each county and to shape the development of local agencies so as to advantageously provide for the present and future needs of each county and its communities.” </w:t>
      </w:r>
    </w:p>
    <w:p w14:paraId="3404181C" w14:textId="77777777" w:rsidR="00384B35" w:rsidRPr="000712DC" w:rsidRDefault="00384B35" w:rsidP="00384B35">
      <w:pPr>
        <w:pStyle w:val="NoSpacing"/>
        <w:rPr>
          <w:sz w:val="22"/>
          <w:szCs w:val="22"/>
        </w:rPr>
      </w:pPr>
    </w:p>
    <w:p w14:paraId="1C1DC164" w14:textId="77777777" w:rsidR="00384B35" w:rsidRPr="000712DC" w:rsidRDefault="00384B35" w:rsidP="00384B35">
      <w:pPr>
        <w:pStyle w:val="NoSpacing"/>
        <w:rPr>
          <w:sz w:val="22"/>
          <w:szCs w:val="22"/>
        </w:rPr>
      </w:pPr>
      <w:r w:rsidRPr="000712DC">
        <w:rPr>
          <w:sz w:val="22"/>
          <w:szCs w:val="22"/>
        </w:rPr>
        <w:t xml:space="preserve">Based on that legislative charge, LAFCo serves as an arm of the State; preparing and reviewing studies and analyzing independent data to make informed, quasi-legislative decisions that guide the physical and economic development of the state (including agricultural uses) and the efficient, cost-effective, and reliable delivery of services to residents, landowners, and businesses. </w:t>
      </w:r>
    </w:p>
    <w:p w14:paraId="3C90DD4A" w14:textId="77777777" w:rsidR="00384B35" w:rsidRPr="000712DC" w:rsidRDefault="00384B35" w:rsidP="00384B35">
      <w:pPr>
        <w:pStyle w:val="NoSpacing"/>
        <w:rPr>
          <w:sz w:val="22"/>
          <w:szCs w:val="22"/>
        </w:rPr>
      </w:pPr>
    </w:p>
    <w:p w14:paraId="1C86300F" w14:textId="77777777" w:rsidR="00384B35" w:rsidRPr="000712DC" w:rsidRDefault="00384B35" w:rsidP="00384B35">
      <w:pPr>
        <w:pStyle w:val="NoSpacing"/>
        <w:rPr>
          <w:sz w:val="22"/>
          <w:szCs w:val="22"/>
        </w:rPr>
      </w:pPr>
      <w:r w:rsidRPr="000712DC">
        <w:rPr>
          <w:sz w:val="22"/>
          <w:szCs w:val="22"/>
        </w:rPr>
        <w:t xml:space="preserve">While SOIs are required to be updated every five years, they are not time-bound as planning tools by the statute, but are meant to address the “probable physical boundaries and service area of a local agency” (§56076). SOIs therefore guide both the near-term and long-term physical and economic development of local agencies their broader county area, and MSRs provide the near-term and long- term time-relevant data to inform LAFCo’s SOI determinations. </w:t>
      </w:r>
    </w:p>
    <w:p w14:paraId="62EE708F" w14:textId="77777777" w:rsidR="00384B35" w:rsidRPr="000712DC" w:rsidRDefault="00384B35" w:rsidP="00384B35">
      <w:pPr>
        <w:pStyle w:val="NoSpacing"/>
        <w:rPr>
          <w:sz w:val="22"/>
          <w:szCs w:val="22"/>
        </w:rPr>
      </w:pPr>
    </w:p>
    <w:p w14:paraId="7061183B" w14:textId="77777777" w:rsidR="00384B35" w:rsidRPr="000712DC" w:rsidRDefault="00384B35" w:rsidP="00384B35">
      <w:pPr>
        <w:pStyle w:val="NoSpacing"/>
        <w:rPr>
          <w:b/>
          <w:i/>
          <w:sz w:val="22"/>
          <w:szCs w:val="22"/>
        </w:rPr>
      </w:pPr>
      <w:r w:rsidRPr="000712DC">
        <w:rPr>
          <w:b/>
          <w:i/>
          <w:sz w:val="22"/>
          <w:szCs w:val="22"/>
        </w:rPr>
        <w:t>1.2</w:t>
      </w:r>
      <w:r w:rsidRPr="000712DC">
        <w:rPr>
          <w:b/>
          <w:i/>
          <w:sz w:val="22"/>
          <w:szCs w:val="22"/>
        </w:rPr>
        <w:tab/>
      </w:r>
      <w:r w:rsidRPr="000712DC">
        <w:rPr>
          <w:b/>
          <w:i/>
          <w:sz w:val="22"/>
          <w:szCs w:val="22"/>
          <w:u w:val="single"/>
        </w:rPr>
        <w:t>Purpose of a Municipal Service Review</w:t>
      </w:r>
      <w:r w:rsidRPr="000712DC">
        <w:rPr>
          <w:b/>
          <w:i/>
          <w:sz w:val="22"/>
          <w:szCs w:val="22"/>
        </w:rPr>
        <w:t xml:space="preserve"> </w:t>
      </w:r>
    </w:p>
    <w:p w14:paraId="57EB7A0E" w14:textId="77777777" w:rsidR="00384B35" w:rsidRPr="000712DC" w:rsidRDefault="00384B35" w:rsidP="00384B35">
      <w:pPr>
        <w:pStyle w:val="NoSpacing"/>
        <w:rPr>
          <w:sz w:val="22"/>
          <w:szCs w:val="22"/>
        </w:rPr>
      </w:pPr>
    </w:p>
    <w:p w14:paraId="7FB65734" w14:textId="77777777" w:rsidR="00384B35" w:rsidRPr="000712DC" w:rsidRDefault="00384B35" w:rsidP="00384B35">
      <w:pPr>
        <w:pStyle w:val="NoSpacing"/>
        <w:rPr>
          <w:sz w:val="22"/>
          <w:szCs w:val="22"/>
        </w:rPr>
      </w:pPr>
      <w:r w:rsidRPr="000712DC">
        <w:rPr>
          <w:sz w:val="22"/>
          <w:szCs w:val="22"/>
        </w:rPr>
        <w:t xml:space="preserve">As described above, MSRs are designed to equip LAFCo with relevant information and data necessary for the Commission to make informed decisions on SOIs. The CKH Act, however, gives LAFCo broad discretion in deciding how to conduct MSRs, including geographic focus, scope of study, and the identification of alternatives for improving the efficiency, cost-effectiveness, accountability, and reliability of public services. </w:t>
      </w:r>
    </w:p>
    <w:p w14:paraId="113C6A38" w14:textId="77777777" w:rsidR="00384B35" w:rsidRPr="000712DC" w:rsidRDefault="00384B35" w:rsidP="00384B35">
      <w:pPr>
        <w:pStyle w:val="NoSpacing"/>
        <w:rPr>
          <w:sz w:val="22"/>
          <w:szCs w:val="22"/>
        </w:rPr>
      </w:pPr>
    </w:p>
    <w:p w14:paraId="55C3916D" w14:textId="77777777" w:rsidR="00384B35" w:rsidRPr="000712DC" w:rsidRDefault="00384B35" w:rsidP="00384B35">
      <w:pPr>
        <w:pStyle w:val="NoSpacing"/>
        <w:rPr>
          <w:sz w:val="22"/>
          <w:szCs w:val="22"/>
        </w:rPr>
      </w:pPr>
      <w:r w:rsidRPr="000712DC">
        <w:rPr>
          <w:sz w:val="22"/>
          <w:szCs w:val="22"/>
        </w:rPr>
        <w:t xml:space="preserve">The purpose of a Municipal Services Review (MSR) in general is to provide a comprehensive inventory and analysis of the services provided by local municipalities, service areas, and special districts. A MSR evaluates the structure and operation of the local municipalities, service areas, and special districts and discusses possible areas for improvement and coordination. The MSR is intended to provide information and analysis to support a sphere of influence update.  </w:t>
      </w:r>
    </w:p>
    <w:p w14:paraId="4AAEED72" w14:textId="77777777" w:rsidR="00384B35" w:rsidRPr="000712DC" w:rsidRDefault="00384B35" w:rsidP="00384B35">
      <w:pPr>
        <w:pStyle w:val="NoSpacing"/>
        <w:rPr>
          <w:sz w:val="22"/>
          <w:szCs w:val="22"/>
        </w:rPr>
      </w:pPr>
    </w:p>
    <w:p w14:paraId="33D80901" w14:textId="77777777" w:rsidR="00384B35" w:rsidRPr="000712DC" w:rsidRDefault="00384B35" w:rsidP="00384B35">
      <w:pPr>
        <w:pStyle w:val="NoSpacing"/>
        <w:rPr>
          <w:sz w:val="22"/>
          <w:szCs w:val="22"/>
        </w:rPr>
      </w:pPr>
      <w:r w:rsidRPr="000712DC">
        <w:rPr>
          <w:sz w:val="22"/>
          <w:szCs w:val="22"/>
        </w:rPr>
        <w:t xml:space="preserve">A written statement of the study’s determinations must be made in the following areas: </w:t>
      </w:r>
    </w:p>
    <w:p w14:paraId="01DE35FF" w14:textId="77777777" w:rsidR="00384B35" w:rsidRPr="000712DC" w:rsidRDefault="00384B35" w:rsidP="00384B35">
      <w:pPr>
        <w:pStyle w:val="NoSpacing"/>
        <w:ind w:left="720" w:hanging="720"/>
        <w:rPr>
          <w:sz w:val="22"/>
          <w:szCs w:val="22"/>
        </w:rPr>
      </w:pPr>
    </w:p>
    <w:p w14:paraId="44CA27D1" w14:textId="77777777" w:rsidR="00384B35" w:rsidRPr="000712DC" w:rsidRDefault="00384B35" w:rsidP="00384B35">
      <w:pPr>
        <w:pStyle w:val="NoSpacing"/>
        <w:ind w:left="720" w:hanging="720"/>
        <w:rPr>
          <w:sz w:val="22"/>
          <w:szCs w:val="22"/>
        </w:rPr>
      </w:pPr>
      <w:r w:rsidRPr="000712DC">
        <w:rPr>
          <w:sz w:val="22"/>
          <w:szCs w:val="22"/>
        </w:rPr>
        <w:lastRenderedPageBreak/>
        <w:t>1.</w:t>
      </w:r>
      <w:r w:rsidRPr="000712DC">
        <w:rPr>
          <w:sz w:val="22"/>
          <w:szCs w:val="22"/>
        </w:rPr>
        <w:tab/>
        <w:t xml:space="preserve">Growth and population projections for the affected area; </w:t>
      </w:r>
    </w:p>
    <w:p w14:paraId="1A664EE7" w14:textId="77777777" w:rsidR="00384B35" w:rsidRPr="000712DC" w:rsidRDefault="00384B35" w:rsidP="00384B35">
      <w:pPr>
        <w:pStyle w:val="NoSpacing"/>
        <w:ind w:left="720" w:hanging="720"/>
        <w:rPr>
          <w:sz w:val="22"/>
          <w:szCs w:val="22"/>
        </w:rPr>
      </w:pPr>
    </w:p>
    <w:p w14:paraId="61EDB375" w14:textId="77777777" w:rsidR="00384B35" w:rsidRPr="000712DC" w:rsidRDefault="00384B35" w:rsidP="00384B35">
      <w:pPr>
        <w:pStyle w:val="NoSpacing"/>
        <w:ind w:left="720" w:hanging="720"/>
        <w:rPr>
          <w:sz w:val="22"/>
          <w:szCs w:val="22"/>
        </w:rPr>
      </w:pPr>
      <w:r w:rsidRPr="000712DC">
        <w:rPr>
          <w:sz w:val="22"/>
          <w:szCs w:val="22"/>
        </w:rPr>
        <w:t xml:space="preserve">2. </w:t>
      </w:r>
      <w:r w:rsidRPr="000712DC">
        <w:rPr>
          <w:sz w:val="22"/>
          <w:szCs w:val="22"/>
        </w:rPr>
        <w:tab/>
        <w:t xml:space="preserve">The location and characteristics of any </w:t>
      </w:r>
      <w:r w:rsidR="001F7608" w:rsidRPr="000712DC">
        <w:rPr>
          <w:sz w:val="22"/>
          <w:szCs w:val="22"/>
        </w:rPr>
        <w:t>Disadvantaged Unincorporated Communities</w:t>
      </w:r>
      <w:r w:rsidR="001F7608">
        <w:rPr>
          <w:sz w:val="22"/>
          <w:szCs w:val="22"/>
        </w:rPr>
        <w:t xml:space="preserve"> (DUCs)</w:t>
      </w:r>
      <w:r w:rsidR="001F7608" w:rsidRPr="000712DC">
        <w:rPr>
          <w:sz w:val="22"/>
          <w:szCs w:val="22"/>
        </w:rPr>
        <w:t xml:space="preserve"> </w:t>
      </w:r>
      <w:r w:rsidRPr="000712DC">
        <w:rPr>
          <w:sz w:val="22"/>
          <w:szCs w:val="22"/>
        </w:rPr>
        <w:t xml:space="preserve">within or contiguous to the sphere of influence; </w:t>
      </w:r>
    </w:p>
    <w:p w14:paraId="770A6A8A" w14:textId="77777777" w:rsidR="00384B35" w:rsidRPr="000712DC" w:rsidRDefault="00384B35" w:rsidP="00384B35">
      <w:pPr>
        <w:pStyle w:val="NoSpacing"/>
        <w:ind w:left="720" w:hanging="720"/>
        <w:rPr>
          <w:sz w:val="22"/>
          <w:szCs w:val="22"/>
        </w:rPr>
      </w:pPr>
    </w:p>
    <w:p w14:paraId="65A62492" w14:textId="77777777" w:rsidR="00384B35" w:rsidRPr="000712DC" w:rsidRDefault="00384B35" w:rsidP="00384B35">
      <w:pPr>
        <w:pStyle w:val="NoSpacing"/>
        <w:ind w:left="720" w:hanging="720"/>
        <w:rPr>
          <w:sz w:val="22"/>
          <w:szCs w:val="22"/>
        </w:rPr>
      </w:pPr>
      <w:r w:rsidRPr="000712DC">
        <w:rPr>
          <w:sz w:val="22"/>
          <w:szCs w:val="22"/>
        </w:rPr>
        <w:t xml:space="preserve">3. </w:t>
      </w:r>
      <w:r w:rsidRPr="000712DC">
        <w:rPr>
          <w:sz w:val="22"/>
          <w:szCs w:val="22"/>
        </w:rPr>
        <w:tab/>
        <w:t xml:space="preserve">Present and planned capacity of public facilities, adequacy of public services, and infrastructure needs or deficiencies including needs or deficiencies related to sewers, municipal and industrial water, and structural fire protection in any disadvantaged, unincorporated communities within or contiguous to the sphere of influence; </w:t>
      </w:r>
    </w:p>
    <w:p w14:paraId="31D5D95F" w14:textId="77777777" w:rsidR="00384B35" w:rsidRPr="00AA2BCC" w:rsidRDefault="00384B35" w:rsidP="00384B35">
      <w:pPr>
        <w:pStyle w:val="NoSpacing"/>
        <w:ind w:left="720" w:hanging="720"/>
        <w:rPr>
          <w:sz w:val="22"/>
          <w:szCs w:val="22"/>
        </w:rPr>
      </w:pPr>
    </w:p>
    <w:p w14:paraId="7400CD4D" w14:textId="77777777" w:rsidR="00384B35" w:rsidRPr="00AA2BCC" w:rsidRDefault="00384B35" w:rsidP="00384B35">
      <w:pPr>
        <w:pStyle w:val="NoSpacing"/>
        <w:ind w:left="720" w:hanging="720"/>
        <w:rPr>
          <w:sz w:val="22"/>
          <w:szCs w:val="22"/>
        </w:rPr>
      </w:pPr>
      <w:r w:rsidRPr="00AA2BCC">
        <w:rPr>
          <w:sz w:val="22"/>
          <w:szCs w:val="22"/>
        </w:rPr>
        <w:t xml:space="preserve">4. </w:t>
      </w:r>
      <w:r w:rsidRPr="00AA2BCC">
        <w:rPr>
          <w:sz w:val="22"/>
          <w:szCs w:val="22"/>
        </w:rPr>
        <w:tab/>
        <w:t xml:space="preserve">Financial ability of agencies to provide services; </w:t>
      </w:r>
    </w:p>
    <w:p w14:paraId="5DD1013A" w14:textId="77777777" w:rsidR="00384B35" w:rsidRPr="00AA2BCC" w:rsidRDefault="00384B35" w:rsidP="00384B35">
      <w:pPr>
        <w:pStyle w:val="NoSpacing"/>
        <w:ind w:left="720" w:hanging="720"/>
        <w:rPr>
          <w:sz w:val="22"/>
          <w:szCs w:val="22"/>
        </w:rPr>
      </w:pPr>
    </w:p>
    <w:p w14:paraId="3628EA75" w14:textId="77777777" w:rsidR="00384B35" w:rsidRPr="00AA2BCC" w:rsidRDefault="00384B35" w:rsidP="00384B35">
      <w:pPr>
        <w:pStyle w:val="NoSpacing"/>
        <w:ind w:left="720" w:hanging="720"/>
        <w:rPr>
          <w:sz w:val="22"/>
          <w:szCs w:val="22"/>
        </w:rPr>
      </w:pPr>
      <w:r w:rsidRPr="00AA2BCC">
        <w:rPr>
          <w:sz w:val="22"/>
          <w:szCs w:val="22"/>
        </w:rPr>
        <w:t xml:space="preserve">5. </w:t>
      </w:r>
      <w:r w:rsidRPr="00AA2BCC">
        <w:rPr>
          <w:sz w:val="22"/>
          <w:szCs w:val="22"/>
        </w:rPr>
        <w:tab/>
        <w:t xml:space="preserve">Status of, and opportunities for, shared facilities; </w:t>
      </w:r>
    </w:p>
    <w:p w14:paraId="5AB762EB" w14:textId="77777777" w:rsidR="00384B35" w:rsidRPr="00AA2BCC" w:rsidRDefault="00384B35" w:rsidP="00384B35">
      <w:pPr>
        <w:pStyle w:val="NoSpacing"/>
        <w:ind w:left="720" w:hanging="720"/>
        <w:rPr>
          <w:sz w:val="22"/>
          <w:szCs w:val="22"/>
        </w:rPr>
      </w:pPr>
    </w:p>
    <w:p w14:paraId="485AB819" w14:textId="77777777" w:rsidR="00384B35" w:rsidRPr="00AA2BCC" w:rsidRDefault="00384B35" w:rsidP="00384B35">
      <w:pPr>
        <w:pStyle w:val="NoSpacing"/>
        <w:ind w:left="720" w:hanging="720"/>
        <w:rPr>
          <w:sz w:val="22"/>
          <w:szCs w:val="22"/>
        </w:rPr>
      </w:pPr>
      <w:r w:rsidRPr="00AA2BCC">
        <w:rPr>
          <w:sz w:val="22"/>
          <w:szCs w:val="22"/>
        </w:rPr>
        <w:t xml:space="preserve">6. </w:t>
      </w:r>
      <w:r w:rsidRPr="00AA2BCC">
        <w:rPr>
          <w:sz w:val="22"/>
          <w:szCs w:val="22"/>
        </w:rPr>
        <w:tab/>
        <w:t>Accountability for community service needs, including governmental structure and operational efficiencies</w:t>
      </w:r>
    </w:p>
    <w:p w14:paraId="5B55720B" w14:textId="77777777" w:rsidR="00384B35" w:rsidRPr="00AA2BCC" w:rsidRDefault="00384B35" w:rsidP="00384B35">
      <w:pPr>
        <w:pStyle w:val="NoSpacing"/>
        <w:rPr>
          <w:sz w:val="22"/>
          <w:szCs w:val="22"/>
        </w:rPr>
      </w:pPr>
    </w:p>
    <w:p w14:paraId="7804FD77" w14:textId="77777777" w:rsidR="00384B35" w:rsidRPr="00AA2BCC" w:rsidRDefault="00384B35" w:rsidP="00384B35">
      <w:pPr>
        <w:pStyle w:val="NoSpacing"/>
        <w:rPr>
          <w:sz w:val="22"/>
          <w:szCs w:val="22"/>
        </w:rPr>
      </w:pPr>
      <w:r w:rsidRPr="00AA2BCC">
        <w:rPr>
          <w:sz w:val="22"/>
          <w:szCs w:val="22"/>
        </w:rPr>
        <w:t xml:space="preserve">The MSR is organized according to these determinations listed above. Information regarding each of the above issue areas is provided in this document. </w:t>
      </w:r>
    </w:p>
    <w:p w14:paraId="727CA687" w14:textId="77777777" w:rsidR="00384B35" w:rsidRPr="00AA2BCC" w:rsidRDefault="00384B35" w:rsidP="00384B35">
      <w:pPr>
        <w:pStyle w:val="NoSpacing"/>
        <w:rPr>
          <w:sz w:val="22"/>
          <w:szCs w:val="22"/>
        </w:rPr>
      </w:pPr>
    </w:p>
    <w:p w14:paraId="330D8341" w14:textId="77777777" w:rsidR="00384B35" w:rsidRPr="00AA2BCC" w:rsidRDefault="00384B35" w:rsidP="00384B35">
      <w:pPr>
        <w:pStyle w:val="NoSpacing"/>
        <w:rPr>
          <w:b/>
          <w:i/>
          <w:sz w:val="22"/>
          <w:szCs w:val="22"/>
        </w:rPr>
      </w:pPr>
      <w:r w:rsidRPr="00AA2BCC">
        <w:rPr>
          <w:b/>
          <w:i/>
          <w:sz w:val="22"/>
          <w:szCs w:val="22"/>
        </w:rPr>
        <w:t>1.3</w:t>
      </w:r>
      <w:r w:rsidRPr="00AA2BCC">
        <w:rPr>
          <w:b/>
          <w:i/>
          <w:sz w:val="22"/>
          <w:szCs w:val="22"/>
        </w:rPr>
        <w:tab/>
      </w:r>
      <w:r w:rsidRPr="00AA2BCC">
        <w:rPr>
          <w:b/>
          <w:i/>
          <w:sz w:val="22"/>
          <w:szCs w:val="22"/>
          <w:u w:val="single"/>
        </w:rPr>
        <w:t>Purpose of a Sphere Of Influence</w:t>
      </w:r>
      <w:r w:rsidRPr="00AA2BCC">
        <w:rPr>
          <w:b/>
          <w:i/>
          <w:sz w:val="22"/>
          <w:szCs w:val="22"/>
        </w:rPr>
        <w:t xml:space="preserve"> </w:t>
      </w:r>
    </w:p>
    <w:p w14:paraId="287111FB" w14:textId="77777777" w:rsidR="00384B35" w:rsidRPr="00AA2BCC" w:rsidRDefault="00384B35" w:rsidP="00384B35">
      <w:pPr>
        <w:pStyle w:val="NoSpacing"/>
        <w:rPr>
          <w:sz w:val="22"/>
          <w:szCs w:val="22"/>
        </w:rPr>
      </w:pPr>
    </w:p>
    <w:p w14:paraId="14CB9AF6" w14:textId="77777777" w:rsidR="00384B35" w:rsidRPr="00AA2BCC" w:rsidRDefault="00384B35" w:rsidP="00384B35">
      <w:pPr>
        <w:pStyle w:val="NoSpacing"/>
        <w:rPr>
          <w:sz w:val="22"/>
          <w:szCs w:val="22"/>
        </w:rPr>
      </w:pPr>
      <w:r w:rsidRPr="00AA2BCC">
        <w:rPr>
          <w:sz w:val="22"/>
          <w:szCs w:val="22"/>
        </w:rPr>
        <w:t xml:space="preserve">In 1972, LAFCos were given the power to establish SOIs for all local agencies under their jurisdiction. As defined by the CKH Act, “’sphere of influence’ means a plan for the probable physical boundaries and service area of a local agency, as determined by the commission” (§56076).  SOIs are designed to both proactively guide and respond to the need for the extension of infrastructure and delivery of municipal services to areas of emerging growth and development. Likewise, they are also designed to discourage urban sprawl and the premature conversion of agricultural and open space resources to urbanized uses.   </w:t>
      </w:r>
    </w:p>
    <w:p w14:paraId="62047B80" w14:textId="77777777" w:rsidR="00384B35" w:rsidRPr="00AA2BCC" w:rsidRDefault="00384B35" w:rsidP="00384B35">
      <w:pPr>
        <w:pStyle w:val="NoSpacing"/>
        <w:rPr>
          <w:sz w:val="22"/>
          <w:szCs w:val="22"/>
        </w:rPr>
      </w:pPr>
    </w:p>
    <w:p w14:paraId="6102B6D0" w14:textId="77777777" w:rsidR="00384B35" w:rsidRPr="00D9397B" w:rsidRDefault="00384B35" w:rsidP="00384B35">
      <w:pPr>
        <w:pStyle w:val="NoSpacing"/>
        <w:rPr>
          <w:sz w:val="22"/>
          <w:szCs w:val="22"/>
        </w:rPr>
      </w:pPr>
      <w:r w:rsidRPr="00AA2BCC">
        <w:rPr>
          <w:sz w:val="22"/>
          <w:szCs w:val="22"/>
        </w:rPr>
        <w:t xml:space="preserve">The role of SOIs in guiding the State’s growth and development was validated and strengthened in 2000 when the Legislature passed Assembly Bill (“AB”) 2838 </w:t>
      </w:r>
      <w:r w:rsidR="004B7990" w:rsidRPr="00AA2BCC">
        <w:rPr>
          <w:sz w:val="22"/>
          <w:szCs w:val="22"/>
        </w:rPr>
        <w:t>(Chapter 761, Statutes of 2000). This bill</w:t>
      </w:r>
      <w:r w:rsidRPr="00AA2BCC">
        <w:rPr>
          <w:sz w:val="22"/>
          <w:szCs w:val="22"/>
        </w:rPr>
        <w:t xml:space="preserve"> was the result of two years of labor by the Commission on Local Governance for the 21st Century, which traveled up and down the State taking testimony from a variety of local government stakeholders and assembled an extensive set of recommendations to the Legislature to strengthen the powers and tools of LAFCos to promote logical and orderly growth and development, and the efficient, cost-effective, and reliable delivery of public services to California’s residents, businesses, landowners,</w:t>
      </w:r>
      <w:r w:rsidRPr="00D9397B">
        <w:rPr>
          <w:sz w:val="22"/>
          <w:szCs w:val="22"/>
        </w:rPr>
        <w:t xml:space="preserve"> and visitors.  </w:t>
      </w:r>
    </w:p>
    <w:p w14:paraId="402C372F" w14:textId="77777777" w:rsidR="00384B35" w:rsidRPr="00D9397B" w:rsidRDefault="00384B35" w:rsidP="00384B35">
      <w:pPr>
        <w:pStyle w:val="NoSpacing"/>
        <w:rPr>
          <w:sz w:val="22"/>
          <w:szCs w:val="22"/>
        </w:rPr>
      </w:pPr>
    </w:p>
    <w:p w14:paraId="7B4DD5F2" w14:textId="77777777" w:rsidR="00384B35" w:rsidRPr="00D9397B" w:rsidRDefault="00384B35" w:rsidP="00384B35">
      <w:pPr>
        <w:pStyle w:val="NoSpacing"/>
        <w:rPr>
          <w:sz w:val="22"/>
          <w:szCs w:val="22"/>
        </w:rPr>
      </w:pPr>
      <w:r w:rsidRPr="00D9397B">
        <w:rPr>
          <w:sz w:val="22"/>
          <w:szCs w:val="22"/>
        </w:rPr>
        <w:t xml:space="preserve">The requirement for LAFCos to conduct MSRs was established by AB 2838 as an acknowledgment of the importance of SOIs and recognition that regular periodic updates of SOIs should be conducted on a five-year basis (§56425(g)) with the benefit of better information and data through MSRs (§56430(a)). A MSR is conducted prior to, or in conjunction with, the update of a SOI and provides the foundation for updating it. </w:t>
      </w:r>
    </w:p>
    <w:p w14:paraId="741596E1" w14:textId="77777777" w:rsidR="00384B35" w:rsidRPr="00D9397B" w:rsidRDefault="00384B35" w:rsidP="00384B35">
      <w:pPr>
        <w:pStyle w:val="NoSpacing"/>
        <w:rPr>
          <w:sz w:val="22"/>
          <w:szCs w:val="22"/>
        </w:rPr>
      </w:pPr>
    </w:p>
    <w:p w14:paraId="7B4A1A37" w14:textId="77777777" w:rsidR="00384B35" w:rsidRPr="00D9397B" w:rsidRDefault="00384B35" w:rsidP="00384B35">
      <w:pPr>
        <w:pStyle w:val="NoSpacing"/>
        <w:rPr>
          <w:sz w:val="22"/>
          <w:szCs w:val="22"/>
        </w:rPr>
      </w:pPr>
      <w:r w:rsidRPr="00D9397B">
        <w:rPr>
          <w:sz w:val="22"/>
          <w:szCs w:val="22"/>
        </w:rPr>
        <w:t>LAFCo is required to make five written determinations when establishing, amending, or updating an SOI for any local agency that address the following (§56425(c)):</w:t>
      </w:r>
    </w:p>
    <w:p w14:paraId="64DCA025" w14:textId="77777777" w:rsidR="00384B35" w:rsidRPr="00150E01" w:rsidRDefault="00384B35" w:rsidP="00384B35">
      <w:pPr>
        <w:pStyle w:val="NoSpacing"/>
        <w:rPr>
          <w:sz w:val="22"/>
          <w:szCs w:val="22"/>
        </w:rPr>
      </w:pPr>
      <w:r w:rsidRPr="00150E01">
        <w:rPr>
          <w:sz w:val="22"/>
          <w:szCs w:val="22"/>
        </w:rPr>
        <w:lastRenderedPageBreak/>
        <w:t xml:space="preserve"> </w:t>
      </w:r>
    </w:p>
    <w:p w14:paraId="7EF8A87E" w14:textId="77777777" w:rsidR="00384B35" w:rsidRPr="00150E01" w:rsidRDefault="00384B35" w:rsidP="00384B35">
      <w:pPr>
        <w:pStyle w:val="NoSpacing"/>
        <w:ind w:left="720" w:hanging="720"/>
        <w:rPr>
          <w:sz w:val="22"/>
          <w:szCs w:val="22"/>
        </w:rPr>
      </w:pPr>
      <w:r w:rsidRPr="00150E01">
        <w:rPr>
          <w:sz w:val="22"/>
          <w:szCs w:val="22"/>
        </w:rPr>
        <w:t xml:space="preserve">1. </w:t>
      </w:r>
      <w:r w:rsidRPr="00150E01">
        <w:rPr>
          <w:sz w:val="22"/>
          <w:szCs w:val="22"/>
        </w:rPr>
        <w:tab/>
        <w:t>The present and planned land uses in the area, including agricultural and open-space lands.</w:t>
      </w:r>
    </w:p>
    <w:p w14:paraId="2464F00C" w14:textId="77777777" w:rsidR="00384B35" w:rsidRPr="00150E01" w:rsidRDefault="00384B35" w:rsidP="00384B35">
      <w:pPr>
        <w:pStyle w:val="NoSpacing"/>
        <w:rPr>
          <w:sz w:val="22"/>
          <w:szCs w:val="22"/>
        </w:rPr>
      </w:pPr>
    </w:p>
    <w:p w14:paraId="4F59C304" w14:textId="77777777" w:rsidR="00384B35" w:rsidRPr="00150E01" w:rsidRDefault="00384B35" w:rsidP="00384B35">
      <w:pPr>
        <w:pStyle w:val="NoSpacing"/>
        <w:ind w:left="720" w:hanging="720"/>
        <w:rPr>
          <w:sz w:val="22"/>
          <w:szCs w:val="22"/>
        </w:rPr>
      </w:pPr>
      <w:r w:rsidRPr="00150E01">
        <w:rPr>
          <w:sz w:val="22"/>
          <w:szCs w:val="22"/>
        </w:rPr>
        <w:t xml:space="preserve">2. </w:t>
      </w:r>
      <w:r w:rsidRPr="00150E01">
        <w:rPr>
          <w:sz w:val="22"/>
          <w:szCs w:val="22"/>
        </w:rPr>
        <w:tab/>
        <w:t xml:space="preserve">The present and probable need for public facilities and services in the area. </w:t>
      </w:r>
    </w:p>
    <w:p w14:paraId="419B554F" w14:textId="77777777" w:rsidR="00384B35" w:rsidRPr="00150E01" w:rsidRDefault="00384B35" w:rsidP="00384B35">
      <w:pPr>
        <w:pStyle w:val="NoSpacing"/>
        <w:ind w:left="720" w:hanging="720"/>
        <w:rPr>
          <w:sz w:val="22"/>
          <w:szCs w:val="22"/>
        </w:rPr>
      </w:pPr>
    </w:p>
    <w:p w14:paraId="7F247DE7" w14:textId="77777777" w:rsidR="00384B35" w:rsidRPr="00150E01" w:rsidRDefault="00384B35" w:rsidP="00384B35">
      <w:pPr>
        <w:pStyle w:val="NoSpacing"/>
        <w:ind w:left="720" w:hanging="720"/>
        <w:rPr>
          <w:sz w:val="22"/>
          <w:szCs w:val="22"/>
        </w:rPr>
      </w:pPr>
      <w:r w:rsidRPr="00150E01">
        <w:rPr>
          <w:sz w:val="22"/>
          <w:szCs w:val="22"/>
        </w:rPr>
        <w:t xml:space="preserve">3. </w:t>
      </w:r>
      <w:r w:rsidRPr="00150E01">
        <w:rPr>
          <w:sz w:val="22"/>
          <w:szCs w:val="22"/>
        </w:rPr>
        <w:tab/>
        <w:t xml:space="preserve">The present capacity of public facilities and adequacy of public services that the agency provides or is authorized to provide. </w:t>
      </w:r>
    </w:p>
    <w:p w14:paraId="35FF0EB0" w14:textId="77777777" w:rsidR="00384B35" w:rsidRPr="00150E01" w:rsidRDefault="00384B35" w:rsidP="00384B35">
      <w:pPr>
        <w:pStyle w:val="NoSpacing"/>
        <w:ind w:left="720" w:hanging="720"/>
        <w:rPr>
          <w:sz w:val="22"/>
          <w:szCs w:val="22"/>
        </w:rPr>
      </w:pPr>
    </w:p>
    <w:p w14:paraId="14E354E0" w14:textId="77777777" w:rsidR="00384B35" w:rsidRPr="00150E01" w:rsidRDefault="00384B35" w:rsidP="00384B35">
      <w:pPr>
        <w:pStyle w:val="NoSpacing"/>
        <w:ind w:left="720" w:hanging="720"/>
        <w:rPr>
          <w:sz w:val="22"/>
          <w:szCs w:val="22"/>
        </w:rPr>
      </w:pPr>
      <w:r w:rsidRPr="00150E01">
        <w:rPr>
          <w:sz w:val="22"/>
          <w:szCs w:val="22"/>
        </w:rPr>
        <w:t xml:space="preserve">4. </w:t>
      </w:r>
      <w:r w:rsidRPr="00150E01">
        <w:rPr>
          <w:sz w:val="22"/>
          <w:szCs w:val="22"/>
        </w:rPr>
        <w:tab/>
        <w:t>The existence of any social or economic communities of interest in the area if the commission determines that they are relevant to the agency.</w:t>
      </w:r>
    </w:p>
    <w:p w14:paraId="703BCE2B" w14:textId="77777777" w:rsidR="00384B35" w:rsidRPr="00150E01" w:rsidRDefault="00384B35" w:rsidP="00384B35">
      <w:pPr>
        <w:pStyle w:val="NoSpacing"/>
        <w:ind w:left="720" w:hanging="720"/>
        <w:rPr>
          <w:sz w:val="22"/>
          <w:szCs w:val="22"/>
        </w:rPr>
      </w:pPr>
    </w:p>
    <w:p w14:paraId="41613BAF" w14:textId="77777777" w:rsidR="00384B35" w:rsidRPr="00150E01" w:rsidRDefault="00384B35" w:rsidP="00384B35">
      <w:pPr>
        <w:pStyle w:val="NoSpacing"/>
        <w:ind w:left="720" w:hanging="720"/>
        <w:rPr>
          <w:sz w:val="22"/>
          <w:szCs w:val="22"/>
        </w:rPr>
      </w:pPr>
      <w:r w:rsidRPr="00150E01">
        <w:rPr>
          <w:sz w:val="22"/>
          <w:szCs w:val="22"/>
        </w:rPr>
        <w:t xml:space="preserve">5. </w:t>
      </w:r>
      <w:r w:rsidRPr="00150E01">
        <w:rPr>
          <w:sz w:val="22"/>
          <w:szCs w:val="22"/>
        </w:rPr>
        <w:tab/>
        <w:t xml:space="preserve">For an update of an SOI of a city or special district that provides public facilities or services related to sewers, municipal and industrial water, or structural fire protection, the present and probable need for those public facilities and services of any </w:t>
      </w:r>
      <w:r w:rsidR="004B7990" w:rsidRPr="00150E01">
        <w:rPr>
          <w:sz w:val="22"/>
          <w:szCs w:val="22"/>
        </w:rPr>
        <w:t>D</w:t>
      </w:r>
      <w:r w:rsidRPr="00150E01">
        <w:rPr>
          <w:sz w:val="22"/>
          <w:szCs w:val="22"/>
        </w:rPr>
        <w:t xml:space="preserve">isadvantaged </w:t>
      </w:r>
      <w:r w:rsidR="004B7990" w:rsidRPr="00150E01">
        <w:rPr>
          <w:sz w:val="22"/>
          <w:szCs w:val="22"/>
        </w:rPr>
        <w:t>U</w:t>
      </w:r>
      <w:r w:rsidRPr="00150E01">
        <w:rPr>
          <w:sz w:val="22"/>
          <w:szCs w:val="22"/>
        </w:rPr>
        <w:t xml:space="preserve">nincorporated </w:t>
      </w:r>
      <w:r w:rsidR="004B7990" w:rsidRPr="00150E01">
        <w:rPr>
          <w:sz w:val="22"/>
          <w:szCs w:val="22"/>
        </w:rPr>
        <w:t>C</w:t>
      </w:r>
      <w:r w:rsidRPr="00150E01">
        <w:rPr>
          <w:sz w:val="22"/>
          <w:szCs w:val="22"/>
        </w:rPr>
        <w:t>ommunities</w:t>
      </w:r>
      <w:r w:rsidR="004B7990" w:rsidRPr="00150E01">
        <w:rPr>
          <w:sz w:val="22"/>
          <w:szCs w:val="22"/>
        </w:rPr>
        <w:t xml:space="preserve"> (DUCs)</w:t>
      </w:r>
      <w:r w:rsidRPr="00150E01">
        <w:rPr>
          <w:sz w:val="22"/>
          <w:szCs w:val="22"/>
        </w:rPr>
        <w:t xml:space="preserve"> within the existing sphere of influence. </w:t>
      </w:r>
    </w:p>
    <w:p w14:paraId="4A3B9059" w14:textId="77777777" w:rsidR="00A80D68" w:rsidRPr="00150E01" w:rsidRDefault="00384B35" w:rsidP="00384B35">
      <w:pPr>
        <w:spacing w:after="160" w:line="259" w:lineRule="auto"/>
        <w:rPr>
          <w:b/>
          <w:i/>
          <w:sz w:val="22"/>
          <w:szCs w:val="22"/>
        </w:rPr>
      </w:pPr>
      <w:r w:rsidRPr="00150E01">
        <w:rPr>
          <w:sz w:val="22"/>
          <w:szCs w:val="22"/>
        </w:rPr>
        <w:br w:type="page"/>
      </w:r>
    </w:p>
    <w:p w14:paraId="6A1D961F" w14:textId="77777777" w:rsidR="003E5798" w:rsidRPr="0035092E" w:rsidRDefault="003E5798" w:rsidP="003E5798">
      <w:pPr>
        <w:tabs>
          <w:tab w:val="left" w:pos="720"/>
          <w:tab w:val="left" w:pos="1440"/>
          <w:tab w:val="left" w:pos="2160"/>
          <w:tab w:val="right" w:pos="8640"/>
        </w:tabs>
        <w:rPr>
          <w:b/>
          <w:i/>
          <w:sz w:val="22"/>
        </w:rPr>
      </w:pPr>
      <w:r w:rsidRPr="0035092E">
        <w:rPr>
          <w:b/>
          <w:i/>
          <w:sz w:val="22"/>
        </w:rPr>
        <w:lastRenderedPageBreak/>
        <w:t>2</w:t>
      </w:r>
      <w:r w:rsidRPr="0035092E">
        <w:rPr>
          <w:b/>
          <w:i/>
          <w:sz w:val="22"/>
        </w:rPr>
        <w:tab/>
        <w:t>COUNTY OF MODOC</w:t>
      </w:r>
      <w:r w:rsidRPr="0035092E">
        <w:rPr>
          <w:b/>
          <w:i/>
          <w:sz w:val="22"/>
        </w:rPr>
        <w:tab/>
      </w:r>
    </w:p>
    <w:p w14:paraId="0C1523C4" w14:textId="77777777" w:rsidR="003E5798" w:rsidRPr="0035092E" w:rsidRDefault="003E5798" w:rsidP="003E5798">
      <w:pPr>
        <w:tabs>
          <w:tab w:val="left" w:pos="720"/>
          <w:tab w:val="left" w:pos="1440"/>
          <w:tab w:val="left" w:pos="2160"/>
          <w:tab w:val="right" w:pos="8640"/>
        </w:tabs>
        <w:rPr>
          <w:b/>
          <w:i/>
          <w:sz w:val="22"/>
        </w:rPr>
      </w:pPr>
    </w:p>
    <w:p w14:paraId="2209DD63" w14:textId="77777777" w:rsidR="00034078" w:rsidRPr="00034078" w:rsidRDefault="00A57485" w:rsidP="00034078">
      <w:pPr>
        <w:pStyle w:val="NoSpacing"/>
        <w:rPr>
          <w:rStyle w:val="Hyperlink"/>
          <w:sz w:val="22"/>
          <w:szCs w:val="22"/>
          <w:lang w:val="en"/>
        </w:rPr>
      </w:pPr>
      <w:r w:rsidRPr="00034078">
        <w:rPr>
          <w:sz w:val="22"/>
          <w:szCs w:val="22"/>
          <w:lang w:val="en"/>
        </w:rPr>
        <w:t>As of the</w:t>
      </w:r>
      <w:r w:rsidR="002F2A8C">
        <w:rPr>
          <w:sz w:val="22"/>
          <w:szCs w:val="22"/>
        </w:rPr>
        <w:t xml:space="preserve"> 2010 Census</w:t>
      </w:r>
      <w:r w:rsidRPr="00034078">
        <w:rPr>
          <w:sz w:val="22"/>
          <w:szCs w:val="22"/>
          <w:lang w:val="en"/>
        </w:rPr>
        <w:t>, the population was</w:t>
      </w:r>
      <w:r w:rsidR="002F2A8C">
        <w:rPr>
          <w:sz w:val="22"/>
          <w:szCs w:val="22"/>
          <w:lang w:val="en"/>
        </w:rPr>
        <w:t xml:space="preserve"> of Modoc County 9,686;</w:t>
      </w:r>
      <w:r w:rsidRPr="00034078">
        <w:rPr>
          <w:sz w:val="22"/>
          <w:szCs w:val="22"/>
          <w:lang w:val="en"/>
        </w:rPr>
        <w:t xml:space="preserve"> making it the third-least populous county in California</w:t>
      </w:r>
      <w:r w:rsidR="00D64FDF" w:rsidRPr="00034078">
        <w:rPr>
          <w:sz w:val="22"/>
          <w:szCs w:val="22"/>
          <w:lang w:val="en"/>
        </w:rPr>
        <w:t xml:space="preserve"> (Alpine and Sierra counties have lower populations)</w:t>
      </w:r>
      <w:r w:rsidRPr="00034078">
        <w:rPr>
          <w:sz w:val="22"/>
          <w:szCs w:val="22"/>
          <w:lang w:val="en"/>
        </w:rPr>
        <w:t xml:space="preserve">. The </w:t>
      </w:r>
      <w:r w:rsidR="002F2A8C">
        <w:rPr>
          <w:sz w:val="22"/>
          <w:szCs w:val="22"/>
          <w:lang w:val="en"/>
        </w:rPr>
        <w:t>county seat</w:t>
      </w:r>
      <w:r w:rsidRPr="00034078">
        <w:rPr>
          <w:sz w:val="22"/>
          <w:szCs w:val="22"/>
          <w:lang w:val="en"/>
        </w:rPr>
        <w:t xml:space="preserve"> and only incorporated city is </w:t>
      </w:r>
      <w:r w:rsidR="002F2A8C">
        <w:rPr>
          <w:sz w:val="22"/>
          <w:szCs w:val="22"/>
        </w:rPr>
        <w:t>Alturas.</w:t>
      </w:r>
      <w:r w:rsidR="0006235A">
        <w:rPr>
          <w:sz w:val="22"/>
          <w:szCs w:val="22"/>
        </w:rPr>
        <w:t xml:space="preserve"> The table below shows the population decline of Modoc County compared to the population increase for the State of California.</w:t>
      </w:r>
    </w:p>
    <w:p w14:paraId="6F7EE7DE" w14:textId="77777777" w:rsidR="00034078" w:rsidRPr="00034078" w:rsidRDefault="00034078" w:rsidP="00034078">
      <w:pPr>
        <w:pStyle w:val="NoSpacing"/>
        <w:rPr>
          <w:rStyle w:val="Hyperlink"/>
          <w:sz w:val="22"/>
          <w:szCs w:val="22"/>
          <w:u w:val="none"/>
          <w:lang w:val="en"/>
        </w:rPr>
      </w:pPr>
    </w:p>
    <w:tbl>
      <w:tblPr>
        <w:tblStyle w:val="TableGrid"/>
        <w:tblW w:w="5000" w:type="pct"/>
        <w:tblLook w:val="04A0" w:firstRow="1" w:lastRow="0" w:firstColumn="1" w:lastColumn="0" w:noHBand="0" w:noVBand="1"/>
      </w:tblPr>
      <w:tblGrid>
        <w:gridCol w:w="5353"/>
        <w:gridCol w:w="1994"/>
        <w:gridCol w:w="1509"/>
      </w:tblGrid>
      <w:tr w:rsidR="007A26CE" w14:paraId="33DD0F6E" w14:textId="77777777" w:rsidTr="00EC3EAE">
        <w:tc>
          <w:tcPr>
            <w:tcW w:w="5000" w:type="pct"/>
            <w:gridSpan w:val="3"/>
          </w:tcPr>
          <w:p w14:paraId="729225BC" w14:textId="77777777" w:rsidR="00DF5DE3" w:rsidRDefault="00DF5DE3" w:rsidP="007A26CE">
            <w:pPr>
              <w:pStyle w:val="NoSpacing"/>
              <w:jc w:val="center"/>
              <w:rPr>
                <w:b/>
                <w:sz w:val="22"/>
                <w:szCs w:val="22"/>
              </w:rPr>
            </w:pPr>
          </w:p>
          <w:p w14:paraId="6BBE8153" w14:textId="77777777" w:rsidR="007A26CE" w:rsidRDefault="007A26CE" w:rsidP="007A26CE">
            <w:pPr>
              <w:pStyle w:val="NoSpacing"/>
              <w:jc w:val="center"/>
              <w:rPr>
                <w:b/>
                <w:sz w:val="22"/>
                <w:szCs w:val="22"/>
              </w:rPr>
            </w:pPr>
            <w:r w:rsidRPr="00511864">
              <w:rPr>
                <w:b/>
                <w:sz w:val="22"/>
                <w:szCs w:val="22"/>
              </w:rPr>
              <w:t>Population Data Modoc County</w:t>
            </w:r>
            <w:r w:rsidRPr="00511864">
              <w:rPr>
                <w:rStyle w:val="FootnoteReference"/>
                <w:b/>
                <w:sz w:val="22"/>
                <w:szCs w:val="22"/>
              </w:rPr>
              <w:footnoteReference w:id="1"/>
            </w:r>
          </w:p>
          <w:p w14:paraId="067439E1" w14:textId="77777777" w:rsidR="00DF5DE3" w:rsidRPr="00511864" w:rsidRDefault="00DF5DE3" w:rsidP="007A26CE">
            <w:pPr>
              <w:pStyle w:val="NoSpacing"/>
              <w:jc w:val="center"/>
              <w:rPr>
                <w:b/>
                <w:sz w:val="22"/>
                <w:szCs w:val="22"/>
              </w:rPr>
            </w:pPr>
          </w:p>
        </w:tc>
      </w:tr>
      <w:tr w:rsidR="007A26CE" w14:paraId="6D7549F1" w14:textId="77777777" w:rsidTr="00EC3EAE">
        <w:tc>
          <w:tcPr>
            <w:tcW w:w="3022" w:type="pct"/>
          </w:tcPr>
          <w:p w14:paraId="42A5CC9F" w14:textId="77777777" w:rsidR="007A26CE" w:rsidRDefault="007A26CE" w:rsidP="00034078">
            <w:pPr>
              <w:pStyle w:val="NoSpacing"/>
              <w:rPr>
                <w:sz w:val="22"/>
                <w:szCs w:val="22"/>
              </w:rPr>
            </w:pPr>
          </w:p>
        </w:tc>
        <w:tc>
          <w:tcPr>
            <w:tcW w:w="1126" w:type="pct"/>
          </w:tcPr>
          <w:p w14:paraId="6DA7CB8C" w14:textId="77777777" w:rsidR="007A26CE" w:rsidRPr="00511864" w:rsidRDefault="007A26CE" w:rsidP="00825A95">
            <w:pPr>
              <w:pStyle w:val="NoSpacing"/>
              <w:jc w:val="center"/>
              <w:rPr>
                <w:b/>
                <w:sz w:val="22"/>
                <w:szCs w:val="22"/>
              </w:rPr>
            </w:pPr>
            <w:r w:rsidRPr="00511864">
              <w:rPr>
                <w:b/>
                <w:sz w:val="22"/>
                <w:szCs w:val="22"/>
              </w:rPr>
              <w:t>Modoc County</w:t>
            </w:r>
          </w:p>
        </w:tc>
        <w:tc>
          <w:tcPr>
            <w:tcW w:w="851" w:type="pct"/>
          </w:tcPr>
          <w:p w14:paraId="5938A741" w14:textId="77777777" w:rsidR="007A26CE" w:rsidRPr="00511864" w:rsidRDefault="007A26CE" w:rsidP="00825A95">
            <w:pPr>
              <w:pStyle w:val="NoSpacing"/>
              <w:jc w:val="center"/>
              <w:rPr>
                <w:b/>
                <w:sz w:val="22"/>
                <w:szCs w:val="22"/>
              </w:rPr>
            </w:pPr>
            <w:r w:rsidRPr="00511864">
              <w:rPr>
                <w:b/>
                <w:sz w:val="22"/>
                <w:szCs w:val="22"/>
              </w:rPr>
              <w:t>California</w:t>
            </w:r>
          </w:p>
        </w:tc>
      </w:tr>
      <w:tr w:rsidR="007A26CE" w14:paraId="06AD3016" w14:textId="77777777" w:rsidTr="00EC3EAE">
        <w:tc>
          <w:tcPr>
            <w:tcW w:w="3022" w:type="pct"/>
          </w:tcPr>
          <w:p w14:paraId="47A2A0E1" w14:textId="77777777" w:rsidR="007A26CE" w:rsidRPr="00B05C9E" w:rsidRDefault="007A26CE" w:rsidP="00034078">
            <w:pPr>
              <w:pStyle w:val="NoSpacing"/>
              <w:rPr>
                <w:sz w:val="22"/>
                <w:szCs w:val="22"/>
              </w:rPr>
            </w:pPr>
            <w:r w:rsidRPr="00B05C9E">
              <w:rPr>
                <w:sz w:val="22"/>
                <w:szCs w:val="22"/>
              </w:rPr>
              <w:t>Population April 1, 2010</w:t>
            </w:r>
          </w:p>
        </w:tc>
        <w:tc>
          <w:tcPr>
            <w:tcW w:w="1126" w:type="pct"/>
          </w:tcPr>
          <w:p w14:paraId="4502BB2B" w14:textId="77777777" w:rsidR="007A26CE" w:rsidRPr="00B05C9E" w:rsidRDefault="00511864" w:rsidP="00511864">
            <w:pPr>
              <w:jc w:val="right"/>
              <w:rPr>
                <w:sz w:val="22"/>
                <w:szCs w:val="22"/>
              </w:rPr>
            </w:pPr>
            <w:r w:rsidRPr="00B05C9E">
              <w:rPr>
                <w:sz w:val="22"/>
                <w:szCs w:val="22"/>
                <w:lang w:val="en"/>
              </w:rPr>
              <w:t xml:space="preserve">9,686 </w:t>
            </w:r>
          </w:p>
        </w:tc>
        <w:tc>
          <w:tcPr>
            <w:tcW w:w="851" w:type="pct"/>
          </w:tcPr>
          <w:p w14:paraId="14D33BE3" w14:textId="77777777" w:rsidR="007A26CE" w:rsidRPr="00B05C9E" w:rsidRDefault="00511864" w:rsidP="00511864">
            <w:pPr>
              <w:jc w:val="right"/>
              <w:rPr>
                <w:sz w:val="22"/>
                <w:szCs w:val="22"/>
              </w:rPr>
            </w:pPr>
            <w:r w:rsidRPr="00B05C9E">
              <w:rPr>
                <w:sz w:val="22"/>
                <w:szCs w:val="22"/>
                <w:lang w:val="en"/>
              </w:rPr>
              <w:t xml:space="preserve">37,254,522 </w:t>
            </w:r>
          </w:p>
        </w:tc>
      </w:tr>
      <w:tr w:rsidR="007A26CE" w14:paraId="55A2B378" w14:textId="77777777" w:rsidTr="00EC3EAE">
        <w:tc>
          <w:tcPr>
            <w:tcW w:w="3022" w:type="pct"/>
          </w:tcPr>
          <w:p w14:paraId="3D1A6D72" w14:textId="77777777" w:rsidR="007A26CE" w:rsidRPr="00B05C9E" w:rsidRDefault="00511864" w:rsidP="00034078">
            <w:pPr>
              <w:pStyle w:val="NoSpacing"/>
              <w:rPr>
                <w:sz w:val="22"/>
                <w:szCs w:val="22"/>
              </w:rPr>
            </w:pPr>
            <w:r w:rsidRPr="00B05C9E">
              <w:rPr>
                <w:sz w:val="22"/>
                <w:szCs w:val="22"/>
                <w:lang w:val="en"/>
              </w:rPr>
              <w:t>Population estimates, July 1, 2016</w:t>
            </w:r>
          </w:p>
        </w:tc>
        <w:tc>
          <w:tcPr>
            <w:tcW w:w="1126" w:type="pct"/>
          </w:tcPr>
          <w:p w14:paraId="39E583C2" w14:textId="77777777" w:rsidR="007A26CE" w:rsidRPr="00B05C9E" w:rsidRDefault="00511864" w:rsidP="00511864">
            <w:pPr>
              <w:pStyle w:val="NoSpacing"/>
              <w:jc w:val="right"/>
              <w:rPr>
                <w:sz w:val="22"/>
                <w:szCs w:val="22"/>
              </w:rPr>
            </w:pPr>
            <w:r w:rsidRPr="00B05C9E">
              <w:rPr>
                <w:sz w:val="22"/>
                <w:szCs w:val="22"/>
                <w:lang w:val="en"/>
              </w:rPr>
              <w:t>8,795</w:t>
            </w:r>
          </w:p>
        </w:tc>
        <w:tc>
          <w:tcPr>
            <w:tcW w:w="851" w:type="pct"/>
          </w:tcPr>
          <w:p w14:paraId="34FC7F0C" w14:textId="77777777" w:rsidR="007A26CE" w:rsidRPr="00B05C9E" w:rsidRDefault="00511864" w:rsidP="00511864">
            <w:pPr>
              <w:pStyle w:val="NoSpacing"/>
              <w:jc w:val="right"/>
              <w:rPr>
                <w:sz w:val="22"/>
                <w:szCs w:val="22"/>
              </w:rPr>
            </w:pPr>
            <w:r w:rsidRPr="00B05C9E">
              <w:rPr>
                <w:sz w:val="22"/>
                <w:szCs w:val="22"/>
                <w:lang w:val="en"/>
              </w:rPr>
              <w:t>39,250,017</w:t>
            </w:r>
          </w:p>
        </w:tc>
      </w:tr>
      <w:tr w:rsidR="007A26CE" w14:paraId="0EDA1D7B" w14:textId="77777777" w:rsidTr="00EC3EAE">
        <w:tc>
          <w:tcPr>
            <w:tcW w:w="3022" w:type="pct"/>
          </w:tcPr>
          <w:p w14:paraId="5DCBE0B4" w14:textId="77777777" w:rsidR="007A26CE" w:rsidRPr="00B05C9E" w:rsidRDefault="00B05C9E" w:rsidP="00B05C9E">
            <w:pPr>
              <w:pStyle w:val="NoSpacing"/>
              <w:rPr>
                <w:sz w:val="22"/>
                <w:szCs w:val="22"/>
              </w:rPr>
            </w:pPr>
            <w:r w:rsidRPr="00B05C9E">
              <w:rPr>
                <w:sz w:val="22"/>
                <w:szCs w:val="22"/>
                <w:lang w:val="en"/>
              </w:rPr>
              <w:t>Percent change - April 1, 2010 to July 1, 2016</w:t>
            </w:r>
          </w:p>
        </w:tc>
        <w:tc>
          <w:tcPr>
            <w:tcW w:w="1126" w:type="pct"/>
          </w:tcPr>
          <w:p w14:paraId="7178389F" w14:textId="77777777" w:rsidR="007A26CE" w:rsidRPr="00A16F90" w:rsidRDefault="00B05C9E" w:rsidP="00EC3EAE">
            <w:pPr>
              <w:pStyle w:val="NoSpacing"/>
              <w:jc w:val="right"/>
              <w:rPr>
                <w:sz w:val="22"/>
                <w:szCs w:val="22"/>
              </w:rPr>
            </w:pPr>
            <w:r w:rsidRPr="00A16F90">
              <w:rPr>
                <w:sz w:val="22"/>
                <w:szCs w:val="22"/>
                <w:lang w:val="en"/>
              </w:rPr>
              <w:t xml:space="preserve">-9.2% </w:t>
            </w:r>
          </w:p>
        </w:tc>
        <w:tc>
          <w:tcPr>
            <w:tcW w:w="851" w:type="pct"/>
          </w:tcPr>
          <w:p w14:paraId="2C2126CC" w14:textId="77777777" w:rsidR="007A26CE" w:rsidRPr="00A16F90" w:rsidRDefault="001F7608" w:rsidP="00EC3EAE">
            <w:pPr>
              <w:pStyle w:val="NoSpacing"/>
              <w:jc w:val="right"/>
              <w:rPr>
                <w:sz w:val="22"/>
                <w:szCs w:val="22"/>
              </w:rPr>
            </w:pPr>
            <w:r>
              <w:rPr>
                <w:sz w:val="22"/>
                <w:szCs w:val="22"/>
                <w:lang w:val="en"/>
              </w:rPr>
              <w:t>+</w:t>
            </w:r>
            <w:r w:rsidR="00B05C9E" w:rsidRPr="00A16F90">
              <w:rPr>
                <w:sz w:val="22"/>
                <w:szCs w:val="22"/>
                <w:lang w:val="en"/>
              </w:rPr>
              <w:t xml:space="preserve">5.4% </w:t>
            </w:r>
          </w:p>
        </w:tc>
      </w:tr>
    </w:tbl>
    <w:p w14:paraId="60A9A217" w14:textId="77777777" w:rsidR="00A16F90" w:rsidRDefault="00A16F90" w:rsidP="00034078">
      <w:pPr>
        <w:pStyle w:val="NoSpacing"/>
        <w:rPr>
          <w:sz w:val="22"/>
          <w:szCs w:val="22"/>
        </w:rPr>
      </w:pPr>
    </w:p>
    <w:p w14:paraId="66BC4536" w14:textId="77777777" w:rsidR="00A16F90" w:rsidRDefault="00642F7A" w:rsidP="00A16F90">
      <w:pPr>
        <w:pStyle w:val="NoSpacing"/>
        <w:rPr>
          <w:rStyle w:val="Hyperlink"/>
          <w:color w:val="auto"/>
          <w:sz w:val="22"/>
          <w:szCs w:val="22"/>
          <w:u w:val="none"/>
          <w:lang w:val="en"/>
        </w:rPr>
      </w:pPr>
      <w:r>
        <w:rPr>
          <w:rStyle w:val="Hyperlink"/>
          <w:color w:val="auto"/>
          <w:sz w:val="22"/>
          <w:szCs w:val="22"/>
          <w:u w:val="none"/>
          <w:lang w:val="en"/>
        </w:rPr>
        <w:t>The following table shows age data in Modoc County compared to California. Since age data is not available for each fire protection district it will be assumed that the data for the individual districts is similar to the County of Modoc.</w:t>
      </w:r>
    </w:p>
    <w:p w14:paraId="5FB8284B" w14:textId="77777777" w:rsidR="00642F7A" w:rsidRPr="00642F7A" w:rsidRDefault="00642F7A" w:rsidP="00A16F90">
      <w:pPr>
        <w:pStyle w:val="NoSpacing"/>
        <w:rPr>
          <w:rStyle w:val="Hyperlink"/>
          <w:color w:val="auto"/>
          <w:sz w:val="22"/>
          <w:szCs w:val="22"/>
          <w:u w:val="none"/>
          <w:lang w:val="en"/>
        </w:rPr>
      </w:pPr>
    </w:p>
    <w:tbl>
      <w:tblPr>
        <w:tblStyle w:val="TableGrid"/>
        <w:tblW w:w="5000" w:type="pct"/>
        <w:tblLook w:val="04A0" w:firstRow="1" w:lastRow="0" w:firstColumn="1" w:lastColumn="0" w:noHBand="0" w:noVBand="1"/>
      </w:tblPr>
      <w:tblGrid>
        <w:gridCol w:w="5353"/>
        <w:gridCol w:w="1994"/>
        <w:gridCol w:w="1509"/>
      </w:tblGrid>
      <w:tr w:rsidR="00A16F90" w14:paraId="62F43CA2" w14:textId="77777777" w:rsidTr="003C6E35">
        <w:tc>
          <w:tcPr>
            <w:tcW w:w="5000" w:type="pct"/>
            <w:gridSpan w:val="3"/>
          </w:tcPr>
          <w:p w14:paraId="36EEB2DE" w14:textId="77777777" w:rsidR="00DF5DE3" w:rsidRDefault="00DF5DE3" w:rsidP="003C6E35">
            <w:pPr>
              <w:pStyle w:val="NoSpacing"/>
              <w:jc w:val="center"/>
              <w:rPr>
                <w:b/>
                <w:sz w:val="22"/>
                <w:szCs w:val="22"/>
              </w:rPr>
            </w:pPr>
          </w:p>
          <w:p w14:paraId="7E50BE85" w14:textId="77777777" w:rsidR="00A16F90" w:rsidRDefault="00A16F90" w:rsidP="003C6E35">
            <w:pPr>
              <w:pStyle w:val="NoSpacing"/>
              <w:jc w:val="center"/>
              <w:rPr>
                <w:b/>
                <w:sz w:val="22"/>
                <w:szCs w:val="22"/>
              </w:rPr>
            </w:pPr>
            <w:r>
              <w:rPr>
                <w:b/>
                <w:sz w:val="22"/>
                <w:szCs w:val="22"/>
              </w:rPr>
              <w:t xml:space="preserve">Age </w:t>
            </w:r>
            <w:r w:rsidRPr="00511864">
              <w:rPr>
                <w:b/>
                <w:sz w:val="22"/>
                <w:szCs w:val="22"/>
              </w:rPr>
              <w:t>Data Modoc County</w:t>
            </w:r>
            <w:r w:rsidRPr="00511864">
              <w:rPr>
                <w:rStyle w:val="FootnoteReference"/>
                <w:b/>
                <w:sz w:val="22"/>
                <w:szCs w:val="22"/>
              </w:rPr>
              <w:footnoteReference w:id="2"/>
            </w:r>
          </w:p>
          <w:p w14:paraId="7AA9E647" w14:textId="77777777" w:rsidR="00DF5DE3" w:rsidRPr="00511864" w:rsidRDefault="00DF5DE3" w:rsidP="003C6E35">
            <w:pPr>
              <w:pStyle w:val="NoSpacing"/>
              <w:jc w:val="center"/>
              <w:rPr>
                <w:b/>
                <w:sz w:val="22"/>
                <w:szCs w:val="22"/>
              </w:rPr>
            </w:pPr>
          </w:p>
        </w:tc>
      </w:tr>
      <w:tr w:rsidR="00A16F90" w14:paraId="01B27F7C" w14:textId="77777777" w:rsidTr="00642F7A">
        <w:tc>
          <w:tcPr>
            <w:tcW w:w="3022" w:type="pct"/>
          </w:tcPr>
          <w:p w14:paraId="4EC70305" w14:textId="77777777" w:rsidR="00A16F90" w:rsidRDefault="00A16F90" w:rsidP="003C6E35">
            <w:pPr>
              <w:pStyle w:val="NoSpacing"/>
              <w:rPr>
                <w:sz w:val="22"/>
                <w:szCs w:val="22"/>
              </w:rPr>
            </w:pPr>
          </w:p>
        </w:tc>
        <w:tc>
          <w:tcPr>
            <w:tcW w:w="1126" w:type="pct"/>
          </w:tcPr>
          <w:p w14:paraId="43CBAD6F" w14:textId="77777777" w:rsidR="00A16F90" w:rsidRPr="00511864" w:rsidRDefault="00A16F90" w:rsidP="003C6E35">
            <w:pPr>
              <w:pStyle w:val="NoSpacing"/>
              <w:jc w:val="center"/>
              <w:rPr>
                <w:b/>
                <w:sz w:val="22"/>
                <w:szCs w:val="22"/>
              </w:rPr>
            </w:pPr>
            <w:r w:rsidRPr="00511864">
              <w:rPr>
                <w:b/>
                <w:sz w:val="22"/>
                <w:szCs w:val="22"/>
              </w:rPr>
              <w:t>Modoc County</w:t>
            </w:r>
          </w:p>
        </w:tc>
        <w:tc>
          <w:tcPr>
            <w:tcW w:w="852" w:type="pct"/>
          </w:tcPr>
          <w:p w14:paraId="77C95443" w14:textId="77777777" w:rsidR="00A16F90" w:rsidRPr="00511864" w:rsidRDefault="00A16F90" w:rsidP="003C6E35">
            <w:pPr>
              <w:pStyle w:val="NoSpacing"/>
              <w:jc w:val="center"/>
              <w:rPr>
                <w:b/>
                <w:sz w:val="22"/>
                <w:szCs w:val="22"/>
              </w:rPr>
            </w:pPr>
            <w:r w:rsidRPr="00511864">
              <w:rPr>
                <w:b/>
                <w:sz w:val="22"/>
                <w:szCs w:val="22"/>
              </w:rPr>
              <w:t>California</w:t>
            </w:r>
          </w:p>
        </w:tc>
      </w:tr>
      <w:tr w:rsidR="00A16F90" w14:paraId="4F169AB6" w14:textId="77777777" w:rsidTr="00642F7A">
        <w:tc>
          <w:tcPr>
            <w:tcW w:w="3022" w:type="pct"/>
          </w:tcPr>
          <w:p w14:paraId="37D17650" w14:textId="77777777" w:rsidR="00A16F90" w:rsidRPr="00B05C9E" w:rsidRDefault="005409D9" w:rsidP="003C6E35">
            <w:pPr>
              <w:pStyle w:val="NoSpacing"/>
              <w:rPr>
                <w:sz w:val="22"/>
                <w:szCs w:val="22"/>
              </w:rPr>
            </w:pPr>
            <w:r w:rsidRPr="005409D9">
              <w:rPr>
                <w:sz w:val="22"/>
                <w:szCs w:val="22"/>
                <w:lang w:val="en"/>
              </w:rPr>
              <w:t>Persons under 5 years, percent</w:t>
            </w:r>
            <w:r w:rsidRPr="00B05C9E">
              <w:rPr>
                <w:sz w:val="22"/>
                <w:szCs w:val="22"/>
                <w:lang w:val="en"/>
              </w:rPr>
              <w:t xml:space="preserve"> </w:t>
            </w:r>
            <w:r w:rsidR="00A16F90" w:rsidRPr="00B05C9E">
              <w:rPr>
                <w:sz w:val="22"/>
                <w:szCs w:val="22"/>
              </w:rPr>
              <w:t>April 1, 2010</w:t>
            </w:r>
          </w:p>
        </w:tc>
        <w:tc>
          <w:tcPr>
            <w:tcW w:w="1126" w:type="pct"/>
          </w:tcPr>
          <w:p w14:paraId="79B4B2BA" w14:textId="77777777" w:rsidR="00A16F90" w:rsidRPr="005409D9" w:rsidRDefault="005409D9" w:rsidP="00BE7DDF">
            <w:pPr>
              <w:jc w:val="right"/>
              <w:rPr>
                <w:sz w:val="22"/>
                <w:szCs w:val="22"/>
              </w:rPr>
            </w:pPr>
            <w:r w:rsidRPr="005409D9">
              <w:rPr>
                <w:sz w:val="22"/>
                <w:szCs w:val="22"/>
                <w:lang w:val="en"/>
              </w:rPr>
              <w:t xml:space="preserve">5.6% </w:t>
            </w:r>
          </w:p>
        </w:tc>
        <w:tc>
          <w:tcPr>
            <w:tcW w:w="852" w:type="pct"/>
          </w:tcPr>
          <w:p w14:paraId="24398E58" w14:textId="77777777" w:rsidR="00A16F90" w:rsidRPr="005409D9" w:rsidRDefault="005409D9" w:rsidP="005409D9">
            <w:pPr>
              <w:jc w:val="right"/>
              <w:rPr>
                <w:sz w:val="22"/>
                <w:szCs w:val="22"/>
              </w:rPr>
            </w:pPr>
            <w:r w:rsidRPr="005409D9">
              <w:rPr>
                <w:sz w:val="22"/>
                <w:szCs w:val="22"/>
                <w:lang w:val="en"/>
              </w:rPr>
              <w:t>6.8%</w:t>
            </w:r>
          </w:p>
        </w:tc>
      </w:tr>
      <w:tr w:rsidR="00A16F90" w14:paraId="52BFDA9A" w14:textId="77777777" w:rsidTr="00642F7A">
        <w:tc>
          <w:tcPr>
            <w:tcW w:w="3022" w:type="pct"/>
          </w:tcPr>
          <w:p w14:paraId="313A22AB" w14:textId="77777777" w:rsidR="00A16F90" w:rsidRPr="00B05C9E" w:rsidRDefault="005409D9" w:rsidP="005409D9">
            <w:pPr>
              <w:pStyle w:val="NoSpacing"/>
              <w:rPr>
                <w:sz w:val="22"/>
                <w:szCs w:val="22"/>
              </w:rPr>
            </w:pPr>
            <w:r w:rsidRPr="005409D9">
              <w:rPr>
                <w:sz w:val="22"/>
                <w:szCs w:val="22"/>
                <w:lang w:val="en"/>
              </w:rPr>
              <w:t>Persons under 5 years, percent</w:t>
            </w:r>
            <w:r w:rsidRPr="00B05C9E">
              <w:rPr>
                <w:sz w:val="22"/>
                <w:szCs w:val="22"/>
                <w:lang w:val="en"/>
              </w:rPr>
              <w:t xml:space="preserve"> </w:t>
            </w:r>
            <w:r w:rsidR="00A16F90" w:rsidRPr="00B05C9E">
              <w:rPr>
                <w:sz w:val="22"/>
                <w:szCs w:val="22"/>
                <w:lang w:val="en"/>
              </w:rPr>
              <w:t>July 1, 201</w:t>
            </w:r>
            <w:r>
              <w:rPr>
                <w:sz w:val="22"/>
                <w:szCs w:val="22"/>
                <w:lang w:val="en"/>
              </w:rPr>
              <w:t>5</w:t>
            </w:r>
          </w:p>
        </w:tc>
        <w:tc>
          <w:tcPr>
            <w:tcW w:w="1126" w:type="pct"/>
          </w:tcPr>
          <w:p w14:paraId="1E50B8D7" w14:textId="77777777" w:rsidR="00A16F90" w:rsidRPr="005409D9" w:rsidRDefault="005409D9" w:rsidP="00BE7DDF">
            <w:pPr>
              <w:jc w:val="right"/>
              <w:rPr>
                <w:sz w:val="22"/>
                <w:szCs w:val="22"/>
              </w:rPr>
            </w:pPr>
            <w:r w:rsidRPr="005409D9">
              <w:rPr>
                <w:sz w:val="22"/>
                <w:szCs w:val="22"/>
                <w:lang w:val="en"/>
              </w:rPr>
              <w:t>4.3%</w:t>
            </w:r>
          </w:p>
        </w:tc>
        <w:tc>
          <w:tcPr>
            <w:tcW w:w="852" w:type="pct"/>
          </w:tcPr>
          <w:p w14:paraId="19CFC4DC" w14:textId="77777777" w:rsidR="00A16F90" w:rsidRPr="005409D9" w:rsidRDefault="005409D9" w:rsidP="00BE7DDF">
            <w:pPr>
              <w:jc w:val="right"/>
              <w:rPr>
                <w:sz w:val="22"/>
                <w:szCs w:val="22"/>
              </w:rPr>
            </w:pPr>
            <w:r w:rsidRPr="005409D9">
              <w:rPr>
                <w:sz w:val="22"/>
                <w:szCs w:val="22"/>
                <w:lang w:val="en"/>
              </w:rPr>
              <w:t>6.4%</w:t>
            </w:r>
          </w:p>
        </w:tc>
      </w:tr>
      <w:tr w:rsidR="002F782B" w14:paraId="6965E35A" w14:textId="77777777" w:rsidTr="00642F7A">
        <w:tc>
          <w:tcPr>
            <w:tcW w:w="3022" w:type="pct"/>
          </w:tcPr>
          <w:p w14:paraId="25322601" w14:textId="77777777" w:rsidR="002F782B" w:rsidRPr="005409D9" w:rsidRDefault="001F7608" w:rsidP="005409D9">
            <w:pPr>
              <w:pStyle w:val="NoSpacing"/>
              <w:rPr>
                <w:sz w:val="22"/>
                <w:szCs w:val="22"/>
                <w:lang w:val="en"/>
              </w:rPr>
            </w:pPr>
            <w:r>
              <w:rPr>
                <w:sz w:val="22"/>
                <w:szCs w:val="22"/>
                <w:lang w:val="en"/>
              </w:rPr>
              <w:t>Percent change April 2010 to July 2015</w:t>
            </w:r>
          </w:p>
        </w:tc>
        <w:tc>
          <w:tcPr>
            <w:tcW w:w="1126" w:type="pct"/>
          </w:tcPr>
          <w:p w14:paraId="0FE8C8F6" w14:textId="77777777" w:rsidR="002F782B" w:rsidRPr="005409D9" w:rsidRDefault="001F7608" w:rsidP="00BE7DDF">
            <w:pPr>
              <w:jc w:val="right"/>
              <w:rPr>
                <w:sz w:val="22"/>
                <w:szCs w:val="22"/>
                <w:lang w:val="en"/>
              </w:rPr>
            </w:pPr>
            <w:r>
              <w:rPr>
                <w:sz w:val="22"/>
                <w:szCs w:val="22"/>
                <w:lang w:val="en"/>
              </w:rPr>
              <w:t>-1.3%</w:t>
            </w:r>
          </w:p>
        </w:tc>
        <w:tc>
          <w:tcPr>
            <w:tcW w:w="852" w:type="pct"/>
          </w:tcPr>
          <w:p w14:paraId="70723B9D" w14:textId="77777777" w:rsidR="002F782B" w:rsidRPr="005409D9" w:rsidRDefault="001F7608" w:rsidP="00BE7DDF">
            <w:pPr>
              <w:jc w:val="right"/>
              <w:rPr>
                <w:sz w:val="22"/>
                <w:szCs w:val="22"/>
                <w:lang w:val="en"/>
              </w:rPr>
            </w:pPr>
            <w:r>
              <w:rPr>
                <w:sz w:val="22"/>
                <w:szCs w:val="22"/>
                <w:lang w:val="en"/>
              </w:rPr>
              <w:t>-0.4%</w:t>
            </w:r>
          </w:p>
        </w:tc>
      </w:tr>
      <w:tr w:rsidR="001F7608" w14:paraId="4DBD30B7" w14:textId="77777777" w:rsidTr="00642F7A">
        <w:tc>
          <w:tcPr>
            <w:tcW w:w="3022" w:type="pct"/>
          </w:tcPr>
          <w:p w14:paraId="04CFF480" w14:textId="77777777" w:rsidR="001F7608" w:rsidRPr="005409D9" w:rsidRDefault="001F7608" w:rsidP="005409D9">
            <w:pPr>
              <w:pStyle w:val="NoSpacing"/>
              <w:rPr>
                <w:sz w:val="22"/>
                <w:szCs w:val="22"/>
                <w:lang w:val="en"/>
              </w:rPr>
            </w:pPr>
          </w:p>
        </w:tc>
        <w:tc>
          <w:tcPr>
            <w:tcW w:w="1126" w:type="pct"/>
          </w:tcPr>
          <w:p w14:paraId="38E38F31" w14:textId="77777777" w:rsidR="001F7608" w:rsidRPr="005409D9" w:rsidRDefault="001F7608" w:rsidP="00BE7DDF">
            <w:pPr>
              <w:jc w:val="right"/>
              <w:rPr>
                <w:sz w:val="22"/>
                <w:szCs w:val="22"/>
                <w:lang w:val="en"/>
              </w:rPr>
            </w:pPr>
          </w:p>
        </w:tc>
        <w:tc>
          <w:tcPr>
            <w:tcW w:w="852" w:type="pct"/>
          </w:tcPr>
          <w:p w14:paraId="0CF92997" w14:textId="77777777" w:rsidR="001F7608" w:rsidRPr="005409D9" w:rsidRDefault="001F7608" w:rsidP="00BE7DDF">
            <w:pPr>
              <w:jc w:val="right"/>
              <w:rPr>
                <w:sz w:val="22"/>
                <w:szCs w:val="22"/>
                <w:lang w:val="en"/>
              </w:rPr>
            </w:pPr>
          </w:p>
        </w:tc>
      </w:tr>
      <w:tr w:rsidR="00A16F90" w14:paraId="0CC6507A" w14:textId="77777777" w:rsidTr="00642F7A">
        <w:tc>
          <w:tcPr>
            <w:tcW w:w="3022" w:type="pct"/>
          </w:tcPr>
          <w:p w14:paraId="6E02B26C" w14:textId="77777777" w:rsidR="00A16F90" w:rsidRPr="00B05C9E" w:rsidRDefault="00642F7A" w:rsidP="00642F7A">
            <w:pPr>
              <w:pStyle w:val="NoSpacing"/>
              <w:rPr>
                <w:sz w:val="22"/>
                <w:szCs w:val="22"/>
              </w:rPr>
            </w:pPr>
            <w:r w:rsidRPr="005409D9">
              <w:rPr>
                <w:sz w:val="22"/>
                <w:szCs w:val="22"/>
                <w:lang w:val="en"/>
              </w:rPr>
              <w:t xml:space="preserve">Persons under </w:t>
            </w:r>
            <w:r>
              <w:rPr>
                <w:sz w:val="22"/>
                <w:szCs w:val="22"/>
                <w:lang w:val="en"/>
              </w:rPr>
              <w:t>18</w:t>
            </w:r>
            <w:r w:rsidRPr="005409D9">
              <w:rPr>
                <w:sz w:val="22"/>
                <w:szCs w:val="22"/>
                <w:lang w:val="en"/>
              </w:rPr>
              <w:t xml:space="preserve"> years, percent</w:t>
            </w:r>
            <w:r w:rsidRPr="00B05C9E">
              <w:rPr>
                <w:sz w:val="22"/>
                <w:szCs w:val="22"/>
                <w:lang w:val="en"/>
              </w:rPr>
              <w:t xml:space="preserve"> </w:t>
            </w:r>
            <w:r w:rsidRPr="00B05C9E">
              <w:rPr>
                <w:sz w:val="22"/>
                <w:szCs w:val="22"/>
              </w:rPr>
              <w:t>April 1, 2010</w:t>
            </w:r>
          </w:p>
        </w:tc>
        <w:tc>
          <w:tcPr>
            <w:tcW w:w="1126" w:type="pct"/>
          </w:tcPr>
          <w:p w14:paraId="7883C02F" w14:textId="77777777" w:rsidR="00A16F90" w:rsidRPr="0019346A" w:rsidRDefault="00642F7A" w:rsidP="0019346A">
            <w:pPr>
              <w:pStyle w:val="NoSpacing"/>
              <w:jc w:val="right"/>
              <w:rPr>
                <w:sz w:val="22"/>
                <w:szCs w:val="22"/>
              </w:rPr>
            </w:pPr>
            <w:r w:rsidRPr="0019346A">
              <w:rPr>
                <w:sz w:val="22"/>
                <w:szCs w:val="22"/>
              </w:rPr>
              <w:tab/>
            </w:r>
            <w:r w:rsidRPr="0019346A">
              <w:rPr>
                <w:sz w:val="22"/>
                <w:szCs w:val="22"/>
                <w:lang w:val="en"/>
              </w:rPr>
              <w:t>21.9%</w:t>
            </w:r>
          </w:p>
        </w:tc>
        <w:tc>
          <w:tcPr>
            <w:tcW w:w="852" w:type="pct"/>
          </w:tcPr>
          <w:p w14:paraId="7170BB17" w14:textId="77777777" w:rsidR="00A16F90" w:rsidRPr="0019346A" w:rsidRDefault="00642F7A" w:rsidP="0019346A">
            <w:pPr>
              <w:pStyle w:val="NoSpacing"/>
              <w:jc w:val="right"/>
              <w:rPr>
                <w:sz w:val="22"/>
                <w:szCs w:val="22"/>
              </w:rPr>
            </w:pPr>
            <w:r w:rsidRPr="0019346A">
              <w:rPr>
                <w:sz w:val="22"/>
                <w:szCs w:val="22"/>
                <w:lang w:val="en"/>
              </w:rPr>
              <w:t>25.0%</w:t>
            </w:r>
          </w:p>
        </w:tc>
      </w:tr>
      <w:tr w:rsidR="00642F7A" w14:paraId="5CF6FD84" w14:textId="77777777" w:rsidTr="00642F7A">
        <w:tc>
          <w:tcPr>
            <w:tcW w:w="3022" w:type="pct"/>
          </w:tcPr>
          <w:p w14:paraId="2F0A1A2F" w14:textId="77777777" w:rsidR="00642F7A" w:rsidRPr="00B05C9E" w:rsidRDefault="00642F7A" w:rsidP="00642F7A">
            <w:pPr>
              <w:pStyle w:val="NoSpacing"/>
              <w:rPr>
                <w:sz w:val="22"/>
                <w:szCs w:val="22"/>
              </w:rPr>
            </w:pPr>
            <w:r w:rsidRPr="005409D9">
              <w:rPr>
                <w:sz w:val="22"/>
                <w:szCs w:val="22"/>
                <w:lang w:val="en"/>
              </w:rPr>
              <w:t xml:space="preserve">Persons under </w:t>
            </w:r>
            <w:r>
              <w:rPr>
                <w:sz w:val="22"/>
                <w:szCs w:val="22"/>
                <w:lang w:val="en"/>
              </w:rPr>
              <w:t>18</w:t>
            </w:r>
            <w:r w:rsidRPr="005409D9">
              <w:rPr>
                <w:sz w:val="22"/>
                <w:szCs w:val="22"/>
                <w:lang w:val="en"/>
              </w:rPr>
              <w:t xml:space="preserve"> years, percent</w:t>
            </w:r>
            <w:r w:rsidRPr="00B05C9E">
              <w:rPr>
                <w:sz w:val="22"/>
                <w:szCs w:val="22"/>
                <w:lang w:val="en"/>
              </w:rPr>
              <w:t xml:space="preserve"> July 1, 201</w:t>
            </w:r>
            <w:r>
              <w:rPr>
                <w:sz w:val="22"/>
                <w:szCs w:val="22"/>
                <w:lang w:val="en"/>
              </w:rPr>
              <w:t>5</w:t>
            </w:r>
          </w:p>
        </w:tc>
        <w:tc>
          <w:tcPr>
            <w:tcW w:w="1126" w:type="pct"/>
          </w:tcPr>
          <w:p w14:paraId="319B49F4" w14:textId="77777777" w:rsidR="00642F7A" w:rsidRPr="0019346A" w:rsidRDefault="00642F7A" w:rsidP="0019346A">
            <w:pPr>
              <w:pStyle w:val="NoSpacing"/>
              <w:jc w:val="right"/>
              <w:rPr>
                <w:sz w:val="22"/>
                <w:szCs w:val="22"/>
              </w:rPr>
            </w:pPr>
            <w:r w:rsidRPr="0019346A">
              <w:rPr>
                <w:sz w:val="22"/>
                <w:szCs w:val="22"/>
                <w:lang w:val="en"/>
              </w:rPr>
              <w:t>19.7%</w:t>
            </w:r>
          </w:p>
        </w:tc>
        <w:tc>
          <w:tcPr>
            <w:tcW w:w="852" w:type="pct"/>
          </w:tcPr>
          <w:p w14:paraId="2D70D70E" w14:textId="77777777" w:rsidR="00642F7A" w:rsidRPr="0019346A" w:rsidRDefault="00642F7A" w:rsidP="0019346A">
            <w:pPr>
              <w:pStyle w:val="NoSpacing"/>
              <w:jc w:val="right"/>
              <w:rPr>
                <w:sz w:val="22"/>
                <w:szCs w:val="22"/>
              </w:rPr>
            </w:pPr>
            <w:r w:rsidRPr="0019346A">
              <w:rPr>
                <w:sz w:val="22"/>
                <w:szCs w:val="22"/>
                <w:lang w:val="en"/>
              </w:rPr>
              <w:t>23.3%</w:t>
            </w:r>
          </w:p>
        </w:tc>
      </w:tr>
      <w:tr w:rsidR="002F782B" w14:paraId="2D28CA61" w14:textId="77777777" w:rsidTr="00642F7A">
        <w:tc>
          <w:tcPr>
            <w:tcW w:w="3022" w:type="pct"/>
          </w:tcPr>
          <w:p w14:paraId="0A688B18" w14:textId="77777777" w:rsidR="002F782B" w:rsidRPr="005409D9" w:rsidRDefault="001F7608" w:rsidP="00642F7A">
            <w:pPr>
              <w:pStyle w:val="NoSpacing"/>
              <w:rPr>
                <w:sz w:val="22"/>
                <w:szCs w:val="22"/>
                <w:lang w:val="en"/>
              </w:rPr>
            </w:pPr>
            <w:r>
              <w:rPr>
                <w:sz w:val="22"/>
                <w:szCs w:val="22"/>
                <w:lang w:val="en"/>
              </w:rPr>
              <w:t>Percent change April 2010 to July 2015</w:t>
            </w:r>
          </w:p>
        </w:tc>
        <w:tc>
          <w:tcPr>
            <w:tcW w:w="1126" w:type="pct"/>
          </w:tcPr>
          <w:p w14:paraId="67ACDEE6" w14:textId="77777777" w:rsidR="002F782B" w:rsidRPr="0019346A" w:rsidRDefault="001F7608" w:rsidP="0019346A">
            <w:pPr>
              <w:pStyle w:val="NoSpacing"/>
              <w:jc w:val="right"/>
              <w:rPr>
                <w:sz w:val="22"/>
                <w:szCs w:val="22"/>
                <w:lang w:val="en"/>
              </w:rPr>
            </w:pPr>
            <w:r>
              <w:rPr>
                <w:sz w:val="22"/>
                <w:szCs w:val="22"/>
                <w:lang w:val="en"/>
              </w:rPr>
              <w:t>-2.2%</w:t>
            </w:r>
          </w:p>
        </w:tc>
        <w:tc>
          <w:tcPr>
            <w:tcW w:w="852" w:type="pct"/>
          </w:tcPr>
          <w:p w14:paraId="6DF00CD2" w14:textId="77777777" w:rsidR="002F782B" w:rsidRPr="0019346A" w:rsidRDefault="001F7608" w:rsidP="0019346A">
            <w:pPr>
              <w:pStyle w:val="NoSpacing"/>
              <w:jc w:val="right"/>
              <w:rPr>
                <w:sz w:val="22"/>
                <w:szCs w:val="22"/>
                <w:lang w:val="en"/>
              </w:rPr>
            </w:pPr>
            <w:r>
              <w:rPr>
                <w:sz w:val="22"/>
                <w:szCs w:val="22"/>
                <w:lang w:val="en"/>
              </w:rPr>
              <w:t>-1.7%</w:t>
            </w:r>
          </w:p>
        </w:tc>
      </w:tr>
      <w:tr w:rsidR="001F7608" w14:paraId="0C16E8C1" w14:textId="77777777" w:rsidTr="00642F7A">
        <w:tc>
          <w:tcPr>
            <w:tcW w:w="3022" w:type="pct"/>
          </w:tcPr>
          <w:p w14:paraId="10E8A8E8" w14:textId="77777777" w:rsidR="001F7608" w:rsidRPr="005409D9" w:rsidRDefault="001F7608" w:rsidP="00642F7A">
            <w:pPr>
              <w:pStyle w:val="NoSpacing"/>
              <w:rPr>
                <w:sz w:val="22"/>
                <w:szCs w:val="22"/>
                <w:lang w:val="en"/>
              </w:rPr>
            </w:pPr>
          </w:p>
        </w:tc>
        <w:tc>
          <w:tcPr>
            <w:tcW w:w="1126" w:type="pct"/>
          </w:tcPr>
          <w:p w14:paraId="48A49290" w14:textId="77777777" w:rsidR="001F7608" w:rsidRPr="0019346A" w:rsidRDefault="001F7608" w:rsidP="0019346A">
            <w:pPr>
              <w:pStyle w:val="NoSpacing"/>
              <w:jc w:val="right"/>
              <w:rPr>
                <w:sz w:val="22"/>
                <w:szCs w:val="22"/>
                <w:lang w:val="en"/>
              </w:rPr>
            </w:pPr>
          </w:p>
        </w:tc>
        <w:tc>
          <w:tcPr>
            <w:tcW w:w="852" w:type="pct"/>
          </w:tcPr>
          <w:p w14:paraId="6C9786AF" w14:textId="77777777" w:rsidR="001F7608" w:rsidRPr="0019346A" w:rsidRDefault="001F7608" w:rsidP="0019346A">
            <w:pPr>
              <w:pStyle w:val="NoSpacing"/>
              <w:jc w:val="right"/>
              <w:rPr>
                <w:sz w:val="22"/>
                <w:szCs w:val="22"/>
                <w:lang w:val="en"/>
              </w:rPr>
            </w:pPr>
          </w:p>
        </w:tc>
      </w:tr>
      <w:tr w:rsidR="00642F7A" w14:paraId="10D388F6" w14:textId="77777777" w:rsidTr="00642F7A">
        <w:tc>
          <w:tcPr>
            <w:tcW w:w="3022" w:type="pct"/>
          </w:tcPr>
          <w:p w14:paraId="65EBED48" w14:textId="77777777" w:rsidR="00642F7A" w:rsidRPr="002F782B" w:rsidRDefault="002F782B" w:rsidP="00642F7A">
            <w:pPr>
              <w:pStyle w:val="NoSpacing"/>
              <w:rPr>
                <w:sz w:val="22"/>
                <w:szCs w:val="22"/>
              </w:rPr>
            </w:pPr>
            <w:r w:rsidRPr="002F782B">
              <w:rPr>
                <w:sz w:val="22"/>
                <w:szCs w:val="22"/>
                <w:lang w:val="en"/>
              </w:rPr>
              <w:t>Persons 65 years and over, percent, April 1, 2010</w:t>
            </w:r>
          </w:p>
        </w:tc>
        <w:tc>
          <w:tcPr>
            <w:tcW w:w="1126" w:type="pct"/>
          </w:tcPr>
          <w:p w14:paraId="26FAD3B3" w14:textId="77777777" w:rsidR="00642F7A" w:rsidRPr="00441B17" w:rsidRDefault="00441B17" w:rsidP="00441B17">
            <w:pPr>
              <w:pStyle w:val="NoSpacing"/>
              <w:jc w:val="right"/>
              <w:rPr>
                <w:sz w:val="22"/>
                <w:szCs w:val="22"/>
              </w:rPr>
            </w:pPr>
            <w:r w:rsidRPr="00441B17">
              <w:rPr>
                <w:sz w:val="22"/>
                <w:szCs w:val="22"/>
                <w:lang w:val="en"/>
              </w:rPr>
              <w:t>19.7%</w:t>
            </w:r>
          </w:p>
        </w:tc>
        <w:tc>
          <w:tcPr>
            <w:tcW w:w="852" w:type="pct"/>
          </w:tcPr>
          <w:p w14:paraId="7F984D1F" w14:textId="77777777" w:rsidR="00642F7A" w:rsidRPr="00441B17" w:rsidRDefault="00441B17" w:rsidP="00441B17">
            <w:pPr>
              <w:pStyle w:val="NoSpacing"/>
              <w:jc w:val="right"/>
              <w:rPr>
                <w:sz w:val="22"/>
                <w:szCs w:val="22"/>
              </w:rPr>
            </w:pPr>
            <w:r w:rsidRPr="00441B17">
              <w:rPr>
                <w:sz w:val="22"/>
                <w:szCs w:val="22"/>
                <w:lang w:val="en"/>
              </w:rPr>
              <w:t>11.4%</w:t>
            </w:r>
          </w:p>
        </w:tc>
      </w:tr>
      <w:tr w:rsidR="00642F7A" w14:paraId="45E91BF3" w14:textId="77777777" w:rsidTr="00642F7A">
        <w:tc>
          <w:tcPr>
            <w:tcW w:w="3022" w:type="pct"/>
          </w:tcPr>
          <w:p w14:paraId="1E3A1205" w14:textId="77777777" w:rsidR="00642F7A" w:rsidRPr="002F782B" w:rsidRDefault="002F782B" w:rsidP="00642F7A">
            <w:pPr>
              <w:pStyle w:val="NoSpacing"/>
              <w:rPr>
                <w:sz w:val="22"/>
                <w:szCs w:val="22"/>
              </w:rPr>
            </w:pPr>
            <w:r w:rsidRPr="002F782B">
              <w:rPr>
                <w:sz w:val="22"/>
                <w:szCs w:val="22"/>
                <w:lang w:val="en"/>
              </w:rPr>
              <w:t xml:space="preserve">Persons 65 years </w:t>
            </w:r>
            <w:r>
              <w:rPr>
                <w:sz w:val="22"/>
                <w:szCs w:val="22"/>
                <w:lang w:val="en"/>
              </w:rPr>
              <w:t>and over, percent, July 1, 2015</w:t>
            </w:r>
          </w:p>
        </w:tc>
        <w:tc>
          <w:tcPr>
            <w:tcW w:w="1126" w:type="pct"/>
          </w:tcPr>
          <w:p w14:paraId="34D21CB0" w14:textId="77777777" w:rsidR="00642F7A" w:rsidRPr="00441B17" w:rsidRDefault="00441B17" w:rsidP="00441B17">
            <w:pPr>
              <w:pStyle w:val="NoSpacing"/>
              <w:jc w:val="right"/>
              <w:rPr>
                <w:sz w:val="22"/>
                <w:szCs w:val="22"/>
              </w:rPr>
            </w:pPr>
            <w:r w:rsidRPr="00441B17">
              <w:rPr>
                <w:sz w:val="22"/>
                <w:szCs w:val="22"/>
                <w:lang w:val="en"/>
              </w:rPr>
              <w:t>23.9%</w:t>
            </w:r>
          </w:p>
        </w:tc>
        <w:tc>
          <w:tcPr>
            <w:tcW w:w="852" w:type="pct"/>
          </w:tcPr>
          <w:p w14:paraId="7BA361BA" w14:textId="77777777" w:rsidR="00642F7A" w:rsidRPr="00441B17" w:rsidRDefault="00441B17" w:rsidP="00441B17">
            <w:pPr>
              <w:pStyle w:val="NoSpacing"/>
              <w:jc w:val="right"/>
              <w:rPr>
                <w:sz w:val="22"/>
                <w:szCs w:val="22"/>
              </w:rPr>
            </w:pPr>
            <w:r w:rsidRPr="00441B17">
              <w:rPr>
                <w:sz w:val="22"/>
                <w:szCs w:val="22"/>
                <w:lang w:val="en"/>
              </w:rPr>
              <w:t>13.3%</w:t>
            </w:r>
          </w:p>
        </w:tc>
      </w:tr>
      <w:tr w:rsidR="001F7608" w14:paraId="410F355D" w14:textId="77777777" w:rsidTr="00642F7A">
        <w:tc>
          <w:tcPr>
            <w:tcW w:w="3022" w:type="pct"/>
          </w:tcPr>
          <w:p w14:paraId="1AE20B07" w14:textId="77777777" w:rsidR="001F7608" w:rsidRPr="002F782B" w:rsidRDefault="001F7608" w:rsidP="00642F7A">
            <w:pPr>
              <w:pStyle w:val="NoSpacing"/>
              <w:rPr>
                <w:sz w:val="22"/>
                <w:szCs w:val="22"/>
                <w:lang w:val="en"/>
              </w:rPr>
            </w:pPr>
            <w:r>
              <w:rPr>
                <w:sz w:val="22"/>
                <w:szCs w:val="22"/>
                <w:lang w:val="en"/>
              </w:rPr>
              <w:t>Percent change April 2010 to July 2015</w:t>
            </w:r>
          </w:p>
        </w:tc>
        <w:tc>
          <w:tcPr>
            <w:tcW w:w="1126" w:type="pct"/>
          </w:tcPr>
          <w:p w14:paraId="6CCDC589" w14:textId="77777777" w:rsidR="001F7608" w:rsidRPr="00441B17" w:rsidRDefault="001F7608" w:rsidP="00441B17">
            <w:pPr>
              <w:pStyle w:val="NoSpacing"/>
              <w:jc w:val="right"/>
              <w:rPr>
                <w:sz w:val="22"/>
                <w:szCs w:val="22"/>
                <w:lang w:val="en"/>
              </w:rPr>
            </w:pPr>
            <w:r>
              <w:rPr>
                <w:sz w:val="22"/>
                <w:szCs w:val="22"/>
                <w:lang w:val="en"/>
              </w:rPr>
              <w:t>+4.2%</w:t>
            </w:r>
          </w:p>
        </w:tc>
        <w:tc>
          <w:tcPr>
            <w:tcW w:w="852" w:type="pct"/>
          </w:tcPr>
          <w:p w14:paraId="2D20093D" w14:textId="77777777" w:rsidR="001F7608" w:rsidRPr="00441B17" w:rsidRDefault="001F7608" w:rsidP="00441B17">
            <w:pPr>
              <w:pStyle w:val="NoSpacing"/>
              <w:jc w:val="right"/>
              <w:rPr>
                <w:sz w:val="22"/>
                <w:szCs w:val="22"/>
                <w:lang w:val="en"/>
              </w:rPr>
            </w:pPr>
            <w:r>
              <w:rPr>
                <w:sz w:val="22"/>
                <w:szCs w:val="22"/>
                <w:lang w:val="en"/>
              </w:rPr>
              <w:t>+1.9%</w:t>
            </w:r>
          </w:p>
        </w:tc>
      </w:tr>
    </w:tbl>
    <w:p w14:paraId="7F7F0035" w14:textId="77777777" w:rsidR="00593017" w:rsidRDefault="00593017" w:rsidP="00034078">
      <w:pPr>
        <w:pStyle w:val="NoSpacing"/>
        <w:rPr>
          <w:sz w:val="22"/>
          <w:szCs w:val="22"/>
        </w:rPr>
      </w:pPr>
    </w:p>
    <w:p w14:paraId="4637DFC6" w14:textId="77777777" w:rsidR="00C06BC2" w:rsidRDefault="00593017" w:rsidP="00034078">
      <w:pPr>
        <w:pStyle w:val="NoSpacing"/>
        <w:rPr>
          <w:sz w:val="22"/>
          <w:szCs w:val="22"/>
        </w:rPr>
      </w:pPr>
      <w:r>
        <w:rPr>
          <w:sz w:val="22"/>
          <w:szCs w:val="22"/>
        </w:rPr>
        <w:t>For each of the categories presented above, Modoc County follows the same trend as the State of California</w:t>
      </w:r>
      <w:r w:rsidR="002C0D86">
        <w:rPr>
          <w:sz w:val="22"/>
          <w:szCs w:val="22"/>
        </w:rPr>
        <w:t xml:space="preserve"> (plus or minus)</w:t>
      </w:r>
      <w:r>
        <w:rPr>
          <w:sz w:val="22"/>
          <w:szCs w:val="22"/>
        </w:rPr>
        <w:t xml:space="preserve">. However, Modoc County has a higher percentage of elderly people than the State of California. The more elderly people in the population, the more medical emergency calls that the fire districts will have. </w:t>
      </w:r>
    </w:p>
    <w:p w14:paraId="689085C5" w14:textId="77777777" w:rsidR="00C06BC2" w:rsidRDefault="00C06BC2" w:rsidP="00034078">
      <w:pPr>
        <w:pStyle w:val="NoSpacing"/>
        <w:rPr>
          <w:sz w:val="22"/>
          <w:szCs w:val="22"/>
        </w:rPr>
      </w:pPr>
    </w:p>
    <w:p w14:paraId="0B68C46A" w14:textId="77777777" w:rsidR="001F7608" w:rsidRDefault="001F7608">
      <w:pPr>
        <w:spacing w:after="160" w:line="259" w:lineRule="auto"/>
        <w:rPr>
          <w:sz w:val="22"/>
          <w:szCs w:val="22"/>
        </w:rPr>
      </w:pPr>
      <w:r>
        <w:rPr>
          <w:sz w:val="22"/>
          <w:szCs w:val="22"/>
        </w:rPr>
        <w:br w:type="page"/>
      </w:r>
    </w:p>
    <w:p w14:paraId="4D43D4EC" w14:textId="77777777" w:rsidR="00C06BC2" w:rsidRDefault="00C06BC2" w:rsidP="00034078">
      <w:pPr>
        <w:pStyle w:val="NoSpacing"/>
        <w:rPr>
          <w:sz w:val="22"/>
          <w:szCs w:val="22"/>
        </w:rPr>
      </w:pPr>
      <w:r>
        <w:rPr>
          <w:sz w:val="22"/>
          <w:szCs w:val="22"/>
        </w:rPr>
        <w:lastRenderedPageBreak/>
        <w:t>The following table shows the Median Household Income for Modoc County and the State of California:</w:t>
      </w:r>
    </w:p>
    <w:p w14:paraId="3E4C4756" w14:textId="77777777" w:rsidR="00C06BC2" w:rsidRDefault="00C06BC2" w:rsidP="00034078">
      <w:pPr>
        <w:pStyle w:val="NoSpacing"/>
        <w:rPr>
          <w:sz w:val="22"/>
          <w:szCs w:val="22"/>
        </w:rPr>
      </w:pPr>
    </w:p>
    <w:tbl>
      <w:tblPr>
        <w:tblStyle w:val="TableGrid"/>
        <w:tblW w:w="0" w:type="auto"/>
        <w:tblLook w:val="04A0" w:firstRow="1" w:lastRow="0" w:firstColumn="1" w:lastColumn="0" w:noHBand="0" w:noVBand="1"/>
      </w:tblPr>
      <w:tblGrid>
        <w:gridCol w:w="5414"/>
        <w:gridCol w:w="1744"/>
        <w:gridCol w:w="1231"/>
      </w:tblGrid>
      <w:tr w:rsidR="00C06BC2" w:rsidRPr="00511864" w14:paraId="3D0D2BB8" w14:textId="77777777" w:rsidTr="002125D5">
        <w:tc>
          <w:tcPr>
            <w:tcW w:w="0" w:type="auto"/>
            <w:gridSpan w:val="3"/>
          </w:tcPr>
          <w:p w14:paraId="0F5993C6" w14:textId="77777777" w:rsidR="009D4C2C" w:rsidRDefault="009D4C2C" w:rsidP="003C6E35">
            <w:pPr>
              <w:pStyle w:val="NoSpacing"/>
              <w:jc w:val="center"/>
              <w:rPr>
                <w:b/>
                <w:sz w:val="22"/>
                <w:szCs w:val="22"/>
              </w:rPr>
            </w:pPr>
          </w:p>
          <w:p w14:paraId="7A86CB1F" w14:textId="77777777" w:rsidR="00C06BC2" w:rsidRDefault="00C06BC2" w:rsidP="003C6E35">
            <w:pPr>
              <w:pStyle w:val="NoSpacing"/>
              <w:jc w:val="center"/>
              <w:rPr>
                <w:b/>
                <w:sz w:val="22"/>
                <w:szCs w:val="22"/>
              </w:rPr>
            </w:pPr>
            <w:r>
              <w:rPr>
                <w:b/>
                <w:sz w:val="22"/>
                <w:szCs w:val="22"/>
              </w:rPr>
              <w:t xml:space="preserve">Income </w:t>
            </w:r>
            <w:r w:rsidRPr="00511864">
              <w:rPr>
                <w:b/>
                <w:sz w:val="22"/>
                <w:szCs w:val="22"/>
              </w:rPr>
              <w:t>Data Modoc County</w:t>
            </w:r>
            <w:r w:rsidRPr="00511864">
              <w:rPr>
                <w:rStyle w:val="FootnoteReference"/>
                <w:b/>
                <w:sz w:val="22"/>
                <w:szCs w:val="22"/>
              </w:rPr>
              <w:footnoteReference w:id="3"/>
            </w:r>
          </w:p>
          <w:p w14:paraId="202B6D4F" w14:textId="77777777" w:rsidR="009D4C2C" w:rsidRPr="00511864" w:rsidRDefault="009D4C2C" w:rsidP="003C6E35">
            <w:pPr>
              <w:pStyle w:val="NoSpacing"/>
              <w:jc w:val="center"/>
              <w:rPr>
                <w:b/>
                <w:sz w:val="22"/>
                <w:szCs w:val="22"/>
              </w:rPr>
            </w:pPr>
          </w:p>
        </w:tc>
      </w:tr>
      <w:tr w:rsidR="00C06BC2" w:rsidRPr="00511864" w14:paraId="68F50980" w14:textId="77777777" w:rsidTr="002125D5">
        <w:tc>
          <w:tcPr>
            <w:tcW w:w="0" w:type="auto"/>
          </w:tcPr>
          <w:p w14:paraId="3D52F847" w14:textId="77777777" w:rsidR="00C06BC2" w:rsidRDefault="00C06BC2" w:rsidP="003C6E35">
            <w:pPr>
              <w:pStyle w:val="NoSpacing"/>
              <w:rPr>
                <w:sz w:val="22"/>
                <w:szCs w:val="22"/>
              </w:rPr>
            </w:pPr>
          </w:p>
        </w:tc>
        <w:tc>
          <w:tcPr>
            <w:tcW w:w="0" w:type="auto"/>
          </w:tcPr>
          <w:p w14:paraId="330B8BBE" w14:textId="77777777" w:rsidR="00C06BC2" w:rsidRPr="00511864" w:rsidRDefault="00C06BC2" w:rsidP="003C6E35">
            <w:pPr>
              <w:pStyle w:val="NoSpacing"/>
              <w:jc w:val="center"/>
              <w:rPr>
                <w:b/>
                <w:sz w:val="22"/>
                <w:szCs w:val="22"/>
              </w:rPr>
            </w:pPr>
            <w:r w:rsidRPr="00511864">
              <w:rPr>
                <w:b/>
                <w:sz w:val="22"/>
                <w:szCs w:val="22"/>
              </w:rPr>
              <w:t>Modoc County</w:t>
            </w:r>
          </w:p>
        </w:tc>
        <w:tc>
          <w:tcPr>
            <w:tcW w:w="0" w:type="auto"/>
          </w:tcPr>
          <w:p w14:paraId="5CFCCA98" w14:textId="77777777" w:rsidR="00C06BC2" w:rsidRPr="00511864" w:rsidRDefault="00C06BC2" w:rsidP="003C6E35">
            <w:pPr>
              <w:pStyle w:val="NoSpacing"/>
              <w:jc w:val="center"/>
              <w:rPr>
                <w:b/>
                <w:sz w:val="22"/>
                <w:szCs w:val="22"/>
              </w:rPr>
            </w:pPr>
            <w:r w:rsidRPr="00511864">
              <w:rPr>
                <w:b/>
                <w:sz w:val="22"/>
                <w:szCs w:val="22"/>
              </w:rPr>
              <w:t>California</w:t>
            </w:r>
          </w:p>
        </w:tc>
      </w:tr>
      <w:tr w:rsidR="00C06BC2" w:rsidRPr="005409D9" w14:paraId="6FFF30AD" w14:textId="77777777" w:rsidTr="002125D5">
        <w:tc>
          <w:tcPr>
            <w:tcW w:w="0" w:type="auto"/>
          </w:tcPr>
          <w:p w14:paraId="1B7A5D00" w14:textId="77777777" w:rsidR="00C06BC2" w:rsidRPr="002125D5" w:rsidRDefault="00465081" w:rsidP="003C6E35">
            <w:pPr>
              <w:pStyle w:val="NoSpacing"/>
              <w:rPr>
                <w:sz w:val="22"/>
                <w:szCs w:val="22"/>
              </w:rPr>
            </w:pPr>
            <w:r>
              <w:rPr>
                <w:sz w:val="22"/>
                <w:szCs w:val="22"/>
                <w:lang w:val="en"/>
              </w:rPr>
              <w:t>Median Household I</w:t>
            </w:r>
            <w:r w:rsidR="002125D5" w:rsidRPr="002125D5">
              <w:rPr>
                <w:sz w:val="22"/>
                <w:szCs w:val="22"/>
                <w:lang w:val="en"/>
              </w:rPr>
              <w:t>ncome (in 2015 dollars)</w:t>
            </w:r>
          </w:p>
        </w:tc>
        <w:tc>
          <w:tcPr>
            <w:tcW w:w="0" w:type="auto"/>
          </w:tcPr>
          <w:p w14:paraId="404E9940" w14:textId="77777777" w:rsidR="00C06BC2" w:rsidRPr="002125D5" w:rsidRDefault="002125D5" w:rsidP="00E10339">
            <w:pPr>
              <w:pStyle w:val="NoSpacing"/>
              <w:jc w:val="right"/>
              <w:rPr>
                <w:sz w:val="22"/>
                <w:szCs w:val="22"/>
              </w:rPr>
            </w:pPr>
            <w:r w:rsidRPr="002125D5">
              <w:rPr>
                <w:sz w:val="22"/>
                <w:szCs w:val="22"/>
                <w:lang w:val="en"/>
              </w:rPr>
              <w:t>$37,860</w:t>
            </w:r>
          </w:p>
        </w:tc>
        <w:tc>
          <w:tcPr>
            <w:tcW w:w="0" w:type="auto"/>
          </w:tcPr>
          <w:p w14:paraId="2259F455" w14:textId="77777777" w:rsidR="00C06BC2" w:rsidRPr="002125D5" w:rsidRDefault="002125D5" w:rsidP="00E10339">
            <w:pPr>
              <w:pStyle w:val="NoSpacing"/>
              <w:jc w:val="right"/>
              <w:rPr>
                <w:sz w:val="22"/>
                <w:szCs w:val="22"/>
              </w:rPr>
            </w:pPr>
            <w:r w:rsidRPr="002125D5">
              <w:rPr>
                <w:sz w:val="22"/>
                <w:szCs w:val="22"/>
                <w:lang w:val="en"/>
              </w:rPr>
              <w:t>$61,818</w:t>
            </w:r>
          </w:p>
        </w:tc>
      </w:tr>
      <w:tr w:rsidR="00C06BC2" w:rsidRPr="0019346A" w14:paraId="3B228B79" w14:textId="77777777" w:rsidTr="002125D5">
        <w:tc>
          <w:tcPr>
            <w:tcW w:w="0" w:type="auto"/>
          </w:tcPr>
          <w:p w14:paraId="2BFB47D9" w14:textId="77777777" w:rsidR="00C06BC2" w:rsidRPr="002125D5" w:rsidRDefault="002125D5" w:rsidP="003C6E35">
            <w:pPr>
              <w:pStyle w:val="NoSpacing"/>
              <w:rPr>
                <w:sz w:val="22"/>
                <w:szCs w:val="22"/>
              </w:rPr>
            </w:pPr>
            <w:r w:rsidRPr="002125D5">
              <w:rPr>
                <w:sz w:val="22"/>
                <w:szCs w:val="22"/>
                <w:lang w:val="en"/>
              </w:rPr>
              <w:t>Per capita income in past 12 months (in 2015 dollars)</w:t>
            </w:r>
          </w:p>
        </w:tc>
        <w:tc>
          <w:tcPr>
            <w:tcW w:w="0" w:type="auto"/>
          </w:tcPr>
          <w:p w14:paraId="620011FE" w14:textId="77777777" w:rsidR="00C06BC2" w:rsidRPr="002125D5" w:rsidRDefault="002125D5" w:rsidP="002125D5">
            <w:pPr>
              <w:pStyle w:val="NoSpacing"/>
              <w:jc w:val="right"/>
              <w:rPr>
                <w:sz w:val="22"/>
                <w:szCs w:val="22"/>
              </w:rPr>
            </w:pPr>
            <w:r w:rsidRPr="002125D5">
              <w:rPr>
                <w:sz w:val="22"/>
                <w:szCs w:val="22"/>
                <w:lang w:val="en"/>
              </w:rPr>
              <w:t>$21,001</w:t>
            </w:r>
          </w:p>
        </w:tc>
        <w:tc>
          <w:tcPr>
            <w:tcW w:w="0" w:type="auto"/>
          </w:tcPr>
          <w:p w14:paraId="37BF2606" w14:textId="77777777" w:rsidR="00C06BC2" w:rsidRPr="002125D5" w:rsidRDefault="002125D5" w:rsidP="002125D5">
            <w:pPr>
              <w:pStyle w:val="NoSpacing"/>
              <w:jc w:val="right"/>
              <w:rPr>
                <w:sz w:val="22"/>
                <w:szCs w:val="22"/>
              </w:rPr>
            </w:pPr>
            <w:r w:rsidRPr="002125D5">
              <w:rPr>
                <w:sz w:val="22"/>
                <w:szCs w:val="22"/>
                <w:lang w:val="en"/>
              </w:rPr>
              <w:t>$30,318</w:t>
            </w:r>
          </w:p>
        </w:tc>
      </w:tr>
      <w:tr w:rsidR="00C06BC2" w:rsidRPr="00441B17" w14:paraId="2871A93C" w14:textId="77777777" w:rsidTr="002125D5">
        <w:tc>
          <w:tcPr>
            <w:tcW w:w="0" w:type="auto"/>
          </w:tcPr>
          <w:p w14:paraId="374D6BE3" w14:textId="77777777" w:rsidR="00C06BC2" w:rsidRPr="002125D5" w:rsidRDefault="002125D5" w:rsidP="002125D5">
            <w:pPr>
              <w:pStyle w:val="NoSpacing"/>
              <w:rPr>
                <w:sz w:val="22"/>
                <w:szCs w:val="22"/>
              </w:rPr>
            </w:pPr>
            <w:r w:rsidRPr="002125D5">
              <w:rPr>
                <w:sz w:val="22"/>
                <w:szCs w:val="22"/>
                <w:lang w:val="en"/>
              </w:rPr>
              <w:t>Persons in poverty, percent</w:t>
            </w:r>
          </w:p>
        </w:tc>
        <w:tc>
          <w:tcPr>
            <w:tcW w:w="0" w:type="auto"/>
          </w:tcPr>
          <w:p w14:paraId="3030AF85" w14:textId="77777777" w:rsidR="00C06BC2" w:rsidRPr="002125D5" w:rsidRDefault="002125D5" w:rsidP="002125D5">
            <w:pPr>
              <w:pStyle w:val="NoSpacing"/>
              <w:jc w:val="right"/>
              <w:rPr>
                <w:sz w:val="22"/>
                <w:szCs w:val="22"/>
              </w:rPr>
            </w:pPr>
            <w:r w:rsidRPr="002125D5">
              <w:rPr>
                <w:sz w:val="22"/>
                <w:szCs w:val="22"/>
                <w:lang w:val="en"/>
              </w:rPr>
              <w:t>20.3%</w:t>
            </w:r>
          </w:p>
        </w:tc>
        <w:tc>
          <w:tcPr>
            <w:tcW w:w="0" w:type="auto"/>
          </w:tcPr>
          <w:p w14:paraId="56CA42CD" w14:textId="77777777" w:rsidR="00C06BC2" w:rsidRPr="002125D5" w:rsidRDefault="002125D5" w:rsidP="002125D5">
            <w:pPr>
              <w:pStyle w:val="NoSpacing"/>
              <w:jc w:val="right"/>
              <w:rPr>
                <w:sz w:val="22"/>
                <w:szCs w:val="22"/>
              </w:rPr>
            </w:pPr>
            <w:r w:rsidRPr="002125D5">
              <w:rPr>
                <w:sz w:val="22"/>
                <w:szCs w:val="22"/>
                <w:lang w:val="en"/>
              </w:rPr>
              <w:t>15.3%</w:t>
            </w:r>
          </w:p>
        </w:tc>
      </w:tr>
    </w:tbl>
    <w:p w14:paraId="2B7638D1" w14:textId="77777777" w:rsidR="00465081" w:rsidRDefault="00465081" w:rsidP="00034078">
      <w:pPr>
        <w:pStyle w:val="NoSpacing"/>
        <w:rPr>
          <w:sz w:val="22"/>
          <w:szCs w:val="22"/>
        </w:rPr>
      </w:pPr>
    </w:p>
    <w:p w14:paraId="716E717B" w14:textId="7FCED385" w:rsidR="00465081" w:rsidRDefault="00465081" w:rsidP="00034078">
      <w:pPr>
        <w:pStyle w:val="NoSpacing"/>
        <w:rPr>
          <w:sz w:val="22"/>
          <w:szCs w:val="22"/>
        </w:rPr>
      </w:pPr>
      <w:r>
        <w:rPr>
          <w:sz w:val="22"/>
          <w:szCs w:val="22"/>
        </w:rPr>
        <w:t>The Median Household Income is used to determine whether a community is a Disadvantaged Unincorporated Community (DUC). A DUC has a Median Household Income lower than 80% of the State Median Household Income ($49,454). All of Modoc County could be considered a DUC except for the City of Alturas</w:t>
      </w:r>
      <w:r w:rsidR="00CD4636">
        <w:rPr>
          <w:sz w:val="22"/>
          <w:szCs w:val="22"/>
        </w:rPr>
        <w:t>,</w:t>
      </w:r>
      <w:r>
        <w:rPr>
          <w:sz w:val="22"/>
          <w:szCs w:val="22"/>
        </w:rPr>
        <w:t xml:space="preserve"> which is an Incorporated City. However, the various fire protection districts are too far from Alturas to be annexed to the City.</w:t>
      </w:r>
    </w:p>
    <w:p w14:paraId="3504676E" w14:textId="77777777" w:rsidR="009E1D53" w:rsidRDefault="009E1D53" w:rsidP="00034078">
      <w:pPr>
        <w:pStyle w:val="NoSpacing"/>
        <w:rPr>
          <w:sz w:val="22"/>
          <w:szCs w:val="22"/>
        </w:rPr>
      </w:pPr>
    </w:p>
    <w:p w14:paraId="0500C899" w14:textId="3D29DA3E" w:rsidR="009E1D53" w:rsidRDefault="009E1D53" w:rsidP="00034078">
      <w:pPr>
        <w:pStyle w:val="NoSpacing"/>
        <w:rPr>
          <w:sz w:val="22"/>
          <w:szCs w:val="22"/>
        </w:rPr>
      </w:pPr>
      <w:r>
        <w:rPr>
          <w:sz w:val="22"/>
          <w:szCs w:val="22"/>
        </w:rPr>
        <w:t xml:space="preserve">In summary, the population of Modoc County is declining, the population that is left is aging, and the median household income is well below the State median household income. The declining and aging population </w:t>
      </w:r>
      <w:r w:rsidR="00CD4636">
        <w:rPr>
          <w:sz w:val="22"/>
          <w:szCs w:val="22"/>
        </w:rPr>
        <w:t>signifies</w:t>
      </w:r>
      <w:r>
        <w:rPr>
          <w:sz w:val="22"/>
          <w:szCs w:val="22"/>
        </w:rPr>
        <w:t xml:space="preserve"> that there are fewer people available to be volunteer fire fighters or volunteer board members. The aging population </w:t>
      </w:r>
      <w:r w:rsidR="00CD4636">
        <w:rPr>
          <w:sz w:val="22"/>
          <w:szCs w:val="22"/>
        </w:rPr>
        <w:t>also signifies</w:t>
      </w:r>
      <w:r>
        <w:rPr>
          <w:sz w:val="22"/>
          <w:szCs w:val="22"/>
        </w:rPr>
        <w:t xml:space="preserve"> there will be more medical emergency calls.</w:t>
      </w:r>
    </w:p>
    <w:p w14:paraId="1059F426" w14:textId="018389EB" w:rsidR="0094606E" w:rsidRDefault="0094606E">
      <w:pPr>
        <w:spacing w:after="160" w:line="259" w:lineRule="auto"/>
        <w:rPr>
          <w:sz w:val="22"/>
          <w:szCs w:val="22"/>
        </w:rPr>
      </w:pPr>
      <w:r>
        <w:rPr>
          <w:sz w:val="22"/>
          <w:szCs w:val="22"/>
        </w:rPr>
        <w:br w:type="page"/>
      </w:r>
    </w:p>
    <w:p w14:paraId="2E4EBF95" w14:textId="77777777" w:rsidR="0094606E" w:rsidRDefault="0094606E" w:rsidP="00034078">
      <w:pPr>
        <w:pStyle w:val="NoSpacing"/>
        <w:rPr>
          <w:sz w:val="22"/>
          <w:szCs w:val="22"/>
        </w:rPr>
      </w:pPr>
    </w:p>
    <w:p w14:paraId="65F7FFB0"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rPr>
          <w:b/>
          <w:i/>
          <w:sz w:val="22"/>
          <w:szCs w:val="22"/>
        </w:rPr>
      </w:pPr>
      <w:r w:rsidRPr="002E5270">
        <w:rPr>
          <w:b/>
          <w:i/>
          <w:sz w:val="22"/>
          <w:szCs w:val="22"/>
        </w:rPr>
        <w:t xml:space="preserve">3 </w:t>
      </w:r>
      <w:r w:rsidRPr="002E5270">
        <w:rPr>
          <w:b/>
          <w:i/>
          <w:sz w:val="22"/>
          <w:szCs w:val="22"/>
        </w:rPr>
        <w:tab/>
        <w:t>FIRE PROTECTION AND EMERGENCY MEDICAL SERVICES ISSUES</w:t>
      </w:r>
    </w:p>
    <w:p w14:paraId="7618F161"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b/>
          <w:i/>
          <w:sz w:val="22"/>
          <w:szCs w:val="22"/>
        </w:rPr>
      </w:pPr>
    </w:p>
    <w:p w14:paraId="35F10C67" w14:textId="77777777" w:rsidR="0094606E" w:rsidRPr="002E5270" w:rsidRDefault="0094606E" w:rsidP="0094606E">
      <w:pPr>
        <w:rPr>
          <w:sz w:val="22"/>
          <w:szCs w:val="22"/>
        </w:rPr>
      </w:pPr>
      <w:r w:rsidRPr="002E5270">
        <w:rPr>
          <w:sz w:val="22"/>
          <w:szCs w:val="22"/>
        </w:rPr>
        <w:t>The following is a general discussion of five fire protection issues including Mutual Aid, Dispatch, Response Time, Staffing and Water Supply.</w:t>
      </w:r>
    </w:p>
    <w:p w14:paraId="7B759020" w14:textId="77777777" w:rsidR="0094606E" w:rsidRPr="002E5270" w:rsidRDefault="0094606E" w:rsidP="0094606E">
      <w:pPr>
        <w:rPr>
          <w:sz w:val="22"/>
          <w:szCs w:val="22"/>
        </w:rPr>
      </w:pPr>
    </w:p>
    <w:p w14:paraId="68270B1E" w14:textId="77777777" w:rsidR="0094606E" w:rsidRPr="002E5270" w:rsidRDefault="0094606E" w:rsidP="0094606E">
      <w:pPr>
        <w:jc w:val="both"/>
        <w:rPr>
          <w:b/>
          <w:i/>
          <w:sz w:val="22"/>
          <w:szCs w:val="22"/>
        </w:rPr>
      </w:pPr>
      <w:r w:rsidRPr="002E5270">
        <w:rPr>
          <w:b/>
          <w:i/>
          <w:sz w:val="22"/>
          <w:szCs w:val="22"/>
        </w:rPr>
        <w:t>3.1</w:t>
      </w:r>
      <w:r w:rsidRPr="002E5270">
        <w:rPr>
          <w:b/>
          <w:i/>
          <w:sz w:val="22"/>
          <w:szCs w:val="22"/>
        </w:rPr>
        <w:tab/>
      </w:r>
      <w:r w:rsidRPr="002E5270">
        <w:rPr>
          <w:b/>
          <w:i/>
          <w:sz w:val="22"/>
          <w:szCs w:val="22"/>
          <w:u w:val="single"/>
        </w:rPr>
        <w:t>Mutual and Automatic Aid Issues</w:t>
      </w:r>
    </w:p>
    <w:p w14:paraId="3CE26287" w14:textId="77777777" w:rsidR="0094606E" w:rsidRPr="002E5270" w:rsidRDefault="0094606E" w:rsidP="0094606E">
      <w:pPr>
        <w:jc w:val="both"/>
        <w:rPr>
          <w:sz w:val="22"/>
          <w:szCs w:val="22"/>
        </w:rPr>
      </w:pPr>
    </w:p>
    <w:p w14:paraId="53EAACB5" w14:textId="2F19BBCB" w:rsidR="0094606E" w:rsidRPr="002E5270" w:rsidRDefault="0094606E" w:rsidP="0094606E">
      <w:pPr>
        <w:rPr>
          <w:sz w:val="22"/>
          <w:szCs w:val="22"/>
        </w:rPr>
      </w:pPr>
      <w:r w:rsidRPr="002E5270">
        <w:rPr>
          <w:sz w:val="22"/>
          <w:szCs w:val="22"/>
        </w:rPr>
        <w:t>Most of the fire protection and EMS providers primarily serve their own jurisdictions. Given the critical need for rapid response, however, there are extensive mutual aid efforts that cross</w:t>
      </w:r>
      <w:r>
        <w:rPr>
          <w:sz w:val="22"/>
          <w:szCs w:val="22"/>
        </w:rPr>
        <w:t>-</w:t>
      </w:r>
      <w:r w:rsidRPr="002E5270">
        <w:rPr>
          <w:sz w:val="22"/>
          <w:szCs w:val="22"/>
        </w:rPr>
        <w:t xml:space="preserve">jurisdictional boundaries. </w:t>
      </w:r>
    </w:p>
    <w:p w14:paraId="6CF08985" w14:textId="77777777" w:rsidR="0094606E" w:rsidRPr="002E5270" w:rsidRDefault="0094606E" w:rsidP="0094606E">
      <w:pPr>
        <w:rPr>
          <w:sz w:val="22"/>
          <w:szCs w:val="22"/>
        </w:rPr>
      </w:pPr>
    </w:p>
    <w:p w14:paraId="62D8B77D" w14:textId="77777777" w:rsidR="0094606E" w:rsidRPr="002E5270" w:rsidRDefault="0094606E" w:rsidP="0094606E">
      <w:pPr>
        <w:rPr>
          <w:sz w:val="22"/>
          <w:szCs w:val="22"/>
        </w:rPr>
      </w:pPr>
      <w:r w:rsidRPr="002E5270">
        <w:rPr>
          <w:sz w:val="22"/>
          <w:szCs w:val="22"/>
          <w:u w:val="single"/>
        </w:rPr>
        <w:t>Mutual aid</w:t>
      </w:r>
      <w:r w:rsidRPr="002E5270">
        <w:rPr>
          <w:sz w:val="22"/>
          <w:szCs w:val="22"/>
        </w:rPr>
        <w:t xml:space="preserve"> refers to reciprocal service provided under a mutual aid agreement, a pre-arranged plan and contract between agencies for reciprocal assistance upon request by the first-response agency. </w:t>
      </w:r>
    </w:p>
    <w:p w14:paraId="2F042023" w14:textId="77777777" w:rsidR="0094606E" w:rsidRPr="002E5270" w:rsidRDefault="0094606E" w:rsidP="0094606E">
      <w:pPr>
        <w:rPr>
          <w:sz w:val="22"/>
          <w:szCs w:val="22"/>
        </w:rPr>
      </w:pPr>
    </w:p>
    <w:p w14:paraId="4C519D81" w14:textId="77777777" w:rsidR="0094606E" w:rsidRPr="002E5270" w:rsidRDefault="0094606E" w:rsidP="0094606E">
      <w:pPr>
        <w:rPr>
          <w:sz w:val="22"/>
          <w:szCs w:val="22"/>
        </w:rPr>
      </w:pPr>
      <w:r w:rsidRPr="002E5270">
        <w:rPr>
          <w:sz w:val="22"/>
          <w:szCs w:val="22"/>
        </w:rPr>
        <w:t xml:space="preserve">In addition to Mutual Aid, the jurisdictions rely on automatic aid primarily for coverage of areas with street access limitations and freeways.  </w:t>
      </w:r>
      <w:r w:rsidRPr="002E5270">
        <w:rPr>
          <w:sz w:val="22"/>
          <w:szCs w:val="22"/>
          <w:u w:val="single"/>
        </w:rPr>
        <w:t>Automatic aid</w:t>
      </w:r>
      <w:r w:rsidRPr="002E5270">
        <w:rPr>
          <w:sz w:val="22"/>
          <w:szCs w:val="22"/>
        </w:rPr>
        <w:t xml:space="preserve"> refers to reciprocal service provided under an automatic aid agreement, a prearranged plan or contract between agencies for an automatic response for service with no need for a request to be made.  </w:t>
      </w:r>
    </w:p>
    <w:p w14:paraId="72143FF1" w14:textId="77777777" w:rsidR="0094606E" w:rsidRPr="002E5270" w:rsidRDefault="0094606E" w:rsidP="0094606E">
      <w:pPr>
        <w:rPr>
          <w:sz w:val="22"/>
          <w:szCs w:val="22"/>
        </w:rPr>
      </w:pPr>
    </w:p>
    <w:p w14:paraId="0DE5F7D7" w14:textId="77777777" w:rsidR="0094606E" w:rsidRPr="002E5270" w:rsidRDefault="0094606E" w:rsidP="0094606E">
      <w:pPr>
        <w:rPr>
          <w:b/>
          <w:i/>
          <w:sz w:val="22"/>
          <w:szCs w:val="22"/>
        </w:rPr>
      </w:pPr>
      <w:r w:rsidRPr="002E5270">
        <w:rPr>
          <w:b/>
          <w:i/>
          <w:sz w:val="22"/>
          <w:szCs w:val="22"/>
        </w:rPr>
        <w:t>3.2</w:t>
      </w:r>
      <w:r w:rsidRPr="002E5270">
        <w:rPr>
          <w:b/>
          <w:i/>
          <w:sz w:val="22"/>
          <w:szCs w:val="22"/>
        </w:rPr>
        <w:tab/>
      </w:r>
      <w:r w:rsidRPr="002E5270">
        <w:rPr>
          <w:b/>
          <w:i/>
          <w:sz w:val="22"/>
          <w:szCs w:val="22"/>
          <w:u w:val="single"/>
        </w:rPr>
        <w:t>Dispatch Issues</w:t>
      </w:r>
    </w:p>
    <w:p w14:paraId="4A61AD2D" w14:textId="77777777" w:rsidR="0094606E" w:rsidRPr="002E5270" w:rsidRDefault="0094606E" w:rsidP="0094606E">
      <w:pPr>
        <w:rPr>
          <w:sz w:val="22"/>
          <w:szCs w:val="22"/>
        </w:rPr>
      </w:pPr>
    </w:p>
    <w:p w14:paraId="203D686C" w14:textId="77777777" w:rsidR="0094606E" w:rsidRPr="002E5270" w:rsidRDefault="0094606E" w:rsidP="0094606E">
      <w:pPr>
        <w:rPr>
          <w:sz w:val="22"/>
          <w:szCs w:val="22"/>
        </w:rPr>
      </w:pPr>
      <w:r w:rsidRPr="002E5270">
        <w:rPr>
          <w:sz w:val="22"/>
          <w:szCs w:val="22"/>
        </w:rPr>
        <w:t>Dispatch for fire and medical calls is increasingly becoming regionalized and specialized. This increased regionalization and specialization is motivated by the following</w:t>
      </w:r>
      <w:r>
        <w:rPr>
          <w:sz w:val="22"/>
          <w:szCs w:val="22"/>
        </w:rPr>
        <w:t xml:space="preserve"> nine </w:t>
      </w:r>
      <w:r w:rsidRPr="002E5270">
        <w:rPr>
          <w:sz w:val="22"/>
          <w:szCs w:val="22"/>
        </w:rPr>
        <w:t>factors:</w:t>
      </w:r>
    </w:p>
    <w:p w14:paraId="6EDBBF3D" w14:textId="77777777" w:rsidR="0094606E" w:rsidRPr="002E5270" w:rsidRDefault="0094606E" w:rsidP="0094606E">
      <w:pPr>
        <w:rPr>
          <w:sz w:val="22"/>
          <w:szCs w:val="22"/>
        </w:rPr>
      </w:pPr>
    </w:p>
    <w:p w14:paraId="7F44765A" w14:textId="77777777" w:rsidR="0094606E" w:rsidRPr="002E5270" w:rsidRDefault="0094606E" w:rsidP="0094606E">
      <w:pPr>
        <w:ind w:left="374" w:hanging="374"/>
        <w:rPr>
          <w:sz w:val="22"/>
          <w:szCs w:val="22"/>
        </w:rPr>
      </w:pPr>
      <w:r w:rsidRPr="002E5270">
        <w:rPr>
          <w:sz w:val="22"/>
          <w:szCs w:val="22"/>
        </w:rPr>
        <w:t>1)</w:t>
      </w:r>
      <w:r w:rsidRPr="002E5270">
        <w:rPr>
          <w:sz w:val="22"/>
          <w:szCs w:val="22"/>
        </w:rPr>
        <w:tab/>
        <w:t>Constituents increasingly expect emergency medical dispatching (EMD), which involves over-the-phone medical procedure instructions to the 911 caller and requires specialized staff.</w:t>
      </w:r>
    </w:p>
    <w:p w14:paraId="007D49D1" w14:textId="77777777" w:rsidR="0094606E" w:rsidRPr="002E5270" w:rsidRDefault="0094606E" w:rsidP="0094606E">
      <w:pPr>
        <w:ind w:left="374" w:hanging="374"/>
        <w:rPr>
          <w:sz w:val="22"/>
          <w:szCs w:val="22"/>
        </w:rPr>
      </w:pPr>
    </w:p>
    <w:p w14:paraId="618598C9" w14:textId="77777777" w:rsidR="0094606E" w:rsidRPr="002E5270" w:rsidRDefault="0094606E" w:rsidP="0094606E">
      <w:pPr>
        <w:ind w:left="374" w:hanging="374"/>
        <w:rPr>
          <w:sz w:val="22"/>
          <w:szCs w:val="22"/>
        </w:rPr>
      </w:pPr>
      <w:r w:rsidRPr="002E5270">
        <w:rPr>
          <w:sz w:val="22"/>
          <w:szCs w:val="22"/>
        </w:rPr>
        <w:t>2)</w:t>
      </w:r>
      <w:r w:rsidRPr="002E5270">
        <w:rPr>
          <w:sz w:val="22"/>
          <w:szCs w:val="22"/>
        </w:rPr>
        <w:tab/>
        <w:t>Paramedics increasingly rely on EMD, which also involves preparing the paramedic en-route for the type of medical emergency and procedures.</w:t>
      </w:r>
    </w:p>
    <w:p w14:paraId="5D434A42" w14:textId="77777777" w:rsidR="0094606E" w:rsidRPr="002E5270" w:rsidRDefault="0094606E" w:rsidP="0094606E">
      <w:pPr>
        <w:ind w:left="374" w:hanging="374"/>
        <w:rPr>
          <w:sz w:val="22"/>
          <w:szCs w:val="22"/>
        </w:rPr>
      </w:pPr>
    </w:p>
    <w:p w14:paraId="7984B937" w14:textId="77777777" w:rsidR="0094606E" w:rsidRPr="002E5270" w:rsidRDefault="0094606E" w:rsidP="0094606E">
      <w:pPr>
        <w:ind w:left="374" w:hanging="374"/>
        <w:rPr>
          <w:sz w:val="22"/>
          <w:szCs w:val="22"/>
        </w:rPr>
      </w:pPr>
      <w:r w:rsidRPr="002E5270">
        <w:rPr>
          <w:sz w:val="22"/>
          <w:szCs w:val="22"/>
        </w:rPr>
        <w:t>3)</w:t>
      </w:r>
      <w:r w:rsidRPr="002E5270">
        <w:rPr>
          <w:sz w:val="22"/>
          <w:szCs w:val="22"/>
        </w:rPr>
        <w:tab/>
        <w:t>Dispatch technology and protocols have become increasingly complex.</w:t>
      </w:r>
    </w:p>
    <w:p w14:paraId="73C25AC1" w14:textId="77777777" w:rsidR="0094606E" w:rsidRPr="002E5270" w:rsidRDefault="0094606E" w:rsidP="0094606E">
      <w:pPr>
        <w:ind w:left="374" w:hanging="374"/>
        <w:rPr>
          <w:sz w:val="22"/>
          <w:szCs w:val="22"/>
        </w:rPr>
      </w:pPr>
    </w:p>
    <w:p w14:paraId="02208DFC" w14:textId="77777777" w:rsidR="0094606E" w:rsidRPr="002E5270" w:rsidRDefault="0094606E" w:rsidP="0094606E">
      <w:pPr>
        <w:ind w:left="374" w:hanging="374"/>
        <w:rPr>
          <w:sz w:val="22"/>
          <w:szCs w:val="22"/>
        </w:rPr>
      </w:pPr>
      <w:r w:rsidRPr="002E5270">
        <w:rPr>
          <w:sz w:val="22"/>
          <w:szCs w:val="22"/>
        </w:rPr>
        <w:t>4)</w:t>
      </w:r>
      <w:r w:rsidRPr="002E5270">
        <w:rPr>
          <w:sz w:val="22"/>
          <w:szCs w:val="22"/>
        </w:rPr>
        <w:tab/>
        <w:t>Modern technology has enabled better measurement and regulatory oversight of fire department (FD) response times, and increased pressure for FDs to meet response time guidelines.</w:t>
      </w:r>
    </w:p>
    <w:p w14:paraId="35F3B75E" w14:textId="77777777" w:rsidR="0094606E" w:rsidRPr="002E5270" w:rsidRDefault="0094606E" w:rsidP="0094606E">
      <w:pPr>
        <w:ind w:left="374" w:hanging="374"/>
        <w:rPr>
          <w:sz w:val="22"/>
          <w:szCs w:val="22"/>
        </w:rPr>
      </w:pPr>
    </w:p>
    <w:p w14:paraId="61CE5B2E" w14:textId="77777777" w:rsidR="0094606E" w:rsidRPr="002E5270" w:rsidRDefault="0094606E" w:rsidP="0094606E">
      <w:pPr>
        <w:ind w:left="374" w:hanging="374"/>
        <w:rPr>
          <w:sz w:val="22"/>
          <w:szCs w:val="22"/>
        </w:rPr>
      </w:pPr>
      <w:r w:rsidRPr="002E5270">
        <w:rPr>
          <w:sz w:val="22"/>
          <w:szCs w:val="22"/>
        </w:rPr>
        <w:t>5)</w:t>
      </w:r>
      <w:r w:rsidRPr="002E5270">
        <w:rPr>
          <w:sz w:val="22"/>
          <w:szCs w:val="22"/>
        </w:rPr>
        <w:tab/>
        <w:t xml:space="preserve">FDs need standard communication protocols due to their reliance on mutual aid. </w:t>
      </w:r>
    </w:p>
    <w:p w14:paraId="448CCFDF" w14:textId="77777777" w:rsidR="0094606E" w:rsidRPr="002E5270" w:rsidRDefault="0094606E" w:rsidP="0094606E">
      <w:pPr>
        <w:ind w:left="374" w:hanging="374"/>
        <w:rPr>
          <w:sz w:val="22"/>
          <w:szCs w:val="22"/>
        </w:rPr>
      </w:pPr>
    </w:p>
    <w:p w14:paraId="690F87E2" w14:textId="77777777" w:rsidR="0094606E" w:rsidRPr="002E5270" w:rsidRDefault="0094606E" w:rsidP="0094606E">
      <w:pPr>
        <w:ind w:left="374" w:hanging="374"/>
        <w:rPr>
          <w:sz w:val="22"/>
          <w:szCs w:val="22"/>
        </w:rPr>
      </w:pPr>
      <w:r w:rsidRPr="002E5270">
        <w:rPr>
          <w:sz w:val="22"/>
          <w:szCs w:val="22"/>
        </w:rPr>
        <w:t>6)</w:t>
      </w:r>
      <w:r w:rsidRPr="002E5270">
        <w:rPr>
          <w:sz w:val="22"/>
          <w:szCs w:val="22"/>
        </w:rPr>
        <w:tab/>
        <w:t xml:space="preserve">Dispatching of calls from cell phones is particularly inefficient due to multiple transfers, length of time the caller spends on hold and lack of location information.  Response times are further delayed when callers that are unfamiliar with the area are unable to describe rural locations to the dispatch personnel.  </w:t>
      </w:r>
    </w:p>
    <w:p w14:paraId="13DCDC32" w14:textId="77777777" w:rsidR="0094606E" w:rsidRPr="002E5270" w:rsidRDefault="0094606E" w:rsidP="0094606E">
      <w:pPr>
        <w:ind w:left="374" w:hanging="374"/>
        <w:rPr>
          <w:sz w:val="22"/>
          <w:szCs w:val="22"/>
        </w:rPr>
      </w:pPr>
    </w:p>
    <w:p w14:paraId="1AF81DA4" w14:textId="0F3A5F24" w:rsidR="0094606E" w:rsidRPr="002E5270" w:rsidRDefault="0094606E" w:rsidP="0094606E">
      <w:pPr>
        <w:ind w:left="374" w:hanging="374"/>
        <w:rPr>
          <w:sz w:val="22"/>
          <w:szCs w:val="22"/>
        </w:rPr>
      </w:pPr>
      <w:r w:rsidRPr="002E5270">
        <w:rPr>
          <w:sz w:val="22"/>
          <w:szCs w:val="22"/>
        </w:rPr>
        <w:lastRenderedPageBreak/>
        <w:t>7)</w:t>
      </w:r>
      <w:r w:rsidRPr="002E5270">
        <w:rPr>
          <w:sz w:val="22"/>
          <w:szCs w:val="22"/>
        </w:rPr>
        <w:tab/>
        <w:t xml:space="preserve">All cell phones are now equipped with GPS; </w:t>
      </w:r>
      <w:r w:rsidR="0046661A">
        <w:rPr>
          <w:sz w:val="22"/>
          <w:szCs w:val="22"/>
        </w:rPr>
        <w:t>all</w:t>
      </w:r>
      <w:r w:rsidRPr="002E5270">
        <w:rPr>
          <w:sz w:val="22"/>
          <w:szCs w:val="22"/>
        </w:rPr>
        <w:t xml:space="preserve"> old phones </w:t>
      </w:r>
      <w:r w:rsidR="0046661A">
        <w:rPr>
          <w:sz w:val="22"/>
          <w:szCs w:val="22"/>
        </w:rPr>
        <w:t>have been</w:t>
      </w:r>
      <w:r w:rsidRPr="002E5270">
        <w:rPr>
          <w:sz w:val="22"/>
          <w:szCs w:val="22"/>
        </w:rPr>
        <w:t xml:space="preserve"> replaced by phones with GPS capability</w:t>
      </w:r>
      <w:r w:rsidR="0046661A">
        <w:rPr>
          <w:sz w:val="22"/>
          <w:szCs w:val="22"/>
        </w:rPr>
        <w:t>. Although significant portions of the County do not have cell phone capability.</w:t>
      </w:r>
    </w:p>
    <w:p w14:paraId="3B95EE40" w14:textId="77777777" w:rsidR="0094606E" w:rsidRPr="002E5270" w:rsidRDefault="0094606E" w:rsidP="0094606E">
      <w:pPr>
        <w:ind w:left="374" w:hanging="374"/>
        <w:rPr>
          <w:sz w:val="22"/>
          <w:szCs w:val="22"/>
        </w:rPr>
      </w:pPr>
    </w:p>
    <w:p w14:paraId="01E1E6A5" w14:textId="77777777" w:rsidR="0094606E" w:rsidRPr="002E5270" w:rsidRDefault="0094606E" w:rsidP="0094606E">
      <w:pPr>
        <w:ind w:left="374" w:hanging="374"/>
        <w:rPr>
          <w:sz w:val="22"/>
          <w:szCs w:val="22"/>
        </w:rPr>
      </w:pPr>
      <w:r w:rsidRPr="002E5270">
        <w:rPr>
          <w:sz w:val="22"/>
          <w:szCs w:val="22"/>
        </w:rPr>
        <w:t>8)</w:t>
      </w:r>
      <w:r w:rsidRPr="002E5270">
        <w:rPr>
          <w:sz w:val="22"/>
          <w:szCs w:val="22"/>
        </w:rPr>
        <w:tab/>
        <w:t>NFPA recommends a 60-second standard for dispatch time, the time between the placement of the 911 call and the notification of the emergency responders. The Center for Public Safety Excellence recommends a 50-second benchmark for dispatch time.</w:t>
      </w:r>
    </w:p>
    <w:p w14:paraId="5259EFCD" w14:textId="77777777" w:rsidR="0094606E" w:rsidRPr="002E5270" w:rsidRDefault="0094606E" w:rsidP="0094606E">
      <w:pPr>
        <w:ind w:left="374" w:hanging="374"/>
        <w:rPr>
          <w:sz w:val="22"/>
          <w:szCs w:val="22"/>
        </w:rPr>
      </w:pPr>
    </w:p>
    <w:p w14:paraId="5F517D97" w14:textId="77777777" w:rsidR="0094606E" w:rsidRPr="002E5270" w:rsidRDefault="0094606E" w:rsidP="0094606E">
      <w:pPr>
        <w:ind w:left="374" w:hanging="374"/>
        <w:rPr>
          <w:sz w:val="22"/>
          <w:szCs w:val="22"/>
        </w:rPr>
      </w:pPr>
      <w:r w:rsidRPr="002E5270">
        <w:rPr>
          <w:sz w:val="22"/>
          <w:szCs w:val="22"/>
        </w:rPr>
        <w:t>9)</w:t>
      </w:r>
      <w:r w:rsidRPr="002E5270">
        <w:rPr>
          <w:sz w:val="22"/>
          <w:szCs w:val="22"/>
        </w:rPr>
        <w:tab/>
        <w:t>There are clear economies of scale in providing modern fire and medical dispatch services.</w:t>
      </w:r>
    </w:p>
    <w:p w14:paraId="544BECD6"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ind w:left="374" w:hanging="374"/>
        <w:jc w:val="both"/>
        <w:rPr>
          <w:sz w:val="22"/>
          <w:szCs w:val="22"/>
        </w:rPr>
      </w:pPr>
    </w:p>
    <w:p w14:paraId="7FC9A58E" w14:textId="77777777" w:rsidR="0094606E" w:rsidRPr="002E5270" w:rsidRDefault="0094606E" w:rsidP="0094606E">
      <w:pPr>
        <w:ind w:left="720" w:hanging="720"/>
        <w:rPr>
          <w:b/>
          <w:i/>
          <w:sz w:val="22"/>
          <w:szCs w:val="22"/>
        </w:rPr>
      </w:pPr>
      <w:r w:rsidRPr="002E5270">
        <w:rPr>
          <w:b/>
          <w:i/>
          <w:sz w:val="22"/>
          <w:szCs w:val="22"/>
        </w:rPr>
        <w:t>3.3</w:t>
      </w:r>
      <w:r w:rsidRPr="002E5270">
        <w:rPr>
          <w:b/>
          <w:i/>
          <w:sz w:val="22"/>
          <w:szCs w:val="22"/>
        </w:rPr>
        <w:tab/>
      </w:r>
      <w:r w:rsidRPr="002E5270">
        <w:rPr>
          <w:b/>
          <w:i/>
          <w:sz w:val="22"/>
          <w:szCs w:val="22"/>
          <w:u w:val="single"/>
        </w:rPr>
        <w:t>Fire Protection Response Time Issues</w:t>
      </w:r>
    </w:p>
    <w:p w14:paraId="75E1344A" w14:textId="77777777" w:rsidR="0094606E" w:rsidRPr="002E5270" w:rsidRDefault="0094606E" w:rsidP="0094606E">
      <w:pPr>
        <w:rPr>
          <w:sz w:val="22"/>
          <w:szCs w:val="22"/>
        </w:rPr>
      </w:pPr>
    </w:p>
    <w:p w14:paraId="5B9FF6E3" w14:textId="77777777" w:rsidR="0094606E" w:rsidRPr="002E5270" w:rsidRDefault="0094606E" w:rsidP="0094606E">
      <w:pPr>
        <w:rPr>
          <w:sz w:val="22"/>
          <w:szCs w:val="22"/>
        </w:rPr>
      </w:pPr>
      <w:r w:rsidRPr="002E5270">
        <w:rPr>
          <w:sz w:val="22"/>
          <w:szCs w:val="22"/>
        </w:rPr>
        <w:t xml:space="preserve">Response times reflect the time elapsed between the dispatch of personnel and the arrival of the first responder on the scene. For fire and paramedic service, there are service standards relating to response times, dispatch times, staffing, and water flow.  Particularly in cases involving patients who have stopped breathing or are suffering from heart attacks, the chances of survival improve when the patient receives medical care quickly. </w:t>
      </w:r>
    </w:p>
    <w:p w14:paraId="22CF53FC" w14:textId="77777777" w:rsidR="0094606E" w:rsidRPr="002E5270" w:rsidRDefault="0094606E" w:rsidP="0094606E">
      <w:pPr>
        <w:jc w:val="both"/>
        <w:rPr>
          <w:sz w:val="22"/>
          <w:szCs w:val="22"/>
        </w:rPr>
      </w:pPr>
    </w:p>
    <w:p w14:paraId="06D5A525" w14:textId="77777777" w:rsidR="0094606E" w:rsidRPr="002E5270" w:rsidRDefault="0094606E" w:rsidP="0094606E">
      <w:pPr>
        <w:rPr>
          <w:sz w:val="22"/>
          <w:szCs w:val="22"/>
        </w:rPr>
      </w:pPr>
      <w:r w:rsidRPr="002E5270">
        <w:rPr>
          <w:sz w:val="22"/>
          <w:szCs w:val="22"/>
        </w:rPr>
        <w:t>Similarly, a quick fire suppression response can potentially prevent a structure fire from reaching the “flashover” point at which very rapid fire spreading occurs—generally in less than 10 minutes.</w:t>
      </w:r>
      <w:r w:rsidRPr="002E5270">
        <w:rPr>
          <w:sz w:val="22"/>
          <w:szCs w:val="22"/>
          <w:vertAlign w:val="superscript"/>
        </w:rPr>
        <w:footnoteReference w:id="4"/>
      </w:r>
    </w:p>
    <w:p w14:paraId="4D2D3191" w14:textId="77777777" w:rsidR="0094606E" w:rsidRPr="002E5270" w:rsidRDefault="0094606E" w:rsidP="0094606E">
      <w:pPr>
        <w:rPr>
          <w:sz w:val="22"/>
          <w:szCs w:val="22"/>
        </w:rPr>
      </w:pPr>
    </w:p>
    <w:p w14:paraId="59D35932" w14:textId="77777777" w:rsidR="0094606E" w:rsidRPr="002E5270" w:rsidRDefault="0094606E" w:rsidP="0094606E">
      <w:pPr>
        <w:jc w:val="both"/>
        <w:rPr>
          <w:sz w:val="22"/>
          <w:szCs w:val="22"/>
        </w:rPr>
      </w:pPr>
      <w:r w:rsidRPr="002E5270">
        <w:rPr>
          <w:sz w:val="22"/>
          <w:szCs w:val="22"/>
        </w:rPr>
        <w:t>The guideline established by the National Fire Protection Association</w:t>
      </w:r>
      <w:r w:rsidRPr="002E5270">
        <w:rPr>
          <w:sz w:val="22"/>
          <w:szCs w:val="22"/>
          <w:vertAlign w:val="superscript"/>
        </w:rPr>
        <w:footnoteReference w:id="5"/>
      </w:r>
      <w:r w:rsidRPr="002E5270">
        <w:rPr>
          <w:sz w:val="22"/>
          <w:szCs w:val="22"/>
        </w:rPr>
        <w:t xml:space="preserve"> (NFPA) for fire response times is six minutes at least 90 percent of the time, with response time measured from the 911-call time to the arrival time of the first-responder at the scene.</w:t>
      </w:r>
      <w:r w:rsidRPr="002E5270">
        <w:rPr>
          <w:sz w:val="22"/>
          <w:szCs w:val="22"/>
          <w:vertAlign w:val="superscript"/>
        </w:rPr>
        <w:footnoteReference w:id="6"/>
      </w:r>
      <w:r w:rsidRPr="002E5270">
        <w:rPr>
          <w:sz w:val="22"/>
          <w:szCs w:val="22"/>
        </w:rPr>
        <w:t xml:space="preserve"> </w:t>
      </w:r>
    </w:p>
    <w:p w14:paraId="1C11C4FC" w14:textId="77777777" w:rsidR="0094606E" w:rsidRPr="002E5270" w:rsidRDefault="0094606E" w:rsidP="0094606E">
      <w:pPr>
        <w:jc w:val="both"/>
        <w:rPr>
          <w:sz w:val="22"/>
          <w:szCs w:val="22"/>
        </w:rPr>
      </w:pPr>
    </w:p>
    <w:p w14:paraId="70BEA7A6" w14:textId="77777777" w:rsidR="0094606E" w:rsidRPr="002E5270" w:rsidRDefault="0094606E" w:rsidP="0094606E">
      <w:pPr>
        <w:jc w:val="both"/>
        <w:rPr>
          <w:sz w:val="22"/>
          <w:szCs w:val="22"/>
        </w:rPr>
      </w:pPr>
      <w:r w:rsidRPr="002E5270">
        <w:rPr>
          <w:sz w:val="22"/>
          <w:szCs w:val="22"/>
        </w:rPr>
        <w:t>Medical Aid and Emergency Fire Dispatch in Modoc County is handled by the Modoc County Sheriff’s department.</w:t>
      </w:r>
    </w:p>
    <w:p w14:paraId="5D327CAB" w14:textId="77777777" w:rsidR="0094606E" w:rsidRPr="002E5270" w:rsidRDefault="0094606E" w:rsidP="0094606E">
      <w:pPr>
        <w:jc w:val="both"/>
        <w:rPr>
          <w:sz w:val="22"/>
          <w:szCs w:val="22"/>
        </w:rPr>
      </w:pPr>
    </w:p>
    <w:p w14:paraId="74E5A594" w14:textId="77777777" w:rsidR="0094606E" w:rsidRPr="002E5270" w:rsidRDefault="0094606E" w:rsidP="0094606E">
      <w:pPr>
        <w:jc w:val="both"/>
        <w:rPr>
          <w:sz w:val="22"/>
          <w:szCs w:val="22"/>
        </w:rPr>
      </w:pPr>
      <w:r w:rsidRPr="002E5270">
        <w:rPr>
          <w:sz w:val="22"/>
          <w:szCs w:val="22"/>
        </w:rPr>
        <w:t>The fire response time guideline established by the Center for Public Safety Excellence (formerly the Commission on Fire Accreditation International) is 5 minutes 50 seconds at least 90 percent of the time.</w:t>
      </w:r>
      <w:r w:rsidRPr="002E5270">
        <w:rPr>
          <w:sz w:val="22"/>
          <w:szCs w:val="22"/>
          <w:vertAlign w:val="superscript"/>
        </w:rPr>
        <w:footnoteReference w:id="7"/>
      </w:r>
      <w:r w:rsidRPr="002E5270">
        <w:rPr>
          <w:sz w:val="22"/>
          <w:szCs w:val="22"/>
          <w:vertAlign w:val="superscript"/>
        </w:rPr>
        <w:t xml:space="preserve"> </w:t>
      </w:r>
      <w:r w:rsidRPr="002E5270">
        <w:rPr>
          <w:sz w:val="22"/>
          <w:szCs w:val="22"/>
        </w:rPr>
        <w:t xml:space="preserve"> </w:t>
      </w:r>
    </w:p>
    <w:p w14:paraId="290E0977" w14:textId="77777777" w:rsidR="0094606E" w:rsidRPr="002E5270" w:rsidRDefault="0094606E" w:rsidP="0094606E">
      <w:pPr>
        <w:jc w:val="both"/>
        <w:rPr>
          <w:sz w:val="22"/>
          <w:szCs w:val="22"/>
        </w:rPr>
      </w:pPr>
    </w:p>
    <w:p w14:paraId="1A8DE6E2" w14:textId="77777777" w:rsidR="0094606E" w:rsidRPr="002E5270" w:rsidRDefault="0094606E" w:rsidP="0094606E">
      <w:pPr>
        <w:jc w:val="both"/>
        <w:rPr>
          <w:sz w:val="22"/>
          <w:szCs w:val="22"/>
        </w:rPr>
      </w:pPr>
      <w:r w:rsidRPr="002E5270">
        <w:rPr>
          <w:sz w:val="22"/>
          <w:szCs w:val="22"/>
        </w:rPr>
        <w:t>Rural Fire departments may not meet these standards due to the distance from the fire department to the area where service is needed.</w:t>
      </w:r>
    </w:p>
    <w:p w14:paraId="50DF3EF9"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sz w:val="22"/>
          <w:szCs w:val="22"/>
        </w:rPr>
      </w:pPr>
    </w:p>
    <w:p w14:paraId="1F7FAC41"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b/>
          <w:i/>
          <w:sz w:val="22"/>
          <w:szCs w:val="22"/>
        </w:rPr>
      </w:pPr>
      <w:r>
        <w:rPr>
          <w:b/>
          <w:i/>
          <w:sz w:val="22"/>
          <w:szCs w:val="22"/>
        </w:rPr>
        <w:br w:type="page"/>
      </w:r>
      <w:r w:rsidRPr="002E5270">
        <w:rPr>
          <w:b/>
          <w:i/>
          <w:sz w:val="22"/>
          <w:szCs w:val="22"/>
        </w:rPr>
        <w:lastRenderedPageBreak/>
        <w:t>3.4</w:t>
      </w:r>
      <w:r w:rsidRPr="002E5270">
        <w:rPr>
          <w:b/>
          <w:i/>
          <w:sz w:val="22"/>
          <w:szCs w:val="22"/>
        </w:rPr>
        <w:tab/>
      </w:r>
      <w:r w:rsidRPr="002E5270">
        <w:rPr>
          <w:b/>
          <w:i/>
          <w:sz w:val="22"/>
          <w:szCs w:val="22"/>
          <w:u w:val="single"/>
        </w:rPr>
        <w:t>Fire Protection Staffing Issues</w:t>
      </w:r>
    </w:p>
    <w:p w14:paraId="7FFFEC43"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sz w:val="22"/>
          <w:szCs w:val="22"/>
        </w:rPr>
      </w:pPr>
    </w:p>
    <w:p w14:paraId="1817BE74" w14:textId="77777777" w:rsidR="0094606E" w:rsidRDefault="0094606E" w:rsidP="0094606E">
      <w:pPr>
        <w:rPr>
          <w:sz w:val="22"/>
          <w:szCs w:val="22"/>
        </w:rPr>
      </w:pPr>
      <w:r w:rsidRPr="002E5270">
        <w:rPr>
          <w:sz w:val="22"/>
          <w:szCs w:val="22"/>
        </w:rPr>
        <w:t xml:space="preserve">For structure fires, NFPA recommends that the response team include 14 personnel—a commander, five water supply line operators, a two-person search and rescue team, a two-person ventilation team, a two-person initial rapid intervention crew, and two support people. </w:t>
      </w:r>
    </w:p>
    <w:p w14:paraId="61F22235" w14:textId="77777777" w:rsidR="0094606E" w:rsidRDefault="0094606E" w:rsidP="0094606E">
      <w:pPr>
        <w:rPr>
          <w:sz w:val="22"/>
          <w:szCs w:val="22"/>
        </w:rPr>
      </w:pPr>
    </w:p>
    <w:p w14:paraId="211742B1" w14:textId="77777777" w:rsidR="0094606E" w:rsidRPr="002E5270" w:rsidRDefault="0094606E" w:rsidP="0094606E">
      <w:pPr>
        <w:rPr>
          <w:sz w:val="22"/>
          <w:szCs w:val="22"/>
        </w:rPr>
      </w:pPr>
      <w:r w:rsidRPr="002E5270">
        <w:rPr>
          <w:sz w:val="22"/>
          <w:szCs w:val="22"/>
        </w:rPr>
        <w:t xml:space="preserve">The NFPA guidelines require fire departments to establish overall staffing levels to meet response time standards, and to consider the hazard to human life, firefighter safety, potential property loss, and the firefighting approach. </w:t>
      </w:r>
    </w:p>
    <w:p w14:paraId="1466484F" w14:textId="77777777" w:rsidR="0094606E" w:rsidRPr="002E5270" w:rsidRDefault="0094606E" w:rsidP="0094606E">
      <w:pPr>
        <w:jc w:val="both"/>
        <w:rPr>
          <w:sz w:val="22"/>
          <w:szCs w:val="22"/>
        </w:rPr>
      </w:pPr>
    </w:p>
    <w:p w14:paraId="32F0C788" w14:textId="77777777" w:rsidR="0094606E" w:rsidRPr="002E5270" w:rsidRDefault="0094606E" w:rsidP="0094606E">
      <w:pPr>
        <w:rPr>
          <w:sz w:val="22"/>
          <w:szCs w:val="22"/>
        </w:rPr>
      </w:pPr>
      <w:r w:rsidRPr="002E5270">
        <w:rPr>
          <w:sz w:val="22"/>
          <w:szCs w:val="22"/>
        </w:rPr>
        <w:t>NFPA recommends that each engine, ladder or truck company be staffed by four on-duty firefighters, and that at least four firefighters (two in and two out), each with protective clothing and respiratory protection, be on scene to initiate fire-fighting inside a structure. The Occupational Safety and Health Administration (OSHA) standard requires that when two firefighters enter a structure fire, two will remain on the outside to assist in rescue activities.</w:t>
      </w:r>
      <w:r w:rsidRPr="002E5270">
        <w:rPr>
          <w:sz w:val="22"/>
          <w:szCs w:val="22"/>
          <w:vertAlign w:val="superscript"/>
        </w:rPr>
        <w:footnoteReference w:id="8"/>
      </w:r>
      <w:r w:rsidRPr="002E5270">
        <w:rPr>
          <w:sz w:val="22"/>
          <w:szCs w:val="22"/>
          <w:vertAlign w:val="superscript"/>
        </w:rPr>
        <w:t xml:space="preserve"> </w:t>
      </w:r>
    </w:p>
    <w:p w14:paraId="5A237529" w14:textId="77777777" w:rsidR="0094606E" w:rsidRPr="002E5270" w:rsidRDefault="0094606E" w:rsidP="0094606E">
      <w:pPr>
        <w:jc w:val="both"/>
        <w:rPr>
          <w:sz w:val="22"/>
          <w:szCs w:val="22"/>
        </w:rPr>
      </w:pPr>
    </w:p>
    <w:p w14:paraId="1D528E0C" w14:textId="77777777" w:rsidR="0094606E" w:rsidRPr="002E5270" w:rsidRDefault="0094606E" w:rsidP="0094606E">
      <w:pPr>
        <w:rPr>
          <w:sz w:val="22"/>
          <w:szCs w:val="22"/>
        </w:rPr>
      </w:pPr>
      <w:r w:rsidRPr="002E5270">
        <w:rPr>
          <w:sz w:val="22"/>
          <w:szCs w:val="22"/>
        </w:rPr>
        <w:t>For emergency medical response with advanced life support needs, NFPA recommends the response team include two paramedics and two basic-level emergency medical technicians.</w:t>
      </w:r>
    </w:p>
    <w:p w14:paraId="03202846" w14:textId="77777777" w:rsidR="0094606E" w:rsidRPr="002E5270" w:rsidRDefault="0094606E" w:rsidP="0094606E">
      <w:pPr>
        <w:rPr>
          <w:b/>
          <w:sz w:val="22"/>
          <w:szCs w:val="22"/>
        </w:rPr>
      </w:pPr>
    </w:p>
    <w:p w14:paraId="03B5A49B" w14:textId="77777777" w:rsidR="0094606E" w:rsidRPr="002E5270" w:rsidRDefault="0094606E" w:rsidP="0094606E">
      <w:pPr>
        <w:rPr>
          <w:sz w:val="22"/>
          <w:szCs w:val="22"/>
        </w:rPr>
      </w:pPr>
      <w:r w:rsidRPr="002E5270">
        <w:rPr>
          <w:sz w:val="22"/>
          <w:szCs w:val="22"/>
        </w:rPr>
        <w:t xml:space="preserve">Fire protection efforts throughout Modoc County rely heavily on volunteer efforts in conjunction with State and Federal agencies.  Due to the scarcity of resources throughout the County, there is a heavy reliance on volunteer personnel in the local Departments in the more remote unincorporated areas (Alturas is the only incorporated City).  </w:t>
      </w:r>
    </w:p>
    <w:p w14:paraId="6A787100" w14:textId="77777777" w:rsidR="0094606E" w:rsidRPr="002E5270" w:rsidRDefault="0094606E" w:rsidP="0094606E">
      <w:pPr>
        <w:rPr>
          <w:sz w:val="22"/>
          <w:szCs w:val="22"/>
        </w:rPr>
      </w:pPr>
    </w:p>
    <w:p w14:paraId="299401A8" w14:textId="77777777" w:rsidR="0094606E" w:rsidRPr="002E5270" w:rsidRDefault="0094606E" w:rsidP="0094606E">
      <w:pPr>
        <w:rPr>
          <w:sz w:val="22"/>
          <w:szCs w:val="22"/>
        </w:rPr>
      </w:pPr>
      <w:r w:rsidRPr="002E5270">
        <w:rPr>
          <w:sz w:val="22"/>
          <w:szCs w:val="22"/>
        </w:rPr>
        <w:t>Every local fire protection entity in Modoc County (Community Services District/Fire Protection District) relies on volunteer staff—only the City of Alturas relies on paid Firefighter</w:t>
      </w:r>
      <w:r>
        <w:rPr>
          <w:sz w:val="22"/>
          <w:szCs w:val="22"/>
        </w:rPr>
        <w:t xml:space="preserve"> personnel and Calpines CSD has</w:t>
      </w:r>
      <w:r w:rsidRPr="002E5270">
        <w:rPr>
          <w:sz w:val="22"/>
          <w:szCs w:val="22"/>
        </w:rPr>
        <w:t xml:space="preserve"> paid positions, yet these department</w:t>
      </w:r>
      <w:r>
        <w:rPr>
          <w:sz w:val="22"/>
          <w:szCs w:val="22"/>
        </w:rPr>
        <w:t>s</w:t>
      </w:r>
      <w:r w:rsidRPr="002E5270">
        <w:rPr>
          <w:sz w:val="22"/>
          <w:szCs w:val="22"/>
        </w:rPr>
        <w:t xml:space="preserve"> are primarily</w:t>
      </w:r>
      <w:r>
        <w:rPr>
          <w:sz w:val="22"/>
          <w:szCs w:val="22"/>
        </w:rPr>
        <w:t xml:space="preserve"> staffed by</w:t>
      </w:r>
      <w:r w:rsidRPr="002E5270">
        <w:rPr>
          <w:sz w:val="22"/>
          <w:szCs w:val="22"/>
        </w:rPr>
        <w:t xml:space="preserve"> volunteer</w:t>
      </w:r>
      <w:r>
        <w:rPr>
          <w:sz w:val="22"/>
          <w:szCs w:val="22"/>
        </w:rPr>
        <w:t>s</w:t>
      </w:r>
      <w:r w:rsidRPr="002E5270">
        <w:rPr>
          <w:sz w:val="22"/>
          <w:szCs w:val="22"/>
        </w:rPr>
        <w:t>.</w:t>
      </w:r>
    </w:p>
    <w:p w14:paraId="2E104D78" w14:textId="77777777" w:rsidR="0094606E" w:rsidRPr="002E5270" w:rsidRDefault="0094606E" w:rsidP="0094606E">
      <w:pPr>
        <w:rPr>
          <w:sz w:val="22"/>
          <w:szCs w:val="22"/>
        </w:rPr>
      </w:pPr>
    </w:p>
    <w:p w14:paraId="4278BA5A" w14:textId="77777777" w:rsidR="0094606E" w:rsidRPr="002E5270" w:rsidRDefault="0094606E" w:rsidP="0094606E">
      <w:pPr>
        <w:rPr>
          <w:sz w:val="22"/>
          <w:szCs w:val="22"/>
        </w:rPr>
      </w:pPr>
      <w:r w:rsidRPr="002E5270">
        <w:rPr>
          <w:sz w:val="22"/>
          <w:szCs w:val="22"/>
        </w:rPr>
        <w:t xml:space="preserve">There are increasing training demands for firefighting personnel.  Training in firefighting skills is one component, but training also includes the skills required for responding to medical emergencies and hazardous materials events.  </w:t>
      </w:r>
    </w:p>
    <w:p w14:paraId="2C91ECA8" w14:textId="77777777" w:rsidR="0094606E" w:rsidRPr="002E5270" w:rsidRDefault="0094606E" w:rsidP="0094606E">
      <w:pPr>
        <w:rPr>
          <w:sz w:val="22"/>
          <w:szCs w:val="22"/>
        </w:rPr>
      </w:pPr>
    </w:p>
    <w:p w14:paraId="7530BA53" w14:textId="0E22896D" w:rsidR="0094606E" w:rsidRPr="002E5270" w:rsidRDefault="0094606E" w:rsidP="0094606E">
      <w:pPr>
        <w:rPr>
          <w:sz w:val="22"/>
          <w:szCs w:val="22"/>
        </w:rPr>
      </w:pPr>
      <w:r w:rsidRPr="002E5270">
        <w:rPr>
          <w:sz w:val="22"/>
          <w:szCs w:val="22"/>
        </w:rPr>
        <w:t xml:space="preserve">The training required for a volunteer is estimated at 200 hours per year, and </w:t>
      </w:r>
      <w:r w:rsidR="0046661A">
        <w:rPr>
          <w:sz w:val="22"/>
          <w:szCs w:val="22"/>
        </w:rPr>
        <w:t>is</w:t>
      </w:r>
      <w:r w:rsidRPr="002E5270">
        <w:rPr>
          <w:sz w:val="22"/>
          <w:szCs w:val="22"/>
        </w:rPr>
        <w:t xml:space="preserve"> a substantial burden for any individual wishing to maintain a volunteer relationship with a local district or the City.</w:t>
      </w:r>
    </w:p>
    <w:p w14:paraId="6969056D" w14:textId="77777777" w:rsidR="0094606E" w:rsidRPr="002E5270" w:rsidRDefault="0094606E" w:rsidP="0094606E">
      <w:pPr>
        <w:rPr>
          <w:sz w:val="22"/>
          <w:szCs w:val="22"/>
        </w:rPr>
      </w:pPr>
    </w:p>
    <w:p w14:paraId="7D02096D" w14:textId="77777777" w:rsidR="0094606E" w:rsidRPr="002E5270" w:rsidRDefault="0094606E" w:rsidP="0094606E">
      <w:pPr>
        <w:rPr>
          <w:b/>
          <w:i/>
          <w:sz w:val="22"/>
          <w:szCs w:val="22"/>
        </w:rPr>
      </w:pPr>
      <w:r w:rsidRPr="002E5270">
        <w:rPr>
          <w:b/>
          <w:i/>
          <w:sz w:val="22"/>
          <w:szCs w:val="22"/>
        </w:rPr>
        <w:t>3.5</w:t>
      </w:r>
      <w:r w:rsidRPr="002E5270">
        <w:rPr>
          <w:b/>
          <w:i/>
          <w:sz w:val="22"/>
          <w:szCs w:val="22"/>
        </w:rPr>
        <w:tab/>
        <w:t>Mutual and Automatic Aid</w:t>
      </w:r>
    </w:p>
    <w:p w14:paraId="52308AD7" w14:textId="77777777" w:rsidR="0094606E" w:rsidRPr="002E5270" w:rsidRDefault="0094606E" w:rsidP="0094606E">
      <w:pPr>
        <w:rPr>
          <w:b/>
          <w:sz w:val="22"/>
          <w:szCs w:val="22"/>
        </w:rPr>
      </w:pPr>
    </w:p>
    <w:p w14:paraId="2B4B37D8" w14:textId="77777777" w:rsidR="0094606E" w:rsidRPr="002E5270" w:rsidRDefault="0094606E" w:rsidP="0094606E">
      <w:pPr>
        <w:rPr>
          <w:sz w:val="22"/>
          <w:szCs w:val="22"/>
        </w:rPr>
      </w:pPr>
      <w:r w:rsidRPr="002E5270">
        <w:rPr>
          <w:sz w:val="22"/>
          <w:szCs w:val="22"/>
        </w:rPr>
        <w:t xml:space="preserve">Each of the fire protection districts is a member of a Mutual Aid Agreement with CALFIRE that provides for assistance for wildland fires in State Responsibility Areas (SRA’s).  Each of the fire protection districts is a member of a Master Agreement that provides for assistance for fire and other emergency events that exceed the capacity of </w:t>
      </w:r>
      <w:r w:rsidRPr="002E5270">
        <w:rPr>
          <w:sz w:val="22"/>
          <w:szCs w:val="22"/>
        </w:rPr>
        <w:lastRenderedPageBreak/>
        <w:t>any individual district.  Mutual Aid Agreements are standardized throughout the state to ensure assistance can be obtained from outside fire districts across the State.</w:t>
      </w:r>
    </w:p>
    <w:p w14:paraId="7FAA15DB" w14:textId="77777777" w:rsidR="0094606E" w:rsidRPr="002E5270" w:rsidRDefault="0094606E" w:rsidP="0094606E">
      <w:pPr>
        <w:rPr>
          <w:sz w:val="22"/>
          <w:szCs w:val="22"/>
        </w:rPr>
      </w:pPr>
    </w:p>
    <w:p w14:paraId="3B158232" w14:textId="77777777" w:rsidR="0094606E" w:rsidRPr="002E5270" w:rsidDel="0050772B" w:rsidRDefault="0094606E" w:rsidP="0094606E">
      <w:pPr>
        <w:rPr>
          <w:sz w:val="22"/>
          <w:szCs w:val="22"/>
        </w:rPr>
      </w:pPr>
      <w:r w:rsidRPr="002E5270">
        <w:rPr>
          <w:i/>
          <w:sz w:val="22"/>
          <w:szCs w:val="22"/>
        </w:rPr>
        <w:t>Mutual aid</w:t>
      </w:r>
      <w:r w:rsidRPr="002E5270">
        <w:rPr>
          <w:sz w:val="22"/>
          <w:szCs w:val="22"/>
        </w:rPr>
        <w:t xml:space="preserve"> refers to reciprocal service provided under a mutual aid agreement, a pre-arranged plan and contract between agencies for reciprocal assistance upon request by the first-response agency. </w:t>
      </w:r>
    </w:p>
    <w:p w14:paraId="433099F2" w14:textId="77777777" w:rsidR="0094606E" w:rsidRPr="002E5270" w:rsidRDefault="0094606E" w:rsidP="0094606E">
      <w:pPr>
        <w:rPr>
          <w:sz w:val="22"/>
          <w:szCs w:val="22"/>
        </w:rPr>
      </w:pPr>
    </w:p>
    <w:p w14:paraId="3A8EB454" w14:textId="77777777" w:rsidR="0094606E" w:rsidRPr="002E5270" w:rsidRDefault="0094606E" w:rsidP="0094606E">
      <w:pPr>
        <w:rPr>
          <w:sz w:val="22"/>
          <w:szCs w:val="22"/>
        </w:rPr>
      </w:pPr>
      <w:r w:rsidRPr="002E5270">
        <w:rPr>
          <w:i/>
          <w:sz w:val="22"/>
          <w:szCs w:val="22"/>
        </w:rPr>
        <w:t>Automatic aid</w:t>
      </w:r>
      <w:r w:rsidRPr="002E5270">
        <w:rPr>
          <w:sz w:val="22"/>
          <w:szCs w:val="22"/>
        </w:rPr>
        <w:t xml:space="preserve"> refers to reciprocal services provided under an automatic aid agreement, a prearranged plan or contract between agencies, for an automatic response for service with no request for approval needed.  In addition to mutual aid, jurisdictions may rely on automatic aid primarily for coverage of areas where the closest resources respond to fire or EMS emergencies. </w:t>
      </w:r>
    </w:p>
    <w:p w14:paraId="0FA8C513" w14:textId="77777777" w:rsidR="0094606E" w:rsidRDefault="0094606E" w:rsidP="0094606E">
      <w:pPr>
        <w:rPr>
          <w:sz w:val="22"/>
          <w:szCs w:val="22"/>
        </w:rPr>
      </w:pPr>
    </w:p>
    <w:p w14:paraId="589D131D" w14:textId="77777777" w:rsidR="0094606E" w:rsidRPr="002E5270" w:rsidRDefault="0094606E" w:rsidP="0094606E">
      <w:pPr>
        <w:rPr>
          <w:b/>
          <w:i/>
          <w:sz w:val="22"/>
          <w:szCs w:val="22"/>
        </w:rPr>
      </w:pPr>
      <w:r w:rsidRPr="002E5270">
        <w:rPr>
          <w:b/>
          <w:i/>
          <w:sz w:val="22"/>
          <w:szCs w:val="22"/>
        </w:rPr>
        <w:t>3.4.4</w:t>
      </w:r>
      <w:r w:rsidRPr="002E5270">
        <w:rPr>
          <w:b/>
          <w:i/>
          <w:sz w:val="22"/>
          <w:szCs w:val="22"/>
        </w:rPr>
        <w:tab/>
        <w:t xml:space="preserve">Fire Safe Council </w:t>
      </w:r>
    </w:p>
    <w:p w14:paraId="1CF315A1" w14:textId="77777777" w:rsidR="0094606E" w:rsidRPr="002E5270" w:rsidRDefault="0094606E" w:rsidP="0094606E">
      <w:pPr>
        <w:rPr>
          <w:b/>
          <w:sz w:val="22"/>
          <w:szCs w:val="22"/>
        </w:rPr>
      </w:pPr>
    </w:p>
    <w:p w14:paraId="34919004" w14:textId="77777777" w:rsidR="0094606E" w:rsidRPr="002E5270" w:rsidRDefault="0094606E" w:rsidP="0094606E">
      <w:pPr>
        <w:rPr>
          <w:sz w:val="22"/>
          <w:szCs w:val="22"/>
        </w:rPr>
      </w:pPr>
      <w:r w:rsidRPr="002E5270">
        <w:rPr>
          <w:sz w:val="22"/>
          <w:szCs w:val="22"/>
        </w:rPr>
        <w:t>One Fire Safe Council is in operation within the County.   This Council is called the Mod</w:t>
      </w:r>
      <w:r>
        <w:rPr>
          <w:sz w:val="22"/>
          <w:szCs w:val="22"/>
        </w:rPr>
        <w:t xml:space="preserve">oc Fire Safe Council. There is </w:t>
      </w:r>
      <w:r w:rsidRPr="002E5270">
        <w:rPr>
          <w:sz w:val="22"/>
          <w:szCs w:val="22"/>
        </w:rPr>
        <w:t xml:space="preserve">a Community Wildfire Protection Plan  (Fire Safe Plan) in place in Modoc County, which was revised in May 2008.  </w:t>
      </w:r>
    </w:p>
    <w:p w14:paraId="4F4EAAB7" w14:textId="77777777" w:rsidR="0094606E" w:rsidRPr="002E5270" w:rsidRDefault="0094606E" w:rsidP="0094606E">
      <w:pPr>
        <w:rPr>
          <w:sz w:val="22"/>
          <w:szCs w:val="22"/>
        </w:rPr>
      </w:pPr>
    </w:p>
    <w:p w14:paraId="17F81057" w14:textId="77777777" w:rsidR="0094606E" w:rsidRPr="002E5270" w:rsidRDefault="0094606E" w:rsidP="0094606E">
      <w:pPr>
        <w:rPr>
          <w:sz w:val="22"/>
          <w:szCs w:val="22"/>
        </w:rPr>
      </w:pPr>
      <w:r w:rsidRPr="002E5270">
        <w:rPr>
          <w:sz w:val="22"/>
          <w:szCs w:val="22"/>
        </w:rPr>
        <w:t xml:space="preserve">The Fire Safe Council is a voluntary organization formed to enhance the effectiveness of fire protection. The cooperative nature of and educational and outreach efforts of these groups is a critical component for wildland pre-fire planning and mitigation.  </w:t>
      </w:r>
    </w:p>
    <w:p w14:paraId="229795A0" w14:textId="77777777" w:rsidR="0094606E" w:rsidRPr="002E5270" w:rsidRDefault="0094606E" w:rsidP="0094606E">
      <w:pPr>
        <w:rPr>
          <w:sz w:val="22"/>
          <w:szCs w:val="22"/>
        </w:rPr>
      </w:pPr>
    </w:p>
    <w:p w14:paraId="2C53E18F" w14:textId="77777777" w:rsidR="0094606E" w:rsidRPr="002E5270" w:rsidRDefault="0094606E" w:rsidP="0094606E">
      <w:pPr>
        <w:rPr>
          <w:sz w:val="22"/>
          <w:szCs w:val="22"/>
        </w:rPr>
      </w:pPr>
      <w:r>
        <w:rPr>
          <w:sz w:val="22"/>
          <w:szCs w:val="22"/>
        </w:rPr>
        <w:t xml:space="preserve">The Modoc Community </w:t>
      </w:r>
      <w:r w:rsidRPr="002E5270">
        <w:rPr>
          <w:sz w:val="22"/>
          <w:szCs w:val="22"/>
        </w:rPr>
        <w:t xml:space="preserve">Wildfire Protection Plan is a cooperative effort between the U.S. Forest Service, CALFIRE,  Rural Fire Departments in Modoc County, Nor Cal-Neva RC&amp;D, Modoc County Office of Emergency Services, and the Bureau of Land Management.  </w:t>
      </w:r>
    </w:p>
    <w:p w14:paraId="2900FAE6" w14:textId="77777777" w:rsidR="0094606E" w:rsidRPr="002E5270" w:rsidRDefault="0094606E" w:rsidP="0094606E">
      <w:pPr>
        <w:rPr>
          <w:sz w:val="22"/>
          <w:szCs w:val="22"/>
        </w:rPr>
      </w:pPr>
    </w:p>
    <w:p w14:paraId="25A61C21" w14:textId="77777777" w:rsidR="0094606E" w:rsidRPr="002E5270" w:rsidRDefault="0094606E" w:rsidP="0094606E">
      <w:pPr>
        <w:tabs>
          <w:tab w:val="left" w:pos="684"/>
          <w:tab w:val="left" w:pos="3158"/>
        </w:tabs>
        <w:rPr>
          <w:b/>
          <w:i/>
          <w:sz w:val="22"/>
          <w:szCs w:val="22"/>
        </w:rPr>
      </w:pPr>
      <w:r w:rsidRPr="002E5270">
        <w:rPr>
          <w:b/>
          <w:i/>
          <w:sz w:val="22"/>
          <w:szCs w:val="22"/>
        </w:rPr>
        <w:t>3.4.5</w:t>
      </w:r>
      <w:r w:rsidRPr="002E5270">
        <w:rPr>
          <w:b/>
          <w:i/>
          <w:sz w:val="22"/>
          <w:szCs w:val="22"/>
        </w:rPr>
        <w:tab/>
        <w:t>Hazardous Materials</w:t>
      </w:r>
      <w:r w:rsidRPr="002E5270">
        <w:rPr>
          <w:b/>
          <w:i/>
          <w:sz w:val="22"/>
          <w:szCs w:val="22"/>
        </w:rPr>
        <w:tab/>
      </w:r>
    </w:p>
    <w:p w14:paraId="7091D7E8" w14:textId="77777777" w:rsidR="0094606E" w:rsidRPr="002E5270" w:rsidRDefault="0094606E" w:rsidP="0094606E">
      <w:pPr>
        <w:tabs>
          <w:tab w:val="left" w:pos="3158"/>
        </w:tabs>
        <w:rPr>
          <w:b/>
          <w:sz w:val="22"/>
          <w:szCs w:val="22"/>
        </w:rPr>
      </w:pPr>
    </w:p>
    <w:p w14:paraId="2614C8C8" w14:textId="77777777" w:rsidR="0094606E" w:rsidRPr="002E5270" w:rsidRDefault="0094606E" w:rsidP="0094606E">
      <w:pPr>
        <w:tabs>
          <w:tab w:val="left" w:pos="3158"/>
        </w:tabs>
        <w:rPr>
          <w:sz w:val="22"/>
          <w:szCs w:val="22"/>
        </w:rPr>
      </w:pPr>
      <w:r w:rsidRPr="002E5270">
        <w:rPr>
          <w:sz w:val="22"/>
          <w:szCs w:val="22"/>
        </w:rPr>
        <w:t xml:space="preserve">Response to hazardous materials events is coordinated with the State Office of Emergency Services (OES), through local emergency service operators. </w:t>
      </w:r>
    </w:p>
    <w:p w14:paraId="066770E9" w14:textId="77777777" w:rsidR="0094606E" w:rsidRDefault="0094606E" w:rsidP="0094606E">
      <w:pPr>
        <w:tabs>
          <w:tab w:val="left" w:pos="-540"/>
          <w:tab w:val="left" w:pos="1425"/>
          <w:tab w:val="left" w:pos="2109"/>
          <w:tab w:val="left" w:pos="2166"/>
          <w:tab w:val="left" w:pos="2907"/>
          <w:tab w:val="left" w:pos="3591"/>
          <w:tab w:val="left" w:pos="4332"/>
          <w:tab w:val="right" w:pos="8607"/>
        </w:tabs>
        <w:ind w:left="720" w:hanging="720"/>
        <w:rPr>
          <w:sz w:val="22"/>
          <w:szCs w:val="22"/>
        </w:rPr>
      </w:pPr>
    </w:p>
    <w:p w14:paraId="49633C5D" w14:textId="77777777" w:rsidR="0094606E" w:rsidRPr="002E5270" w:rsidRDefault="0094606E" w:rsidP="0094606E">
      <w:pPr>
        <w:tabs>
          <w:tab w:val="left" w:pos="-540"/>
          <w:tab w:val="left" w:pos="1425"/>
          <w:tab w:val="left" w:pos="2109"/>
          <w:tab w:val="left" w:pos="2166"/>
          <w:tab w:val="left" w:pos="2907"/>
          <w:tab w:val="left" w:pos="3591"/>
          <w:tab w:val="left" w:pos="4332"/>
          <w:tab w:val="right" w:pos="8607"/>
        </w:tabs>
        <w:ind w:left="720" w:hanging="720"/>
        <w:rPr>
          <w:b/>
          <w:i/>
          <w:sz w:val="22"/>
          <w:szCs w:val="22"/>
        </w:rPr>
      </w:pPr>
      <w:r>
        <w:rPr>
          <w:sz w:val="22"/>
          <w:szCs w:val="22"/>
        </w:rPr>
        <w:t>0</w:t>
      </w:r>
      <w:r w:rsidRPr="002E5270">
        <w:rPr>
          <w:b/>
          <w:i/>
          <w:sz w:val="22"/>
          <w:szCs w:val="22"/>
        </w:rPr>
        <w:t>3.5</w:t>
      </w:r>
      <w:r w:rsidRPr="002E5270">
        <w:rPr>
          <w:b/>
          <w:i/>
          <w:sz w:val="22"/>
          <w:szCs w:val="22"/>
        </w:rPr>
        <w:tab/>
      </w:r>
      <w:r w:rsidRPr="002E5270">
        <w:rPr>
          <w:b/>
          <w:i/>
          <w:sz w:val="22"/>
          <w:szCs w:val="22"/>
          <w:u w:val="single"/>
        </w:rPr>
        <w:t>Fire Protection Water Supply Issues</w:t>
      </w:r>
    </w:p>
    <w:p w14:paraId="7F0F8B95"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sz w:val="22"/>
          <w:szCs w:val="22"/>
        </w:rPr>
      </w:pPr>
    </w:p>
    <w:p w14:paraId="126ABE21" w14:textId="77777777" w:rsidR="0094606E" w:rsidRPr="002E5270" w:rsidRDefault="0094606E" w:rsidP="0094606E">
      <w:pPr>
        <w:rPr>
          <w:sz w:val="22"/>
          <w:szCs w:val="22"/>
        </w:rPr>
      </w:pPr>
      <w:r w:rsidRPr="002E5270">
        <w:rPr>
          <w:sz w:val="22"/>
          <w:szCs w:val="22"/>
        </w:rPr>
        <w:t xml:space="preserve">For structure fires, NFPA recommends the availability of an uninterrupted water supply for 30 minutes with enough pressure to apply at least 400 gallons of water per minute (gpm).  </w:t>
      </w:r>
    </w:p>
    <w:p w14:paraId="240CBA27" w14:textId="77777777" w:rsidR="0094606E" w:rsidRPr="002E5270" w:rsidRDefault="0094606E" w:rsidP="0094606E">
      <w:pPr>
        <w:rPr>
          <w:sz w:val="22"/>
          <w:szCs w:val="22"/>
        </w:rPr>
      </w:pPr>
    </w:p>
    <w:p w14:paraId="174E2C8F" w14:textId="77777777" w:rsidR="0094606E" w:rsidRPr="002E5270" w:rsidRDefault="0094606E" w:rsidP="0094606E">
      <w:pPr>
        <w:rPr>
          <w:sz w:val="22"/>
          <w:szCs w:val="22"/>
        </w:rPr>
      </w:pPr>
      <w:r w:rsidRPr="002E5270">
        <w:rPr>
          <w:sz w:val="22"/>
          <w:szCs w:val="22"/>
        </w:rPr>
        <w:t xml:space="preserve">The minimum criteria for rural fire departments to obtain an ISO rating of 8B includes among other criteria that the water supply must be able to deliver an uninterrupted minimum fire flow of 200 gpm for 20 minutes for all primary and automatic aid departments (Insurance Services Offices, 2009, </w:t>
      </w:r>
      <w:hyperlink r:id="rId12" w:history="1">
        <w:r w:rsidRPr="002E5270">
          <w:rPr>
            <w:rStyle w:val="Hyperlink"/>
            <w:sz w:val="22"/>
            <w:szCs w:val="22"/>
          </w:rPr>
          <w:t>http://www.isomitigation.com</w:t>
        </w:r>
      </w:hyperlink>
      <w:r w:rsidRPr="002E5270">
        <w:rPr>
          <w:sz w:val="22"/>
          <w:szCs w:val="22"/>
        </w:rPr>
        <w:t>).</w:t>
      </w:r>
    </w:p>
    <w:p w14:paraId="2D101AE1" w14:textId="77777777" w:rsidR="0094606E" w:rsidRPr="002E5270" w:rsidRDefault="0094606E" w:rsidP="0094606E">
      <w:pPr>
        <w:tabs>
          <w:tab w:val="left" w:pos="741"/>
          <w:tab w:val="left" w:pos="1425"/>
          <w:tab w:val="left" w:pos="2109"/>
          <w:tab w:val="left" w:pos="2166"/>
          <w:tab w:val="left" w:pos="2907"/>
          <w:tab w:val="left" w:pos="3591"/>
          <w:tab w:val="left" w:pos="4332"/>
          <w:tab w:val="right" w:pos="8607"/>
        </w:tabs>
        <w:jc w:val="both"/>
        <w:rPr>
          <w:sz w:val="22"/>
          <w:szCs w:val="22"/>
        </w:rPr>
      </w:pPr>
    </w:p>
    <w:p w14:paraId="78514B75" w14:textId="0AD2B8F0" w:rsidR="003E5798" w:rsidRPr="00E02EF3" w:rsidRDefault="0094606E" w:rsidP="00E02EF3">
      <w:pPr>
        <w:pStyle w:val="NoSpacing"/>
        <w:rPr>
          <w:sz w:val="22"/>
          <w:szCs w:val="22"/>
        </w:rPr>
      </w:pPr>
      <w:r w:rsidRPr="002E5270">
        <w:rPr>
          <w:i/>
          <w:sz w:val="22"/>
          <w:szCs w:val="22"/>
        </w:rPr>
        <w:br w:type="page"/>
      </w:r>
      <w:r w:rsidR="00E02EF3">
        <w:rPr>
          <w:b/>
          <w:i/>
          <w:sz w:val="22"/>
        </w:rPr>
        <w:lastRenderedPageBreak/>
        <w:t>4</w:t>
      </w:r>
      <w:r w:rsidR="003E5798" w:rsidRPr="0035092E">
        <w:rPr>
          <w:b/>
          <w:i/>
          <w:sz w:val="22"/>
        </w:rPr>
        <w:tab/>
        <w:t>ADIN FIRE PROTECTION DISTRICT</w:t>
      </w:r>
      <w:r w:rsidR="003E5798" w:rsidRPr="0035092E">
        <w:rPr>
          <w:b/>
          <w:i/>
          <w:sz w:val="22"/>
        </w:rPr>
        <w:tab/>
      </w:r>
    </w:p>
    <w:p w14:paraId="61C8BCB1" w14:textId="77777777" w:rsidR="003E5798" w:rsidRDefault="003E5798" w:rsidP="003E5798">
      <w:pPr>
        <w:tabs>
          <w:tab w:val="left" w:pos="720"/>
          <w:tab w:val="left" w:pos="1440"/>
          <w:tab w:val="left" w:pos="2160"/>
          <w:tab w:val="right" w:pos="8640"/>
        </w:tabs>
        <w:rPr>
          <w:b/>
          <w:i/>
          <w:sz w:val="22"/>
        </w:rPr>
      </w:pPr>
    </w:p>
    <w:p w14:paraId="6CFBAF6F" w14:textId="11A1DFAB" w:rsidR="001C1DBC" w:rsidRPr="001C1DBC" w:rsidRDefault="00E02EF3" w:rsidP="001C1DBC">
      <w:pPr>
        <w:pStyle w:val="NoSpacing"/>
        <w:rPr>
          <w:b/>
          <w:i/>
          <w:sz w:val="22"/>
          <w:szCs w:val="22"/>
        </w:rPr>
      </w:pPr>
      <w:r>
        <w:rPr>
          <w:b/>
          <w:i/>
          <w:sz w:val="22"/>
          <w:szCs w:val="22"/>
        </w:rPr>
        <w:t>4</w:t>
      </w:r>
      <w:r w:rsidR="001C1DBC">
        <w:rPr>
          <w:b/>
          <w:i/>
          <w:sz w:val="22"/>
          <w:szCs w:val="22"/>
        </w:rPr>
        <w:t>.1</w:t>
      </w:r>
      <w:r w:rsidR="001C1DBC">
        <w:rPr>
          <w:b/>
          <w:i/>
          <w:sz w:val="22"/>
          <w:szCs w:val="22"/>
        </w:rPr>
        <w:tab/>
      </w:r>
      <w:r w:rsidR="001C1DBC" w:rsidRPr="001C1DBC">
        <w:rPr>
          <w:b/>
          <w:i/>
          <w:sz w:val="22"/>
          <w:szCs w:val="22"/>
          <w:u w:val="single"/>
        </w:rPr>
        <w:t>Adin Community Background</w:t>
      </w:r>
    </w:p>
    <w:p w14:paraId="0E862D10" w14:textId="77777777" w:rsidR="002F4B37" w:rsidRPr="009E555D" w:rsidRDefault="002F4B37" w:rsidP="000B21DC">
      <w:pPr>
        <w:pStyle w:val="NoSpacing"/>
        <w:rPr>
          <w:rStyle w:val="Emphasis"/>
          <w:b/>
          <w:bCs/>
          <w:sz w:val="22"/>
          <w:szCs w:val="22"/>
        </w:rPr>
      </w:pPr>
    </w:p>
    <w:p w14:paraId="4C7B7C7A" w14:textId="66AF1420" w:rsidR="009E555D" w:rsidRPr="00821864" w:rsidRDefault="00E02EF3" w:rsidP="00821864">
      <w:pPr>
        <w:pStyle w:val="NoSpacing"/>
        <w:rPr>
          <w:b/>
          <w:i/>
          <w:sz w:val="22"/>
          <w:szCs w:val="22"/>
          <w:lang w:val="en"/>
        </w:rPr>
      </w:pPr>
      <w:r>
        <w:rPr>
          <w:b/>
          <w:i/>
          <w:sz w:val="22"/>
          <w:szCs w:val="22"/>
          <w:lang w:val="en"/>
        </w:rPr>
        <w:t>4</w:t>
      </w:r>
      <w:r w:rsidR="000B21DC" w:rsidRPr="00821864">
        <w:rPr>
          <w:b/>
          <w:i/>
          <w:sz w:val="22"/>
          <w:szCs w:val="22"/>
          <w:lang w:val="en"/>
        </w:rPr>
        <w:t>.1</w:t>
      </w:r>
      <w:r w:rsidR="009E555D" w:rsidRPr="00821864">
        <w:rPr>
          <w:b/>
          <w:i/>
          <w:sz w:val="22"/>
          <w:szCs w:val="22"/>
          <w:lang w:val="en"/>
        </w:rPr>
        <w:t>.1</w:t>
      </w:r>
      <w:r w:rsidR="009E555D" w:rsidRPr="00821864">
        <w:rPr>
          <w:b/>
          <w:i/>
          <w:sz w:val="22"/>
          <w:szCs w:val="22"/>
          <w:lang w:val="en"/>
        </w:rPr>
        <w:tab/>
        <w:t>History of Adin</w:t>
      </w:r>
    </w:p>
    <w:p w14:paraId="386340F8" w14:textId="77777777" w:rsidR="009E555D" w:rsidRPr="009E555D" w:rsidRDefault="009E555D" w:rsidP="009E555D">
      <w:pPr>
        <w:pStyle w:val="Style3"/>
        <w:rPr>
          <w:bCs/>
          <w:sz w:val="22"/>
          <w:szCs w:val="22"/>
          <w:lang w:val="en"/>
        </w:rPr>
      </w:pPr>
    </w:p>
    <w:p w14:paraId="52C02C1B" w14:textId="77777777" w:rsidR="009E555D" w:rsidRPr="009E555D" w:rsidRDefault="009E555D" w:rsidP="009E555D">
      <w:pPr>
        <w:pStyle w:val="Style3"/>
        <w:rPr>
          <w:sz w:val="22"/>
          <w:szCs w:val="22"/>
          <w:lang w:val="en"/>
        </w:rPr>
      </w:pPr>
      <w:r w:rsidRPr="009E555D">
        <w:rPr>
          <w:bCs/>
          <w:sz w:val="22"/>
          <w:szCs w:val="22"/>
          <w:lang w:val="en"/>
        </w:rPr>
        <w:t>Adin</w:t>
      </w:r>
      <w:r w:rsidRPr="009E555D">
        <w:rPr>
          <w:sz w:val="22"/>
          <w:szCs w:val="22"/>
          <w:lang w:val="en"/>
        </w:rPr>
        <w:t xml:space="preserve"> (formerly, </w:t>
      </w:r>
      <w:r w:rsidRPr="009E555D">
        <w:rPr>
          <w:bCs/>
          <w:sz w:val="22"/>
          <w:szCs w:val="22"/>
          <w:lang w:val="en"/>
        </w:rPr>
        <w:t>Adinville</w:t>
      </w:r>
      <w:r w:rsidRPr="009E555D">
        <w:rPr>
          <w:sz w:val="22"/>
          <w:szCs w:val="22"/>
          <w:lang w:val="en"/>
        </w:rPr>
        <w:t xml:space="preserve"> and </w:t>
      </w:r>
      <w:r w:rsidRPr="009E555D">
        <w:rPr>
          <w:bCs/>
          <w:sz w:val="22"/>
          <w:szCs w:val="22"/>
          <w:lang w:val="en"/>
        </w:rPr>
        <w:t>Aidenville</w:t>
      </w:r>
      <w:r w:rsidRPr="009E555D">
        <w:rPr>
          <w:sz w:val="22"/>
          <w:szCs w:val="22"/>
          <w:lang w:val="en"/>
        </w:rPr>
        <w:t>) is an unincorporated community in Modoc County California.</w:t>
      </w:r>
      <w:r w:rsidRPr="009E555D">
        <w:rPr>
          <w:rStyle w:val="FootnoteReference"/>
          <w:sz w:val="22"/>
          <w:szCs w:val="22"/>
          <w:lang w:val="en"/>
        </w:rPr>
        <w:footnoteReference w:id="9"/>
      </w:r>
      <w:r w:rsidRPr="009E555D">
        <w:rPr>
          <w:sz w:val="22"/>
          <w:szCs w:val="22"/>
          <w:lang w:val="en"/>
        </w:rPr>
        <w:t xml:space="preserve"> It is located 42 miles by road southwest of Alturas,</w:t>
      </w:r>
      <w:r w:rsidRPr="009E555D">
        <w:rPr>
          <w:rStyle w:val="FootnoteReference"/>
          <w:sz w:val="22"/>
          <w:szCs w:val="22"/>
          <w:lang w:val="en"/>
        </w:rPr>
        <w:footnoteReference w:id="10"/>
      </w:r>
      <w:r w:rsidRPr="009E555D">
        <w:rPr>
          <w:sz w:val="22"/>
          <w:szCs w:val="22"/>
          <w:lang w:val="en"/>
        </w:rPr>
        <w:t xml:space="preserve"> at an elevation of 4203 feet. Adin, the first town in Modoc County west of the Warner Mountains, was founded in 1869 by Adin McDowell as the supply point for the mining town of Hayden in northern Lassen County, and was named for him in 1870.</w:t>
      </w:r>
      <w:r w:rsidRPr="009E555D">
        <w:rPr>
          <w:rStyle w:val="FootnoteReference"/>
          <w:sz w:val="22"/>
          <w:szCs w:val="22"/>
          <w:lang w:val="en"/>
        </w:rPr>
        <w:footnoteReference w:id="11"/>
      </w:r>
      <w:r w:rsidRPr="009E555D">
        <w:rPr>
          <w:sz w:val="22"/>
          <w:szCs w:val="22"/>
          <w:lang w:val="en"/>
        </w:rPr>
        <w:t xml:space="preserve"> The Aidenville post office opened in 1871, and changed its name to Adin in 1876. </w:t>
      </w:r>
    </w:p>
    <w:p w14:paraId="3168E29F" w14:textId="77777777" w:rsidR="009E555D" w:rsidRPr="009E555D" w:rsidRDefault="009E555D" w:rsidP="009E555D">
      <w:pPr>
        <w:pStyle w:val="Style3"/>
        <w:rPr>
          <w:sz w:val="22"/>
          <w:szCs w:val="22"/>
          <w:lang w:val="en"/>
        </w:rPr>
      </w:pPr>
    </w:p>
    <w:p w14:paraId="1FCACD4C" w14:textId="77777777" w:rsidR="009E555D" w:rsidRPr="009E555D" w:rsidRDefault="009E555D" w:rsidP="009E555D">
      <w:pPr>
        <w:pStyle w:val="Style3"/>
        <w:rPr>
          <w:sz w:val="22"/>
          <w:szCs w:val="22"/>
          <w:lang w:val="en"/>
        </w:rPr>
      </w:pPr>
      <w:r w:rsidRPr="009E555D">
        <w:rPr>
          <w:sz w:val="22"/>
          <w:szCs w:val="22"/>
          <w:lang w:val="en"/>
        </w:rPr>
        <w:t>A 1913 book described Adin as having a population of 200, and as the chief town of the Big Valley.</w:t>
      </w:r>
      <w:r w:rsidRPr="009E555D">
        <w:rPr>
          <w:rStyle w:val="FootnoteReference"/>
          <w:sz w:val="22"/>
          <w:szCs w:val="22"/>
          <w:lang w:val="en"/>
        </w:rPr>
        <w:footnoteReference w:id="12"/>
      </w:r>
      <w:r w:rsidRPr="009E555D">
        <w:rPr>
          <w:sz w:val="22"/>
          <w:szCs w:val="22"/>
          <w:lang w:val="en"/>
        </w:rPr>
        <w:t xml:space="preserve"> It became a sawmill town in the mid-1930s when the Edgerton Brothers Mill moved into town, from the Adin Mountains. The town suffered devastating fires in 1904, 1915, 1931, and finally in 1939. Following the 1939 fire, the town organized a volunteer fire brigade.</w:t>
      </w:r>
      <w:r w:rsidRPr="009E555D">
        <w:rPr>
          <w:rStyle w:val="FootnoteReference"/>
          <w:sz w:val="22"/>
          <w:szCs w:val="22"/>
          <w:lang w:val="en"/>
        </w:rPr>
        <w:footnoteReference w:id="13"/>
      </w:r>
      <w:r w:rsidRPr="009E555D">
        <w:rPr>
          <w:rStyle w:val="FootnoteReference"/>
          <w:sz w:val="22"/>
          <w:szCs w:val="22"/>
          <w:lang w:val="en"/>
        </w:rPr>
        <w:t xml:space="preserve"> </w:t>
      </w:r>
    </w:p>
    <w:p w14:paraId="4232A6CA" w14:textId="77777777" w:rsidR="009E555D" w:rsidRPr="009E555D" w:rsidRDefault="009E555D" w:rsidP="009E555D">
      <w:pPr>
        <w:pStyle w:val="Style3"/>
        <w:rPr>
          <w:sz w:val="22"/>
          <w:szCs w:val="22"/>
        </w:rPr>
      </w:pPr>
    </w:p>
    <w:p w14:paraId="2C35667B" w14:textId="61031511" w:rsidR="009E555D" w:rsidRPr="00755B4E" w:rsidRDefault="00E02EF3" w:rsidP="00755B4E">
      <w:pPr>
        <w:pStyle w:val="NoSpacing"/>
        <w:rPr>
          <w:b/>
          <w:i/>
          <w:sz w:val="22"/>
          <w:szCs w:val="22"/>
          <w:lang w:val="en"/>
        </w:rPr>
      </w:pPr>
      <w:r>
        <w:rPr>
          <w:b/>
          <w:i/>
          <w:sz w:val="22"/>
          <w:szCs w:val="22"/>
          <w:lang w:val="en"/>
        </w:rPr>
        <w:t>4</w:t>
      </w:r>
      <w:r w:rsidR="00755B4E" w:rsidRPr="00755B4E">
        <w:rPr>
          <w:b/>
          <w:i/>
          <w:sz w:val="22"/>
          <w:szCs w:val="22"/>
          <w:lang w:val="en"/>
        </w:rPr>
        <w:t>.1.2</w:t>
      </w:r>
      <w:r w:rsidR="009E555D" w:rsidRPr="00755B4E">
        <w:rPr>
          <w:b/>
          <w:i/>
          <w:sz w:val="22"/>
          <w:szCs w:val="22"/>
          <w:lang w:val="en"/>
        </w:rPr>
        <w:tab/>
        <w:t>General Plan</w:t>
      </w:r>
    </w:p>
    <w:p w14:paraId="17A94105" w14:textId="77777777" w:rsidR="009E555D" w:rsidRPr="009E555D" w:rsidRDefault="009E555D" w:rsidP="009E555D">
      <w:pPr>
        <w:pStyle w:val="Style3"/>
        <w:rPr>
          <w:sz w:val="22"/>
          <w:szCs w:val="22"/>
          <w:lang w:val="en"/>
        </w:rPr>
      </w:pPr>
    </w:p>
    <w:p w14:paraId="53302978" w14:textId="77777777" w:rsidR="009E555D" w:rsidRPr="009E555D" w:rsidRDefault="009E555D" w:rsidP="009E555D">
      <w:pPr>
        <w:pStyle w:val="Style3"/>
        <w:rPr>
          <w:sz w:val="22"/>
          <w:szCs w:val="22"/>
          <w:lang w:val="en"/>
        </w:rPr>
      </w:pPr>
      <w:r w:rsidRPr="009E555D">
        <w:rPr>
          <w:sz w:val="22"/>
          <w:szCs w:val="22"/>
          <w:lang w:val="en"/>
        </w:rPr>
        <w:t xml:space="preserve">According to the “Modoc County General Plan 1988 Background Report”, </w:t>
      </w:r>
    </w:p>
    <w:p w14:paraId="79B3B376" w14:textId="77777777" w:rsidR="009E555D" w:rsidRPr="009E555D" w:rsidRDefault="009E555D" w:rsidP="009E555D">
      <w:pPr>
        <w:pStyle w:val="Style3"/>
        <w:rPr>
          <w:sz w:val="22"/>
          <w:szCs w:val="22"/>
          <w:lang w:val="en"/>
        </w:rPr>
      </w:pPr>
    </w:p>
    <w:p w14:paraId="7DF8B205" w14:textId="77777777" w:rsidR="009E555D" w:rsidRPr="009E555D" w:rsidRDefault="009E555D" w:rsidP="009E555D">
      <w:pPr>
        <w:pStyle w:val="Style3"/>
        <w:rPr>
          <w:i/>
          <w:sz w:val="22"/>
          <w:szCs w:val="22"/>
          <w:lang w:val="en"/>
        </w:rPr>
      </w:pPr>
      <w:r w:rsidRPr="009E555D">
        <w:rPr>
          <w:i/>
          <w:sz w:val="22"/>
          <w:szCs w:val="22"/>
          <w:lang w:val="en"/>
        </w:rPr>
        <w:t>Adin is a rural community of approximately 325 persons with an agriculturally-oriented population in the outlying areas. Adin has several services and offices, including a general store-grocery store, motel, service stations, fire hall, post office, State Highway maintenance station, a USDA Forest Service District Ranger Station,  Adin Community Park and Adin Airport, the latter two being Modoc County facilities.</w:t>
      </w:r>
      <w:r w:rsidRPr="009E555D">
        <w:rPr>
          <w:rStyle w:val="FootnoteReference"/>
          <w:i/>
          <w:sz w:val="22"/>
          <w:szCs w:val="22"/>
          <w:lang w:val="en"/>
        </w:rPr>
        <w:footnoteReference w:id="14"/>
      </w:r>
      <w:r w:rsidRPr="009E555D">
        <w:rPr>
          <w:i/>
          <w:sz w:val="22"/>
          <w:szCs w:val="22"/>
          <w:lang w:val="en"/>
        </w:rPr>
        <w:t xml:space="preserve"> </w:t>
      </w:r>
    </w:p>
    <w:p w14:paraId="48D26945" w14:textId="77777777" w:rsidR="009E555D" w:rsidRPr="009E555D" w:rsidRDefault="009E555D" w:rsidP="009E555D">
      <w:pPr>
        <w:pStyle w:val="Style3"/>
        <w:rPr>
          <w:sz w:val="22"/>
          <w:szCs w:val="22"/>
          <w:lang w:val="en"/>
        </w:rPr>
      </w:pPr>
    </w:p>
    <w:p w14:paraId="4B1D54DB" w14:textId="583F98E5" w:rsidR="009E555D" w:rsidRPr="009F4592" w:rsidRDefault="00E02EF3" w:rsidP="009F4592">
      <w:pPr>
        <w:pStyle w:val="NoSpacing"/>
        <w:rPr>
          <w:b/>
          <w:i/>
          <w:sz w:val="22"/>
          <w:szCs w:val="22"/>
        </w:rPr>
      </w:pPr>
      <w:r>
        <w:rPr>
          <w:b/>
          <w:i/>
          <w:sz w:val="22"/>
          <w:szCs w:val="22"/>
        </w:rPr>
        <w:t>4</w:t>
      </w:r>
      <w:r w:rsidR="009F4592">
        <w:rPr>
          <w:b/>
          <w:i/>
          <w:sz w:val="22"/>
          <w:szCs w:val="22"/>
        </w:rPr>
        <w:t>.1.3</w:t>
      </w:r>
      <w:r w:rsidR="009E555D" w:rsidRPr="009F4592">
        <w:rPr>
          <w:b/>
          <w:i/>
          <w:sz w:val="22"/>
          <w:szCs w:val="22"/>
        </w:rPr>
        <w:tab/>
      </w:r>
      <w:r w:rsidR="00BE409D">
        <w:rPr>
          <w:b/>
          <w:i/>
          <w:sz w:val="22"/>
          <w:szCs w:val="22"/>
        </w:rPr>
        <w:t>Services</w:t>
      </w:r>
    </w:p>
    <w:p w14:paraId="3F4D38C4" w14:textId="77777777" w:rsidR="009E555D" w:rsidRPr="009E555D" w:rsidRDefault="009E555D" w:rsidP="009E555D">
      <w:pPr>
        <w:pStyle w:val="Style3"/>
        <w:rPr>
          <w:sz w:val="22"/>
          <w:szCs w:val="22"/>
        </w:rPr>
      </w:pPr>
    </w:p>
    <w:p w14:paraId="10877D90" w14:textId="77777777" w:rsidR="009E555D" w:rsidRDefault="009E555D" w:rsidP="009E555D">
      <w:pPr>
        <w:pStyle w:val="Style3"/>
        <w:rPr>
          <w:sz w:val="22"/>
          <w:szCs w:val="22"/>
        </w:rPr>
      </w:pPr>
      <w:r w:rsidRPr="009E555D">
        <w:rPr>
          <w:sz w:val="22"/>
          <w:szCs w:val="22"/>
        </w:rPr>
        <w:t>Adin is in the Big Valley Joint Unified School District. The primary school, middle school and high school are located in Bieber (Lassen County). The former Adin School site is used for a preschool.</w:t>
      </w:r>
      <w:r w:rsidRPr="009E555D">
        <w:rPr>
          <w:rStyle w:val="FootnoteReference"/>
          <w:sz w:val="22"/>
          <w:szCs w:val="22"/>
        </w:rPr>
        <w:footnoteReference w:id="15"/>
      </w:r>
    </w:p>
    <w:p w14:paraId="38E8C64B" w14:textId="77777777" w:rsidR="00BE409D" w:rsidRDefault="00BE409D" w:rsidP="009E555D">
      <w:pPr>
        <w:pStyle w:val="Style3"/>
        <w:rPr>
          <w:sz w:val="22"/>
          <w:szCs w:val="22"/>
        </w:rPr>
      </w:pPr>
    </w:p>
    <w:p w14:paraId="550C01F0" w14:textId="77777777" w:rsidR="00BE409D" w:rsidRPr="009E555D" w:rsidRDefault="00BE409D" w:rsidP="009E555D">
      <w:pPr>
        <w:pStyle w:val="Style3"/>
        <w:rPr>
          <w:sz w:val="22"/>
          <w:szCs w:val="22"/>
        </w:rPr>
      </w:pPr>
      <w:r>
        <w:rPr>
          <w:sz w:val="22"/>
          <w:szCs w:val="22"/>
        </w:rPr>
        <w:t>The Adin Community Services District operates a wastewater collection and treatment system. The system served 127 residential customers and 19 commercial customers in 2011.</w:t>
      </w:r>
      <w:r>
        <w:rPr>
          <w:rStyle w:val="FootnoteReference"/>
        </w:rPr>
        <w:footnoteReference w:id="16"/>
      </w:r>
      <w:r>
        <w:rPr>
          <w:sz w:val="22"/>
          <w:szCs w:val="22"/>
        </w:rPr>
        <w:t xml:space="preserve"> </w:t>
      </w:r>
    </w:p>
    <w:p w14:paraId="48B33418" w14:textId="24CF4C81" w:rsidR="009E555D" w:rsidRPr="009F4592" w:rsidRDefault="009E555D" w:rsidP="009F4592">
      <w:pPr>
        <w:pStyle w:val="NoSpacing"/>
        <w:rPr>
          <w:b/>
          <w:i/>
          <w:sz w:val="22"/>
          <w:szCs w:val="22"/>
        </w:rPr>
      </w:pPr>
      <w:r w:rsidRPr="009E555D">
        <w:br w:type="page"/>
      </w:r>
      <w:r w:rsidR="00E02EF3">
        <w:rPr>
          <w:b/>
          <w:i/>
          <w:sz w:val="22"/>
          <w:szCs w:val="22"/>
        </w:rPr>
        <w:lastRenderedPageBreak/>
        <w:t>4</w:t>
      </w:r>
      <w:r w:rsidR="009F4592" w:rsidRPr="009F4592">
        <w:rPr>
          <w:b/>
          <w:i/>
          <w:sz w:val="22"/>
          <w:szCs w:val="22"/>
        </w:rPr>
        <w:t>.1.4</w:t>
      </w:r>
      <w:r w:rsidRPr="009F4592">
        <w:rPr>
          <w:b/>
          <w:i/>
          <w:sz w:val="22"/>
          <w:szCs w:val="22"/>
        </w:rPr>
        <w:t xml:space="preserve"> </w:t>
      </w:r>
      <w:r w:rsidRPr="009F4592">
        <w:rPr>
          <w:b/>
          <w:i/>
          <w:sz w:val="22"/>
          <w:szCs w:val="22"/>
        </w:rPr>
        <w:tab/>
      </w:r>
      <w:r w:rsidR="00615183">
        <w:rPr>
          <w:b/>
          <w:i/>
          <w:sz w:val="22"/>
          <w:szCs w:val="22"/>
        </w:rPr>
        <w:t xml:space="preserve">Adin </w:t>
      </w:r>
      <w:r w:rsidRPr="009F4592">
        <w:rPr>
          <w:b/>
          <w:i/>
          <w:sz w:val="22"/>
          <w:szCs w:val="22"/>
        </w:rPr>
        <w:t>Population Data</w:t>
      </w:r>
    </w:p>
    <w:p w14:paraId="1DE269BE" w14:textId="77777777" w:rsidR="009E555D" w:rsidRPr="004A3E8B" w:rsidRDefault="009E555D" w:rsidP="004A3E8B">
      <w:pPr>
        <w:pStyle w:val="NoSpacing"/>
        <w:rPr>
          <w:sz w:val="22"/>
          <w:szCs w:val="22"/>
        </w:rPr>
      </w:pPr>
    </w:p>
    <w:p w14:paraId="11FF5C84" w14:textId="77777777" w:rsidR="004A3E8B" w:rsidRPr="004A3E8B" w:rsidRDefault="004A3E8B" w:rsidP="004A3E8B">
      <w:pPr>
        <w:pStyle w:val="NoSpacing"/>
        <w:rPr>
          <w:sz w:val="22"/>
          <w:szCs w:val="22"/>
          <w:lang w:val="en"/>
        </w:rPr>
      </w:pPr>
      <w:r w:rsidRPr="004A3E8B">
        <w:rPr>
          <w:sz w:val="22"/>
          <w:szCs w:val="22"/>
          <w:lang w:val="en"/>
        </w:rPr>
        <w:t xml:space="preserve">The 2010 US Census reported that Adin had a population of 272. There were 124 households, out of which 28 (22.6%) had children under the age of 18 living in them, 45 households (36.3%) were made up of individuals and 19 (15.3%) had someone living alone who was 65 years of age or older. The average household size was 2.17. There were 71 </w:t>
      </w:r>
      <w:r w:rsidRPr="004A3E8B">
        <w:rPr>
          <w:sz w:val="22"/>
          <w:szCs w:val="22"/>
        </w:rPr>
        <w:t xml:space="preserve">families </w:t>
      </w:r>
      <w:r w:rsidRPr="004A3E8B">
        <w:rPr>
          <w:sz w:val="22"/>
          <w:szCs w:val="22"/>
          <w:lang w:val="en"/>
        </w:rPr>
        <w:t>(57.3% of all households); the average family size was 2.82.</w:t>
      </w:r>
    </w:p>
    <w:p w14:paraId="0C8CFA2A" w14:textId="77777777" w:rsidR="008E7893" w:rsidRDefault="008E7893" w:rsidP="004A3E8B">
      <w:pPr>
        <w:pStyle w:val="NoSpacing"/>
        <w:rPr>
          <w:sz w:val="22"/>
          <w:szCs w:val="22"/>
          <w:lang w:val="en"/>
        </w:rPr>
      </w:pPr>
    </w:p>
    <w:p w14:paraId="1765D84E" w14:textId="77777777" w:rsidR="004A3E8B" w:rsidRPr="004A3E8B" w:rsidRDefault="004A3E8B" w:rsidP="004A3E8B">
      <w:pPr>
        <w:pStyle w:val="NoSpacing"/>
        <w:rPr>
          <w:sz w:val="22"/>
          <w:szCs w:val="22"/>
          <w:lang w:val="en"/>
        </w:rPr>
      </w:pPr>
      <w:r w:rsidRPr="004A3E8B">
        <w:rPr>
          <w:sz w:val="22"/>
          <w:szCs w:val="22"/>
          <w:lang w:val="en"/>
        </w:rPr>
        <w:t xml:space="preserve">There were 144 housing of which 77 (62.1%) were owner-occupied, and 47 (37.9%) were occupied by renters. The homeowner vacancy rate was 1.3%; the rental vacancy rate was 2.1%. </w:t>
      </w:r>
      <w:r w:rsidR="008E7893">
        <w:rPr>
          <w:sz w:val="22"/>
          <w:szCs w:val="22"/>
          <w:lang w:val="en"/>
        </w:rPr>
        <w:t xml:space="preserve">There were </w:t>
      </w:r>
      <w:r w:rsidRPr="004A3E8B">
        <w:rPr>
          <w:sz w:val="22"/>
          <w:szCs w:val="22"/>
          <w:lang w:val="en"/>
        </w:rPr>
        <w:t>163 people (59.9% of the population) liv</w:t>
      </w:r>
      <w:r w:rsidR="008E7893">
        <w:rPr>
          <w:sz w:val="22"/>
          <w:szCs w:val="22"/>
          <w:lang w:val="en"/>
        </w:rPr>
        <w:t>ing</w:t>
      </w:r>
      <w:r w:rsidRPr="004A3E8B">
        <w:rPr>
          <w:sz w:val="22"/>
          <w:szCs w:val="22"/>
          <w:lang w:val="en"/>
        </w:rPr>
        <w:t xml:space="preserve"> in owner-occupied housing un</w:t>
      </w:r>
      <w:r w:rsidR="008E7893">
        <w:rPr>
          <w:sz w:val="22"/>
          <w:szCs w:val="22"/>
          <w:lang w:val="en"/>
        </w:rPr>
        <w:t>its and 106 people (39.0%) living</w:t>
      </w:r>
      <w:r w:rsidRPr="004A3E8B">
        <w:rPr>
          <w:sz w:val="22"/>
          <w:szCs w:val="22"/>
          <w:lang w:val="en"/>
        </w:rPr>
        <w:t xml:space="preserve"> in rental housing units.</w:t>
      </w:r>
    </w:p>
    <w:p w14:paraId="3927E0E8" w14:textId="77777777" w:rsidR="004A3E8B" w:rsidRDefault="004A3E8B" w:rsidP="001C1DBC">
      <w:pPr>
        <w:pStyle w:val="NoSpacing"/>
        <w:rPr>
          <w:rStyle w:val="Emphasis"/>
          <w:b/>
          <w:bCs/>
          <w:sz w:val="22"/>
          <w:szCs w:val="22"/>
        </w:rPr>
      </w:pPr>
    </w:p>
    <w:p w14:paraId="49EC0371" w14:textId="61E47490" w:rsidR="001C1DBC" w:rsidRPr="00756285" w:rsidRDefault="00E02EF3" w:rsidP="001C1DBC">
      <w:pPr>
        <w:pStyle w:val="NoSpacing"/>
        <w:rPr>
          <w:rStyle w:val="Emphasis"/>
          <w:b/>
          <w:bCs/>
          <w:sz w:val="22"/>
          <w:szCs w:val="22"/>
        </w:rPr>
      </w:pPr>
      <w:r>
        <w:rPr>
          <w:rStyle w:val="Emphasis"/>
          <w:b/>
          <w:bCs/>
          <w:sz w:val="22"/>
          <w:szCs w:val="22"/>
        </w:rPr>
        <w:t>4</w:t>
      </w:r>
      <w:r w:rsidR="001C1DBC" w:rsidRPr="00756285">
        <w:rPr>
          <w:rStyle w:val="Emphasis"/>
          <w:b/>
          <w:bCs/>
          <w:sz w:val="22"/>
          <w:szCs w:val="22"/>
        </w:rPr>
        <w:t>.2</w:t>
      </w:r>
      <w:r w:rsidR="00756285" w:rsidRPr="00756285">
        <w:rPr>
          <w:rStyle w:val="Emphasis"/>
          <w:b/>
          <w:bCs/>
          <w:sz w:val="22"/>
          <w:szCs w:val="22"/>
        </w:rPr>
        <w:tab/>
      </w:r>
      <w:r w:rsidR="00756285" w:rsidRPr="00756285">
        <w:rPr>
          <w:rStyle w:val="Emphasis"/>
          <w:b/>
          <w:bCs/>
          <w:sz w:val="22"/>
          <w:szCs w:val="22"/>
          <w:u w:val="single"/>
        </w:rPr>
        <w:t>Adin Fire Protection</w:t>
      </w:r>
      <w:r w:rsidR="00BE4694">
        <w:rPr>
          <w:rStyle w:val="Emphasis"/>
          <w:b/>
          <w:bCs/>
          <w:sz w:val="22"/>
          <w:szCs w:val="22"/>
          <w:u w:val="single"/>
        </w:rPr>
        <w:t xml:space="preserve"> District</w:t>
      </w:r>
      <w:r w:rsidR="00756285" w:rsidRPr="00756285">
        <w:rPr>
          <w:rStyle w:val="Emphasis"/>
          <w:b/>
          <w:bCs/>
          <w:sz w:val="22"/>
          <w:szCs w:val="22"/>
          <w:u w:val="single"/>
        </w:rPr>
        <w:t xml:space="preserve"> Background</w:t>
      </w:r>
      <w:r w:rsidR="001C1DBC" w:rsidRPr="00756285">
        <w:rPr>
          <w:rStyle w:val="Emphasis"/>
          <w:b/>
          <w:bCs/>
          <w:sz w:val="22"/>
          <w:szCs w:val="22"/>
        </w:rPr>
        <w:tab/>
      </w:r>
    </w:p>
    <w:p w14:paraId="7E4CD3BF" w14:textId="77777777" w:rsidR="00A176D3" w:rsidRPr="00917A32" w:rsidRDefault="00A176D3" w:rsidP="00917A32">
      <w:pPr>
        <w:pStyle w:val="NoSpacing"/>
        <w:rPr>
          <w:sz w:val="22"/>
          <w:szCs w:val="22"/>
        </w:rPr>
      </w:pPr>
    </w:p>
    <w:p w14:paraId="64645473" w14:textId="262DA55B" w:rsidR="00917A32" w:rsidRPr="00E96B9F" w:rsidRDefault="00E02EF3" w:rsidP="00917A32">
      <w:pPr>
        <w:pStyle w:val="NoSpacing"/>
        <w:rPr>
          <w:b/>
          <w:i/>
          <w:sz w:val="22"/>
          <w:szCs w:val="22"/>
        </w:rPr>
      </w:pPr>
      <w:r>
        <w:rPr>
          <w:b/>
          <w:i/>
          <w:sz w:val="22"/>
          <w:szCs w:val="22"/>
        </w:rPr>
        <w:t>4</w:t>
      </w:r>
      <w:r w:rsidR="00E96B9F" w:rsidRPr="00E96B9F">
        <w:rPr>
          <w:b/>
          <w:i/>
          <w:sz w:val="22"/>
          <w:szCs w:val="22"/>
        </w:rPr>
        <w:t>.2.1</w:t>
      </w:r>
      <w:r w:rsidR="00E96B9F" w:rsidRPr="00E96B9F">
        <w:rPr>
          <w:b/>
          <w:i/>
          <w:sz w:val="22"/>
          <w:szCs w:val="22"/>
        </w:rPr>
        <w:tab/>
        <w:t>Adin Fire Protection District Contact Information</w:t>
      </w:r>
    </w:p>
    <w:p w14:paraId="7808A899" w14:textId="77777777" w:rsidR="00E27631" w:rsidRDefault="00E27631" w:rsidP="00A176D3">
      <w:pPr>
        <w:pStyle w:val="NoSpacing"/>
        <w:rPr>
          <w:sz w:val="22"/>
          <w:szCs w:val="22"/>
        </w:rPr>
      </w:pPr>
    </w:p>
    <w:p w14:paraId="7F38FA34" w14:textId="77777777" w:rsidR="008279BF" w:rsidRDefault="008279BF" w:rsidP="00A176D3">
      <w:pPr>
        <w:pStyle w:val="NoSpacing"/>
        <w:rPr>
          <w:sz w:val="22"/>
          <w:szCs w:val="22"/>
        </w:rPr>
      </w:pPr>
      <w:r>
        <w:rPr>
          <w:sz w:val="22"/>
          <w:szCs w:val="22"/>
        </w:rPr>
        <w:t>Contact Information for the Adin Fire Protection District is as follows:</w:t>
      </w:r>
    </w:p>
    <w:p w14:paraId="47E38A36" w14:textId="77777777" w:rsidR="008279BF" w:rsidRDefault="008279BF" w:rsidP="00A176D3">
      <w:pPr>
        <w:pStyle w:val="NoSpacing"/>
        <w:rPr>
          <w:sz w:val="22"/>
          <w:szCs w:val="22"/>
        </w:rPr>
      </w:pPr>
    </w:p>
    <w:p w14:paraId="7F3A140D" w14:textId="77777777" w:rsidR="00A176D3" w:rsidRPr="00A176D3" w:rsidRDefault="00A176D3" w:rsidP="00A176D3">
      <w:pPr>
        <w:pStyle w:val="NoSpacing"/>
        <w:rPr>
          <w:sz w:val="22"/>
          <w:szCs w:val="22"/>
        </w:rPr>
      </w:pPr>
      <w:r w:rsidRPr="00A176D3">
        <w:rPr>
          <w:sz w:val="22"/>
          <w:szCs w:val="22"/>
        </w:rPr>
        <w:t>Chief-Paul Lemke</w:t>
      </w:r>
    </w:p>
    <w:p w14:paraId="72204023" w14:textId="77777777" w:rsidR="00E96B9F" w:rsidRDefault="00E96B9F" w:rsidP="00E96B9F">
      <w:pPr>
        <w:spacing w:after="160" w:line="259" w:lineRule="auto"/>
        <w:rPr>
          <w:rStyle w:val="Emphasis"/>
          <w:bCs/>
          <w:i w:val="0"/>
          <w:sz w:val="22"/>
          <w:szCs w:val="22"/>
        </w:rPr>
      </w:pPr>
      <w:r w:rsidRPr="005B706A">
        <w:rPr>
          <w:rStyle w:val="Emphasis"/>
          <w:bCs/>
          <w:i w:val="0"/>
          <w:sz w:val="22"/>
          <w:szCs w:val="22"/>
        </w:rPr>
        <w:t>Adin Fire Department, P.O. Box 16, Adin, California 96006</w:t>
      </w:r>
      <w:r w:rsidRPr="005B706A">
        <w:rPr>
          <w:bCs/>
          <w:i/>
          <w:iCs/>
          <w:sz w:val="22"/>
          <w:szCs w:val="22"/>
        </w:rPr>
        <w:br/>
      </w:r>
      <w:r w:rsidR="008279BF">
        <w:rPr>
          <w:rStyle w:val="Emphasis"/>
          <w:bCs/>
          <w:i w:val="0"/>
          <w:sz w:val="22"/>
          <w:szCs w:val="22"/>
        </w:rPr>
        <w:t>530-</w:t>
      </w:r>
      <w:r w:rsidRPr="00615183">
        <w:rPr>
          <w:rStyle w:val="Emphasis"/>
          <w:bCs/>
          <w:i w:val="0"/>
          <w:sz w:val="22"/>
          <w:szCs w:val="22"/>
        </w:rPr>
        <w:t>299-4700</w:t>
      </w:r>
      <w:r w:rsidR="008279BF">
        <w:rPr>
          <w:rStyle w:val="Emphasis"/>
          <w:bCs/>
          <w:i w:val="0"/>
          <w:sz w:val="22"/>
          <w:szCs w:val="22"/>
        </w:rPr>
        <w:t>, 530-299-3570</w:t>
      </w:r>
    </w:p>
    <w:p w14:paraId="5A498403" w14:textId="77777777" w:rsidR="008279BF" w:rsidRDefault="00816B5E" w:rsidP="00E96B9F">
      <w:pPr>
        <w:spacing w:after="160" w:line="259" w:lineRule="auto"/>
        <w:rPr>
          <w:rStyle w:val="Emphasis"/>
          <w:bCs/>
          <w:i w:val="0"/>
          <w:sz w:val="22"/>
          <w:szCs w:val="22"/>
        </w:rPr>
      </w:pPr>
      <w:hyperlink r:id="rId13" w:history="1">
        <w:r w:rsidR="008279BF" w:rsidRPr="00B801D0">
          <w:rPr>
            <w:rStyle w:val="Hyperlink"/>
            <w:bCs/>
            <w:sz w:val="22"/>
            <w:szCs w:val="22"/>
          </w:rPr>
          <w:t>adinfire@frontiernet.net</w:t>
        </w:r>
      </w:hyperlink>
    </w:p>
    <w:p w14:paraId="515A4653" w14:textId="77777777" w:rsidR="008279BF" w:rsidRDefault="00816B5E" w:rsidP="00E96B9F">
      <w:pPr>
        <w:spacing w:after="160" w:line="259" w:lineRule="auto"/>
        <w:rPr>
          <w:rStyle w:val="Emphasis"/>
          <w:bCs/>
          <w:i w:val="0"/>
          <w:sz w:val="22"/>
          <w:szCs w:val="22"/>
        </w:rPr>
      </w:pPr>
      <w:hyperlink r:id="rId14" w:history="1">
        <w:r w:rsidR="008279BF" w:rsidRPr="00B801D0">
          <w:rPr>
            <w:rStyle w:val="Hyperlink"/>
            <w:bCs/>
            <w:sz w:val="22"/>
            <w:szCs w:val="22"/>
          </w:rPr>
          <w:t>Paull@pmallc.net</w:t>
        </w:r>
      </w:hyperlink>
    </w:p>
    <w:p w14:paraId="0F48B2D3" w14:textId="77777777" w:rsidR="008279BF" w:rsidRPr="00615183" w:rsidRDefault="008279BF" w:rsidP="00E96B9F">
      <w:pPr>
        <w:spacing w:after="160" w:line="259" w:lineRule="auto"/>
        <w:rPr>
          <w:rStyle w:val="Emphasis"/>
          <w:bCs/>
          <w:i w:val="0"/>
          <w:sz w:val="22"/>
          <w:szCs w:val="22"/>
        </w:rPr>
      </w:pPr>
      <w:r>
        <w:rPr>
          <w:rStyle w:val="Emphasis"/>
          <w:bCs/>
          <w:i w:val="0"/>
          <w:sz w:val="22"/>
          <w:szCs w:val="22"/>
        </w:rPr>
        <w:t>Fax 530-299-3189</w:t>
      </w:r>
    </w:p>
    <w:p w14:paraId="730105DE" w14:textId="77777777" w:rsidR="00E96B9F" w:rsidRDefault="00E96B9F" w:rsidP="00E96B9F">
      <w:pPr>
        <w:spacing w:after="160" w:line="259" w:lineRule="auto"/>
        <w:rPr>
          <w:color w:val="000000"/>
          <w:sz w:val="22"/>
          <w:szCs w:val="22"/>
        </w:rPr>
      </w:pPr>
      <w:r w:rsidRPr="00615183">
        <w:rPr>
          <w:color w:val="000000"/>
          <w:sz w:val="22"/>
          <w:szCs w:val="22"/>
        </w:rPr>
        <w:t xml:space="preserve">Training is every Wednesday at 1800 (6:00 p.m.). </w:t>
      </w:r>
    </w:p>
    <w:p w14:paraId="094AFEDA" w14:textId="299EA513" w:rsidR="00E96B9F" w:rsidRPr="00E96B9F" w:rsidRDefault="00E02EF3" w:rsidP="00A176D3">
      <w:pPr>
        <w:pStyle w:val="NoSpacing"/>
        <w:rPr>
          <w:b/>
          <w:i/>
          <w:sz w:val="22"/>
          <w:szCs w:val="22"/>
        </w:rPr>
      </w:pPr>
      <w:r>
        <w:rPr>
          <w:b/>
          <w:i/>
          <w:sz w:val="22"/>
          <w:szCs w:val="22"/>
        </w:rPr>
        <w:t>4</w:t>
      </w:r>
      <w:r w:rsidR="00E96B9F" w:rsidRPr="00E96B9F">
        <w:rPr>
          <w:b/>
          <w:i/>
          <w:sz w:val="22"/>
          <w:szCs w:val="22"/>
        </w:rPr>
        <w:t>.2.2</w:t>
      </w:r>
      <w:r w:rsidR="00E96B9F" w:rsidRPr="00E96B9F">
        <w:rPr>
          <w:b/>
          <w:i/>
          <w:sz w:val="22"/>
          <w:szCs w:val="22"/>
        </w:rPr>
        <w:tab/>
        <w:t>Adin Fire Protection District Board of Directors</w:t>
      </w:r>
    </w:p>
    <w:p w14:paraId="1D1FA593" w14:textId="77777777" w:rsidR="00E96B9F" w:rsidRDefault="00E96B9F" w:rsidP="00A176D3">
      <w:pPr>
        <w:pStyle w:val="NoSpacing"/>
        <w:rPr>
          <w:sz w:val="22"/>
          <w:szCs w:val="22"/>
        </w:rPr>
      </w:pPr>
    </w:p>
    <w:p w14:paraId="621FAA9A" w14:textId="77777777" w:rsidR="00A87878" w:rsidRDefault="008279BF" w:rsidP="00A176D3">
      <w:pPr>
        <w:pStyle w:val="NoSpacing"/>
        <w:rPr>
          <w:sz w:val="22"/>
          <w:szCs w:val="22"/>
        </w:rPr>
      </w:pPr>
      <w:r>
        <w:rPr>
          <w:sz w:val="22"/>
          <w:szCs w:val="22"/>
        </w:rPr>
        <w:t xml:space="preserve">The </w:t>
      </w:r>
      <w:r w:rsidR="00A87878">
        <w:rPr>
          <w:sz w:val="22"/>
          <w:szCs w:val="22"/>
        </w:rPr>
        <w:t>Board of Directors</w:t>
      </w:r>
      <w:r>
        <w:rPr>
          <w:sz w:val="22"/>
          <w:szCs w:val="22"/>
        </w:rPr>
        <w:t xml:space="preserve"> for the Adin Fire Protection District is as follows</w:t>
      </w:r>
      <w:r w:rsidR="00A87878">
        <w:rPr>
          <w:sz w:val="22"/>
          <w:szCs w:val="22"/>
        </w:rPr>
        <w:t>:</w:t>
      </w:r>
      <w:r w:rsidR="00A87878">
        <w:rPr>
          <w:rStyle w:val="FootnoteReference"/>
          <w:sz w:val="22"/>
          <w:szCs w:val="22"/>
        </w:rPr>
        <w:footnoteReference w:id="17"/>
      </w:r>
    </w:p>
    <w:p w14:paraId="73E0CA9B" w14:textId="77777777" w:rsidR="008279BF" w:rsidRDefault="008279BF" w:rsidP="00A176D3">
      <w:pPr>
        <w:pStyle w:val="NoSpacing"/>
        <w:rPr>
          <w:sz w:val="22"/>
          <w:szCs w:val="22"/>
        </w:rPr>
      </w:pPr>
    </w:p>
    <w:p w14:paraId="11C99565" w14:textId="77777777" w:rsidR="00A176D3" w:rsidRPr="00A176D3" w:rsidRDefault="00A176D3" w:rsidP="00A176D3">
      <w:pPr>
        <w:pStyle w:val="NoSpacing"/>
        <w:rPr>
          <w:sz w:val="22"/>
          <w:szCs w:val="22"/>
        </w:rPr>
      </w:pPr>
      <w:r w:rsidRPr="00A176D3">
        <w:rPr>
          <w:sz w:val="22"/>
          <w:szCs w:val="22"/>
        </w:rPr>
        <w:t>President-Steve Gagnon</w:t>
      </w:r>
    </w:p>
    <w:p w14:paraId="7D750B8B" w14:textId="77777777" w:rsidR="00A176D3" w:rsidRPr="00A176D3" w:rsidRDefault="00A176D3" w:rsidP="00A176D3">
      <w:pPr>
        <w:pStyle w:val="NoSpacing"/>
        <w:rPr>
          <w:sz w:val="22"/>
          <w:szCs w:val="22"/>
        </w:rPr>
      </w:pPr>
      <w:r w:rsidRPr="00A176D3">
        <w:rPr>
          <w:sz w:val="22"/>
          <w:szCs w:val="22"/>
        </w:rPr>
        <w:t>Clerk-Loyd Cantral</w:t>
      </w:r>
    </w:p>
    <w:p w14:paraId="0E48DB1F" w14:textId="77777777" w:rsidR="00A176D3" w:rsidRPr="00A176D3" w:rsidRDefault="00A176D3" w:rsidP="00A176D3">
      <w:pPr>
        <w:pStyle w:val="NoSpacing"/>
        <w:rPr>
          <w:sz w:val="22"/>
          <w:szCs w:val="22"/>
        </w:rPr>
      </w:pPr>
      <w:r w:rsidRPr="00A176D3">
        <w:rPr>
          <w:sz w:val="22"/>
          <w:szCs w:val="22"/>
        </w:rPr>
        <w:t>Board Member-Kevin Banwarth</w:t>
      </w:r>
    </w:p>
    <w:p w14:paraId="1C0ADF0C" w14:textId="77777777" w:rsidR="002F4B37" w:rsidRPr="008E7893" w:rsidRDefault="002F4B37" w:rsidP="008E7893">
      <w:pPr>
        <w:pStyle w:val="NoSpacing"/>
        <w:rPr>
          <w:rStyle w:val="Emphasis"/>
          <w:bCs/>
          <w:i w:val="0"/>
          <w:sz w:val="22"/>
          <w:szCs w:val="22"/>
        </w:rPr>
      </w:pPr>
    </w:p>
    <w:p w14:paraId="681B9E55" w14:textId="77777777" w:rsidR="00615183" w:rsidRPr="00615183" w:rsidRDefault="00626FD3">
      <w:pPr>
        <w:spacing w:after="160" w:line="259" w:lineRule="auto"/>
        <w:rPr>
          <w:color w:val="000000"/>
          <w:sz w:val="22"/>
          <w:szCs w:val="22"/>
        </w:rPr>
      </w:pPr>
      <w:r w:rsidRPr="00615183">
        <w:rPr>
          <w:color w:val="000000"/>
          <w:sz w:val="22"/>
          <w:szCs w:val="22"/>
        </w:rPr>
        <w:t>Board meeting are the second Tuesday of every month at 1900 (7:00 p.m.).</w:t>
      </w:r>
      <w:r w:rsidRPr="00615183">
        <w:rPr>
          <w:rStyle w:val="FootnoteReference"/>
          <w:color w:val="000000"/>
          <w:sz w:val="22"/>
          <w:szCs w:val="22"/>
        </w:rPr>
        <w:footnoteReference w:id="18"/>
      </w:r>
      <w:r w:rsidRPr="00615183">
        <w:rPr>
          <w:color w:val="000000"/>
          <w:sz w:val="22"/>
          <w:szCs w:val="22"/>
        </w:rPr>
        <w:t xml:space="preserve"> </w:t>
      </w:r>
    </w:p>
    <w:p w14:paraId="06960DF5" w14:textId="77777777" w:rsidR="002F4B37" w:rsidRPr="002F4B37" w:rsidRDefault="002F4B37" w:rsidP="00FD7E64">
      <w:pPr>
        <w:pStyle w:val="NoSpacing"/>
        <w:rPr>
          <w:rStyle w:val="Emphasis"/>
          <w:bCs/>
          <w:sz w:val="22"/>
          <w:szCs w:val="22"/>
        </w:rPr>
      </w:pPr>
      <w:r w:rsidRPr="002F4B37">
        <w:rPr>
          <w:rStyle w:val="Emphasis"/>
          <w:bCs/>
          <w:sz w:val="22"/>
          <w:szCs w:val="22"/>
        </w:rPr>
        <w:t>Mission Statement</w:t>
      </w:r>
      <w:r>
        <w:rPr>
          <w:rStyle w:val="FootnoteReference"/>
          <w:bCs/>
          <w:i/>
          <w:iCs/>
          <w:sz w:val="22"/>
          <w:szCs w:val="22"/>
        </w:rPr>
        <w:footnoteReference w:id="19"/>
      </w:r>
    </w:p>
    <w:p w14:paraId="45A212C5" w14:textId="77777777" w:rsidR="00747C7A" w:rsidRDefault="002F4B37" w:rsidP="004677DE">
      <w:pPr>
        <w:pStyle w:val="NoSpacing"/>
        <w:rPr>
          <w:rStyle w:val="Emphasis"/>
          <w:bCs/>
          <w:sz w:val="22"/>
          <w:szCs w:val="22"/>
        </w:rPr>
      </w:pPr>
      <w:r w:rsidRPr="002F4B37">
        <w:rPr>
          <w:rStyle w:val="Emphasis"/>
          <w:bCs/>
          <w:sz w:val="22"/>
          <w:szCs w:val="22"/>
        </w:rPr>
        <w:t xml:space="preserve">The Adin Fire Protection District is dedicated to minimize the damage to property and prevent the loss of life from fire, accidents, hazardous material releases, sudden illness, man-made and natural disasters. We will consistently provide safety education, skills and emergency training to all members. We will do services and educational programs in our community. We will strive to gain and hold the respect and loyalty of all community </w:t>
      </w:r>
      <w:r w:rsidRPr="002F4B37">
        <w:rPr>
          <w:rStyle w:val="Emphasis"/>
          <w:bCs/>
          <w:sz w:val="22"/>
          <w:szCs w:val="22"/>
        </w:rPr>
        <w:lastRenderedPageBreak/>
        <w:t>members and victims. We will strive to always be financially responsible and show change and improvement in all we do.</w:t>
      </w:r>
    </w:p>
    <w:p w14:paraId="75B6F431" w14:textId="77777777" w:rsidR="00E96B9F" w:rsidRPr="008279BF" w:rsidRDefault="00E96B9F" w:rsidP="008279BF">
      <w:pPr>
        <w:pStyle w:val="NoSpacing"/>
        <w:rPr>
          <w:sz w:val="22"/>
          <w:szCs w:val="22"/>
        </w:rPr>
      </w:pPr>
    </w:p>
    <w:p w14:paraId="06C2F9D6" w14:textId="28EF2CA2" w:rsidR="00747C7A" w:rsidRPr="00E96B9F" w:rsidRDefault="00E02EF3" w:rsidP="00747C7A">
      <w:pPr>
        <w:pStyle w:val="NoSpacing"/>
        <w:rPr>
          <w:b/>
          <w:i/>
          <w:sz w:val="22"/>
          <w:szCs w:val="22"/>
        </w:rPr>
      </w:pPr>
      <w:r>
        <w:rPr>
          <w:b/>
          <w:i/>
          <w:sz w:val="22"/>
          <w:szCs w:val="22"/>
        </w:rPr>
        <w:t>4</w:t>
      </w:r>
      <w:r w:rsidR="00E96B9F" w:rsidRPr="00E96B9F">
        <w:rPr>
          <w:b/>
          <w:i/>
          <w:sz w:val="22"/>
          <w:szCs w:val="22"/>
        </w:rPr>
        <w:t>.2.3</w:t>
      </w:r>
      <w:r w:rsidR="00E96B9F" w:rsidRPr="00E96B9F">
        <w:rPr>
          <w:b/>
          <w:i/>
          <w:sz w:val="22"/>
          <w:szCs w:val="22"/>
        </w:rPr>
        <w:tab/>
        <w:t xml:space="preserve">Adin Fire Protection District </w:t>
      </w:r>
      <w:r w:rsidR="00747C7A" w:rsidRPr="00E96B9F">
        <w:rPr>
          <w:b/>
          <w:i/>
          <w:sz w:val="22"/>
          <w:szCs w:val="22"/>
        </w:rPr>
        <w:t>Staff</w:t>
      </w:r>
      <w:r w:rsidR="00747C7A" w:rsidRPr="00E96B9F">
        <w:rPr>
          <w:rStyle w:val="FootnoteReference"/>
          <w:b/>
          <w:i/>
          <w:sz w:val="22"/>
          <w:szCs w:val="22"/>
        </w:rPr>
        <w:footnoteReference w:id="20"/>
      </w:r>
    </w:p>
    <w:p w14:paraId="00F727F1" w14:textId="77777777" w:rsidR="00E96B9F" w:rsidRDefault="00E96B9F" w:rsidP="00747C7A">
      <w:pPr>
        <w:pStyle w:val="NoSpacing"/>
        <w:rPr>
          <w:sz w:val="22"/>
          <w:szCs w:val="22"/>
        </w:rPr>
      </w:pPr>
    </w:p>
    <w:p w14:paraId="24C3E793" w14:textId="77777777" w:rsidR="00302E1D" w:rsidRDefault="00747C7A" w:rsidP="00747C7A">
      <w:pPr>
        <w:pStyle w:val="NoSpacing"/>
        <w:rPr>
          <w:sz w:val="22"/>
          <w:szCs w:val="22"/>
        </w:rPr>
      </w:pPr>
      <w:r w:rsidRPr="00747C7A">
        <w:rPr>
          <w:sz w:val="22"/>
          <w:szCs w:val="22"/>
        </w:rPr>
        <w:t xml:space="preserve">Currently the Adin Fire Protection District has 7 active members. Rules, regulations and </w:t>
      </w:r>
      <w:r>
        <w:rPr>
          <w:sz w:val="22"/>
          <w:szCs w:val="22"/>
        </w:rPr>
        <w:t>mandated training are at an all-</w:t>
      </w:r>
      <w:r w:rsidRPr="00747C7A">
        <w:rPr>
          <w:sz w:val="22"/>
          <w:szCs w:val="22"/>
        </w:rPr>
        <w:t xml:space="preserve">time high. Members are expected to be trained in Wildland and Structural Fire Fighting, CPR, First Aid, First Responders, Extrication, Hazardous Materials, Multi Casualty Incidents and Incident Command Systems. Members are encouraged to have class B or higher Drivers Licenses with tank, air and HAZMAT endorsements. </w:t>
      </w:r>
    </w:p>
    <w:p w14:paraId="0A97AD87" w14:textId="77777777" w:rsidR="00302E1D" w:rsidRPr="002E7378" w:rsidRDefault="00302E1D" w:rsidP="002E7378">
      <w:pPr>
        <w:pStyle w:val="NoSpacing"/>
        <w:rPr>
          <w:sz w:val="22"/>
          <w:szCs w:val="22"/>
        </w:rPr>
      </w:pPr>
    </w:p>
    <w:p w14:paraId="77E8B8B8" w14:textId="03A9DAFF" w:rsidR="00302E1D" w:rsidRPr="002E1513" w:rsidRDefault="00E02EF3" w:rsidP="002E7378">
      <w:pPr>
        <w:pStyle w:val="NoSpacing"/>
        <w:rPr>
          <w:b/>
          <w:i/>
          <w:sz w:val="22"/>
          <w:szCs w:val="22"/>
        </w:rPr>
      </w:pPr>
      <w:r>
        <w:rPr>
          <w:b/>
          <w:i/>
          <w:sz w:val="22"/>
          <w:szCs w:val="22"/>
        </w:rPr>
        <w:t>4</w:t>
      </w:r>
      <w:r w:rsidR="002E1513" w:rsidRPr="002E1513">
        <w:rPr>
          <w:b/>
          <w:i/>
          <w:sz w:val="22"/>
          <w:szCs w:val="22"/>
        </w:rPr>
        <w:t>.2.4</w:t>
      </w:r>
      <w:r w:rsidR="002E1513" w:rsidRPr="002E1513">
        <w:rPr>
          <w:b/>
          <w:i/>
          <w:sz w:val="22"/>
          <w:szCs w:val="22"/>
        </w:rPr>
        <w:tab/>
        <w:t xml:space="preserve">Adin Fire Protection District </w:t>
      </w:r>
      <w:r w:rsidR="00302E1D" w:rsidRPr="002E1513">
        <w:rPr>
          <w:b/>
          <w:i/>
          <w:sz w:val="22"/>
          <w:szCs w:val="22"/>
        </w:rPr>
        <w:t>Equipment</w:t>
      </w:r>
    </w:p>
    <w:p w14:paraId="36035488" w14:textId="77777777" w:rsidR="003F0466" w:rsidRDefault="003F0466" w:rsidP="002E7378">
      <w:pPr>
        <w:pStyle w:val="NoSpacing"/>
        <w:rPr>
          <w:color w:val="000000"/>
          <w:sz w:val="22"/>
          <w:szCs w:val="22"/>
        </w:rPr>
      </w:pPr>
    </w:p>
    <w:p w14:paraId="38CEB402" w14:textId="77777777" w:rsidR="00920463" w:rsidRDefault="00920463" w:rsidP="002E7378">
      <w:pPr>
        <w:pStyle w:val="NoSpacing"/>
        <w:rPr>
          <w:color w:val="000000"/>
          <w:sz w:val="22"/>
          <w:szCs w:val="22"/>
        </w:rPr>
      </w:pPr>
      <w:r>
        <w:rPr>
          <w:color w:val="000000"/>
          <w:sz w:val="22"/>
          <w:szCs w:val="22"/>
        </w:rPr>
        <w:t>The Adin Fire Protection District equipment is listed in the following table:</w:t>
      </w:r>
    </w:p>
    <w:p w14:paraId="6CDC78F4" w14:textId="77777777" w:rsidR="00920463" w:rsidRDefault="00920463" w:rsidP="002E7378">
      <w:pPr>
        <w:pStyle w:val="NoSpacing"/>
        <w:rPr>
          <w:color w:val="000000"/>
          <w:sz w:val="22"/>
          <w:szCs w:val="22"/>
        </w:rPr>
      </w:pPr>
    </w:p>
    <w:tbl>
      <w:tblPr>
        <w:tblStyle w:val="TableGrid"/>
        <w:tblW w:w="5000" w:type="pct"/>
        <w:tblLook w:val="04A0" w:firstRow="1" w:lastRow="0" w:firstColumn="1" w:lastColumn="0" w:noHBand="0" w:noVBand="1"/>
      </w:tblPr>
      <w:tblGrid>
        <w:gridCol w:w="1500"/>
        <w:gridCol w:w="1658"/>
        <w:gridCol w:w="1291"/>
        <w:gridCol w:w="4407"/>
      </w:tblGrid>
      <w:tr w:rsidR="00E20B47" w14:paraId="47627C41" w14:textId="77777777" w:rsidTr="00E20B47">
        <w:tc>
          <w:tcPr>
            <w:tcW w:w="5000" w:type="pct"/>
            <w:gridSpan w:val="4"/>
          </w:tcPr>
          <w:p w14:paraId="61192CBD" w14:textId="77777777" w:rsidR="00B62034" w:rsidRDefault="00B62034" w:rsidP="00E20B47">
            <w:pPr>
              <w:pStyle w:val="NoSpacing"/>
              <w:jc w:val="center"/>
              <w:rPr>
                <w:b/>
                <w:color w:val="000000"/>
                <w:sz w:val="22"/>
                <w:szCs w:val="22"/>
              </w:rPr>
            </w:pPr>
          </w:p>
          <w:p w14:paraId="1DD6317E" w14:textId="77777777" w:rsidR="00E20B47" w:rsidRDefault="00E20B47" w:rsidP="00E20B47">
            <w:pPr>
              <w:pStyle w:val="NoSpacing"/>
              <w:jc w:val="center"/>
              <w:rPr>
                <w:b/>
                <w:color w:val="000000"/>
                <w:sz w:val="22"/>
                <w:szCs w:val="22"/>
              </w:rPr>
            </w:pPr>
            <w:r w:rsidRPr="009F436F">
              <w:rPr>
                <w:b/>
                <w:color w:val="000000"/>
                <w:sz w:val="22"/>
                <w:szCs w:val="22"/>
              </w:rPr>
              <w:t>Adin Fire Protection District Equipment</w:t>
            </w:r>
            <w:r w:rsidRPr="009F436F">
              <w:rPr>
                <w:rStyle w:val="FootnoteReference"/>
                <w:b/>
                <w:sz w:val="22"/>
                <w:szCs w:val="22"/>
              </w:rPr>
              <w:footnoteReference w:id="21"/>
            </w:r>
          </w:p>
          <w:p w14:paraId="3D3578A7" w14:textId="77777777" w:rsidR="00B62034" w:rsidRPr="009F436F" w:rsidRDefault="00B62034" w:rsidP="00E20B47">
            <w:pPr>
              <w:pStyle w:val="NoSpacing"/>
              <w:jc w:val="center"/>
              <w:rPr>
                <w:b/>
                <w:color w:val="000000"/>
                <w:sz w:val="22"/>
                <w:szCs w:val="22"/>
              </w:rPr>
            </w:pPr>
          </w:p>
        </w:tc>
      </w:tr>
      <w:tr w:rsidR="00E20B47" w14:paraId="525A0EAD" w14:textId="77777777" w:rsidTr="00E20B47">
        <w:tc>
          <w:tcPr>
            <w:tcW w:w="847" w:type="pct"/>
          </w:tcPr>
          <w:p w14:paraId="28459E6F" w14:textId="77777777" w:rsidR="00E20B47" w:rsidRPr="00E20B47" w:rsidRDefault="00E20B47" w:rsidP="00E20B47">
            <w:pPr>
              <w:pStyle w:val="NoSpacing"/>
              <w:jc w:val="center"/>
              <w:rPr>
                <w:b/>
                <w:color w:val="000000"/>
                <w:sz w:val="22"/>
                <w:szCs w:val="22"/>
              </w:rPr>
            </w:pPr>
            <w:r w:rsidRPr="00E20B47">
              <w:rPr>
                <w:b/>
                <w:color w:val="000000"/>
                <w:sz w:val="22"/>
                <w:szCs w:val="22"/>
              </w:rPr>
              <w:t>Number</w:t>
            </w:r>
          </w:p>
        </w:tc>
        <w:tc>
          <w:tcPr>
            <w:tcW w:w="936" w:type="pct"/>
          </w:tcPr>
          <w:p w14:paraId="11DBD37B" w14:textId="77777777" w:rsidR="00E20B47" w:rsidRPr="00E20B47" w:rsidRDefault="00E20B47" w:rsidP="00E20B47">
            <w:pPr>
              <w:pStyle w:val="NoSpacing"/>
              <w:jc w:val="center"/>
              <w:rPr>
                <w:b/>
                <w:color w:val="000000"/>
                <w:sz w:val="22"/>
                <w:szCs w:val="22"/>
              </w:rPr>
            </w:pPr>
            <w:r w:rsidRPr="00E20B47">
              <w:rPr>
                <w:b/>
                <w:color w:val="000000"/>
                <w:sz w:val="22"/>
                <w:szCs w:val="22"/>
              </w:rPr>
              <w:t>Name</w:t>
            </w:r>
          </w:p>
        </w:tc>
        <w:tc>
          <w:tcPr>
            <w:tcW w:w="729" w:type="pct"/>
          </w:tcPr>
          <w:p w14:paraId="394CD047" w14:textId="77777777" w:rsidR="00E20B47" w:rsidRPr="00E20B47" w:rsidRDefault="00E20B47" w:rsidP="00E20B47">
            <w:pPr>
              <w:pStyle w:val="NoSpacing"/>
              <w:jc w:val="center"/>
              <w:rPr>
                <w:b/>
                <w:color w:val="000000"/>
                <w:sz w:val="22"/>
                <w:szCs w:val="22"/>
              </w:rPr>
            </w:pPr>
            <w:r w:rsidRPr="00E20B47">
              <w:rPr>
                <w:b/>
                <w:color w:val="000000"/>
                <w:sz w:val="22"/>
                <w:szCs w:val="22"/>
              </w:rPr>
              <w:t>Type</w:t>
            </w:r>
          </w:p>
        </w:tc>
        <w:tc>
          <w:tcPr>
            <w:tcW w:w="2488" w:type="pct"/>
          </w:tcPr>
          <w:p w14:paraId="52DF0F48" w14:textId="77777777" w:rsidR="00E20B47" w:rsidRPr="00E20B47" w:rsidRDefault="00E20B47" w:rsidP="00E20B47">
            <w:pPr>
              <w:pStyle w:val="NoSpacing"/>
              <w:jc w:val="center"/>
              <w:rPr>
                <w:b/>
                <w:color w:val="000000"/>
                <w:sz w:val="22"/>
                <w:szCs w:val="22"/>
              </w:rPr>
            </w:pPr>
            <w:r w:rsidRPr="00E20B47">
              <w:rPr>
                <w:b/>
                <w:color w:val="000000"/>
                <w:sz w:val="22"/>
                <w:szCs w:val="22"/>
              </w:rPr>
              <w:t>Equipment</w:t>
            </w:r>
          </w:p>
        </w:tc>
      </w:tr>
      <w:tr w:rsidR="00E20B47" w14:paraId="0EEC3789" w14:textId="77777777" w:rsidTr="00E20B47">
        <w:tc>
          <w:tcPr>
            <w:tcW w:w="847" w:type="pct"/>
          </w:tcPr>
          <w:p w14:paraId="63F1F4A9" w14:textId="77777777" w:rsidR="00E20B47" w:rsidRDefault="00E20B47" w:rsidP="00E20B47">
            <w:pPr>
              <w:pStyle w:val="NoSpacing"/>
              <w:rPr>
                <w:color w:val="000000"/>
                <w:sz w:val="22"/>
                <w:szCs w:val="22"/>
              </w:rPr>
            </w:pPr>
            <w:r w:rsidRPr="002E7378">
              <w:rPr>
                <w:color w:val="000000"/>
                <w:sz w:val="22"/>
                <w:szCs w:val="22"/>
              </w:rPr>
              <w:t xml:space="preserve">Engine </w:t>
            </w:r>
          </w:p>
          <w:p w14:paraId="5443F439" w14:textId="77777777" w:rsidR="00E20B47" w:rsidRDefault="00E20B47" w:rsidP="00E20B47">
            <w:pPr>
              <w:pStyle w:val="NoSpacing"/>
              <w:rPr>
                <w:color w:val="000000"/>
                <w:sz w:val="22"/>
                <w:szCs w:val="22"/>
              </w:rPr>
            </w:pPr>
            <w:r w:rsidRPr="002E7378">
              <w:rPr>
                <w:color w:val="000000"/>
                <w:sz w:val="22"/>
                <w:szCs w:val="22"/>
              </w:rPr>
              <w:t>4720</w:t>
            </w:r>
          </w:p>
        </w:tc>
        <w:tc>
          <w:tcPr>
            <w:tcW w:w="936" w:type="pct"/>
          </w:tcPr>
          <w:p w14:paraId="4DFD2013" w14:textId="77777777" w:rsidR="00E20B47" w:rsidRDefault="00E20B47" w:rsidP="00E20B47">
            <w:pPr>
              <w:pStyle w:val="NoSpacing"/>
              <w:rPr>
                <w:color w:val="000000"/>
                <w:sz w:val="22"/>
                <w:szCs w:val="22"/>
              </w:rPr>
            </w:pPr>
            <w:r w:rsidRPr="002E7378">
              <w:rPr>
                <w:color w:val="000000"/>
                <w:sz w:val="22"/>
                <w:szCs w:val="22"/>
              </w:rPr>
              <w:t xml:space="preserve">1983 </w:t>
            </w:r>
          </w:p>
          <w:p w14:paraId="02C44BED" w14:textId="77777777" w:rsidR="00E20B47" w:rsidRDefault="00E20B47" w:rsidP="00E20B47">
            <w:pPr>
              <w:pStyle w:val="NoSpacing"/>
              <w:rPr>
                <w:color w:val="000000"/>
                <w:sz w:val="22"/>
                <w:szCs w:val="22"/>
              </w:rPr>
            </w:pPr>
            <w:r w:rsidRPr="002E7378">
              <w:rPr>
                <w:color w:val="000000"/>
                <w:sz w:val="22"/>
                <w:szCs w:val="22"/>
              </w:rPr>
              <w:t>Seagrave</w:t>
            </w:r>
          </w:p>
        </w:tc>
        <w:tc>
          <w:tcPr>
            <w:tcW w:w="729" w:type="pct"/>
          </w:tcPr>
          <w:p w14:paraId="3FA18077" w14:textId="77777777" w:rsidR="00E20B47" w:rsidRDefault="00E20B47" w:rsidP="00E20B47">
            <w:pPr>
              <w:pStyle w:val="NoSpacing"/>
              <w:rPr>
                <w:color w:val="000000"/>
                <w:sz w:val="22"/>
                <w:szCs w:val="22"/>
              </w:rPr>
            </w:pPr>
            <w:r w:rsidRPr="002E7378">
              <w:rPr>
                <w:color w:val="000000"/>
                <w:sz w:val="22"/>
                <w:szCs w:val="22"/>
              </w:rPr>
              <w:t xml:space="preserve">Type 1 </w:t>
            </w:r>
          </w:p>
          <w:p w14:paraId="31CA2602" w14:textId="77777777" w:rsidR="00E20B47" w:rsidRDefault="00E20B47" w:rsidP="00E20B47">
            <w:pPr>
              <w:pStyle w:val="NoSpacing"/>
              <w:rPr>
                <w:color w:val="000000"/>
                <w:sz w:val="22"/>
                <w:szCs w:val="22"/>
              </w:rPr>
            </w:pPr>
            <w:r w:rsidRPr="002E7378">
              <w:rPr>
                <w:color w:val="000000"/>
                <w:sz w:val="22"/>
                <w:szCs w:val="22"/>
              </w:rPr>
              <w:t>Engine</w:t>
            </w:r>
          </w:p>
        </w:tc>
        <w:tc>
          <w:tcPr>
            <w:tcW w:w="2488" w:type="pct"/>
          </w:tcPr>
          <w:p w14:paraId="3320DDDD" w14:textId="77777777" w:rsidR="00E20B47" w:rsidRDefault="00E20B47" w:rsidP="00E20B47">
            <w:pPr>
              <w:pStyle w:val="NoSpacing"/>
              <w:rPr>
                <w:color w:val="000000"/>
                <w:sz w:val="22"/>
                <w:szCs w:val="22"/>
              </w:rPr>
            </w:pPr>
            <w:r w:rsidRPr="002E7378">
              <w:rPr>
                <w:color w:val="000000"/>
                <w:sz w:val="22"/>
                <w:szCs w:val="22"/>
              </w:rPr>
              <w:t>Two Wheel Drive</w:t>
            </w:r>
            <w:r w:rsidRPr="002E7378">
              <w:rPr>
                <w:color w:val="000000"/>
                <w:sz w:val="22"/>
                <w:szCs w:val="22"/>
              </w:rPr>
              <w:br/>
              <w:t>500 Gallon Tank</w:t>
            </w:r>
            <w:r w:rsidRPr="002E7378">
              <w:rPr>
                <w:color w:val="000000"/>
                <w:sz w:val="22"/>
                <w:szCs w:val="22"/>
              </w:rPr>
              <w:br/>
              <w:t>Class A &amp;B Foam Capable</w:t>
            </w:r>
            <w:r w:rsidRPr="002E7378">
              <w:rPr>
                <w:color w:val="000000"/>
                <w:sz w:val="22"/>
                <w:szCs w:val="22"/>
              </w:rPr>
              <w:br/>
              <w:t>Portable Foam Unit</w:t>
            </w:r>
            <w:r w:rsidRPr="002E7378">
              <w:rPr>
                <w:color w:val="000000"/>
                <w:sz w:val="22"/>
                <w:szCs w:val="22"/>
              </w:rPr>
              <w:br/>
              <w:t>Basic Life support Equipment</w:t>
            </w:r>
          </w:p>
        </w:tc>
      </w:tr>
      <w:tr w:rsidR="00E20B47" w14:paraId="2393EEE0" w14:textId="77777777" w:rsidTr="00E20B47">
        <w:tc>
          <w:tcPr>
            <w:tcW w:w="847" w:type="pct"/>
          </w:tcPr>
          <w:p w14:paraId="171B4ADA" w14:textId="77777777" w:rsidR="00E20B47" w:rsidRDefault="00E20B47" w:rsidP="00E20B47">
            <w:pPr>
              <w:pStyle w:val="NoSpacing"/>
              <w:rPr>
                <w:color w:val="000000"/>
                <w:sz w:val="22"/>
                <w:szCs w:val="22"/>
              </w:rPr>
            </w:pPr>
            <w:r w:rsidRPr="002E7378">
              <w:rPr>
                <w:color w:val="000000"/>
                <w:sz w:val="22"/>
                <w:szCs w:val="22"/>
              </w:rPr>
              <w:t xml:space="preserve">Engine </w:t>
            </w:r>
          </w:p>
          <w:p w14:paraId="0D135CFF" w14:textId="77777777" w:rsidR="00E20B47" w:rsidRDefault="00E20B47" w:rsidP="00E20B47">
            <w:pPr>
              <w:pStyle w:val="NoSpacing"/>
              <w:rPr>
                <w:color w:val="000000"/>
                <w:sz w:val="22"/>
                <w:szCs w:val="22"/>
              </w:rPr>
            </w:pPr>
            <w:r w:rsidRPr="002E7378">
              <w:rPr>
                <w:color w:val="000000"/>
                <w:sz w:val="22"/>
                <w:szCs w:val="22"/>
              </w:rPr>
              <w:t>4722</w:t>
            </w:r>
            <w:r w:rsidRPr="002E7378">
              <w:rPr>
                <w:color w:val="000000"/>
                <w:sz w:val="22"/>
                <w:szCs w:val="22"/>
              </w:rPr>
              <w:br/>
            </w:r>
          </w:p>
        </w:tc>
        <w:tc>
          <w:tcPr>
            <w:tcW w:w="936" w:type="pct"/>
          </w:tcPr>
          <w:p w14:paraId="3AE36746" w14:textId="77777777" w:rsidR="00E20B47" w:rsidRDefault="00E20B47" w:rsidP="00E20B47">
            <w:pPr>
              <w:pStyle w:val="NoSpacing"/>
              <w:rPr>
                <w:color w:val="000000"/>
                <w:sz w:val="22"/>
                <w:szCs w:val="22"/>
              </w:rPr>
            </w:pPr>
            <w:r w:rsidRPr="002E7378">
              <w:rPr>
                <w:color w:val="000000"/>
                <w:sz w:val="22"/>
                <w:szCs w:val="22"/>
              </w:rPr>
              <w:t>2004 HME Urban Interface Engine</w:t>
            </w:r>
          </w:p>
        </w:tc>
        <w:tc>
          <w:tcPr>
            <w:tcW w:w="729" w:type="pct"/>
          </w:tcPr>
          <w:p w14:paraId="40FDAA97" w14:textId="77777777" w:rsidR="00E20B47" w:rsidRDefault="00E20B47" w:rsidP="00E20B47">
            <w:pPr>
              <w:pStyle w:val="NoSpacing"/>
              <w:rPr>
                <w:color w:val="000000"/>
                <w:sz w:val="22"/>
                <w:szCs w:val="22"/>
              </w:rPr>
            </w:pPr>
          </w:p>
        </w:tc>
        <w:tc>
          <w:tcPr>
            <w:tcW w:w="2488" w:type="pct"/>
          </w:tcPr>
          <w:p w14:paraId="5E864B9B" w14:textId="77777777" w:rsidR="00E20B47" w:rsidRDefault="00E20B47" w:rsidP="00E20B47">
            <w:pPr>
              <w:pStyle w:val="NoSpacing"/>
              <w:rPr>
                <w:color w:val="000000"/>
                <w:sz w:val="22"/>
                <w:szCs w:val="22"/>
              </w:rPr>
            </w:pPr>
            <w:r w:rsidRPr="002E7378">
              <w:rPr>
                <w:color w:val="000000"/>
                <w:sz w:val="22"/>
                <w:szCs w:val="22"/>
              </w:rPr>
              <w:t>750 Gallon Tank</w:t>
            </w:r>
            <w:r w:rsidRPr="002E7378">
              <w:rPr>
                <w:color w:val="000000"/>
                <w:sz w:val="22"/>
                <w:szCs w:val="22"/>
              </w:rPr>
              <w:br/>
              <w:t>1250 GPM Pump</w:t>
            </w:r>
            <w:r w:rsidRPr="002E7378">
              <w:rPr>
                <w:color w:val="000000"/>
                <w:sz w:val="22"/>
                <w:szCs w:val="22"/>
              </w:rPr>
              <w:br/>
              <w:t>Jaws of Life</w:t>
            </w:r>
            <w:r w:rsidRPr="002E7378">
              <w:rPr>
                <w:color w:val="000000"/>
                <w:sz w:val="22"/>
                <w:szCs w:val="22"/>
              </w:rPr>
              <w:br/>
              <w:t>Hydraulic Ram System</w:t>
            </w:r>
            <w:r w:rsidRPr="002E7378">
              <w:rPr>
                <w:color w:val="000000"/>
                <w:sz w:val="22"/>
                <w:szCs w:val="22"/>
              </w:rPr>
              <w:br/>
              <w:t>Class A Foam Pro System</w:t>
            </w:r>
          </w:p>
          <w:p w14:paraId="610F5099" w14:textId="77777777" w:rsidR="00E20B47" w:rsidRDefault="00E20B47" w:rsidP="00E20B47">
            <w:pPr>
              <w:pStyle w:val="NoSpacing"/>
              <w:rPr>
                <w:color w:val="000000"/>
                <w:sz w:val="22"/>
                <w:szCs w:val="22"/>
              </w:rPr>
            </w:pPr>
            <w:r w:rsidRPr="002E7378">
              <w:rPr>
                <w:color w:val="000000"/>
                <w:sz w:val="22"/>
                <w:szCs w:val="22"/>
              </w:rPr>
              <w:t>Basic Life Support Equipment</w:t>
            </w:r>
            <w:r w:rsidRPr="002E7378">
              <w:rPr>
                <w:b/>
                <w:i/>
                <w:sz w:val="22"/>
                <w:szCs w:val="22"/>
              </w:rPr>
              <w:t xml:space="preserve"> </w:t>
            </w:r>
          </w:p>
        </w:tc>
      </w:tr>
      <w:tr w:rsidR="00E20B47" w14:paraId="186A557D" w14:textId="77777777" w:rsidTr="00E20B47">
        <w:tc>
          <w:tcPr>
            <w:tcW w:w="847" w:type="pct"/>
          </w:tcPr>
          <w:p w14:paraId="7D3FD36C" w14:textId="77777777" w:rsidR="00E20B47" w:rsidRDefault="00E20B47" w:rsidP="00E20B47">
            <w:pPr>
              <w:pStyle w:val="NoSpacing"/>
              <w:rPr>
                <w:color w:val="000000"/>
                <w:sz w:val="22"/>
                <w:szCs w:val="22"/>
              </w:rPr>
            </w:pPr>
            <w:r w:rsidRPr="002E7378">
              <w:rPr>
                <w:color w:val="000000"/>
                <w:sz w:val="22"/>
                <w:szCs w:val="22"/>
              </w:rPr>
              <w:t>Water Tender 4730</w:t>
            </w:r>
          </w:p>
        </w:tc>
        <w:tc>
          <w:tcPr>
            <w:tcW w:w="936" w:type="pct"/>
          </w:tcPr>
          <w:p w14:paraId="149EE474" w14:textId="77777777" w:rsidR="00E20B47" w:rsidRDefault="00E20B47" w:rsidP="00E20B47">
            <w:pPr>
              <w:pStyle w:val="NoSpacing"/>
              <w:rPr>
                <w:color w:val="000000"/>
                <w:sz w:val="22"/>
                <w:szCs w:val="22"/>
              </w:rPr>
            </w:pPr>
            <w:r w:rsidRPr="002E7378">
              <w:rPr>
                <w:color w:val="000000"/>
                <w:sz w:val="22"/>
                <w:szCs w:val="22"/>
              </w:rPr>
              <w:t>1980 White Western Star</w:t>
            </w:r>
          </w:p>
        </w:tc>
        <w:tc>
          <w:tcPr>
            <w:tcW w:w="729" w:type="pct"/>
          </w:tcPr>
          <w:p w14:paraId="2EAEE054" w14:textId="77777777" w:rsidR="00E20B47" w:rsidRDefault="00E20B47" w:rsidP="00E20B47">
            <w:pPr>
              <w:pStyle w:val="NoSpacing"/>
              <w:rPr>
                <w:color w:val="000000"/>
                <w:sz w:val="22"/>
                <w:szCs w:val="22"/>
              </w:rPr>
            </w:pPr>
            <w:r w:rsidRPr="002E7378">
              <w:rPr>
                <w:color w:val="000000"/>
                <w:sz w:val="22"/>
                <w:szCs w:val="22"/>
              </w:rPr>
              <w:t>Type II Water Tender</w:t>
            </w:r>
          </w:p>
        </w:tc>
        <w:tc>
          <w:tcPr>
            <w:tcW w:w="2488" w:type="pct"/>
          </w:tcPr>
          <w:p w14:paraId="05E0B41C" w14:textId="77777777" w:rsidR="00E20B47" w:rsidRDefault="00E20B47" w:rsidP="00E20B47">
            <w:pPr>
              <w:pStyle w:val="NoSpacing"/>
              <w:rPr>
                <w:color w:val="000000"/>
                <w:sz w:val="22"/>
                <w:szCs w:val="22"/>
              </w:rPr>
            </w:pPr>
            <w:r w:rsidRPr="002E7378">
              <w:rPr>
                <w:color w:val="000000"/>
                <w:sz w:val="22"/>
                <w:szCs w:val="22"/>
              </w:rPr>
              <w:t>4,000 Gallon Tank</w:t>
            </w:r>
            <w:r w:rsidRPr="002E7378">
              <w:rPr>
                <w:color w:val="000000"/>
                <w:sz w:val="22"/>
                <w:szCs w:val="22"/>
              </w:rPr>
              <w:br/>
              <w:t>750 GPM Self Priming PTO Pump</w:t>
            </w:r>
            <w:r w:rsidRPr="002E7378">
              <w:rPr>
                <w:color w:val="000000"/>
                <w:sz w:val="22"/>
                <w:szCs w:val="22"/>
              </w:rPr>
              <w:br/>
              <w:t>450 GPM Float Pump</w:t>
            </w:r>
          </w:p>
        </w:tc>
      </w:tr>
      <w:tr w:rsidR="00E20B47" w14:paraId="69C956E6" w14:textId="77777777" w:rsidTr="00E20B47">
        <w:tc>
          <w:tcPr>
            <w:tcW w:w="847" w:type="pct"/>
          </w:tcPr>
          <w:p w14:paraId="425E628B" w14:textId="77777777" w:rsidR="00E20B47" w:rsidRDefault="00E20B47" w:rsidP="00E20B47">
            <w:pPr>
              <w:pStyle w:val="NoSpacing"/>
              <w:rPr>
                <w:color w:val="000000"/>
                <w:sz w:val="22"/>
                <w:szCs w:val="22"/>
              </w:rPr>
            </w:pPr>
            <w:r w:rsidRPr="002E7378">
              <w:rPr>
                <w:color w:val="000000"/>
                <w:sz w:val="22"/>
                <w:szCs w:val="22"/>
              </w:rPr>
              <w:t>Water Tender 4731</w:t>
            </w:r>
          </w:p>
        </w:tc>
        <w:tc>
          <w:tcPr>
            <w:tcW w:w="936" w:type="pct"/>
          </w:tcPr>
          <w:p w14:paraId="39F748EF" w14:textId="77777777" w:rsidR="00E20B47" w:rsidRDefault="00E20B47" w:rsidP="00E20B47">
            <w:pPr>
              <w:pStyle w:val="NoSpacing"/>
              <w:rPr>
                <w:color w:val="000000"/>
                <w:sz w:val="22"/>
                <w:szCs w:val="22"/>
              </w:rPr>
            </w:pPr>
            <w:r w:rsidRPr="002E7378">
              <w:rPr>
                <w:color w:val="000000"/>
                <w:sz w:val="22"/>
                <w:szCs w:val="22"/>
              </w:rPr>
              <w:t>1965 Kenworth</w:t>
            </w:r>
          </w:p>
        </w:tc>
        <w:tc>
          <w:tcPr>
            <w:tcW w:w="729" w:type="pct"/>
          </w:tcPr>
          <w:p w14:paraId="5EB5DBE1" w14:textId="77777777" w:rsidR="00E20B47" w:rsidRDefault="00E20B47" w:rsidP="00E20B47">
            <w:pPr>
              <w:pStyle w:val="NoSpacing"/>
              <w:rPr>
                <w:color w:val="000000"/>
                <w:sz w:val="22"/>
                <w:szCs w:val="22"/>
              </w:rPr>
            </w:pPr>
            <w:r w:rsidRPr="002E7378">
              <w:rPr>
                <w:color w:val="000000"/>
                <w:sz w:val="22"/>
                <w:szCs w:val="22"/>
              </w:rPr>
              <w:t>Type II Water Tender</w:t>
            </w:r>
            <w:r w:rsidRPr="002E7378">
              <w:rPr>
                <w:color w:val="000000"/>
                <w:sz w:val="22"/>
                <w:szCs w:val="22"/>
              </w:rPr>
              <w:br/>
            </w:r>
          </w:p>
        </w:tc>
        <w:tc>
          <w:tcPr>
            <w:tcW w:w="2488" w:type="pct"/>
          </w:tcPr>
          <w:p w14:paraId="01C12587" w14:textId="77777777" w:rsidR="00E20B47" w:rsidRDefault="00E20B47" w:rsidP="00E20B47">
            <w:pPr>
              <w:pStyle w:val="NoSpacing"/>
              <w:rPr>
                <w:color w:val="000000"/>
                <w:sz w:val="22"/>
                <w:szCs w:val="22"/>
              </w:rPr>
            </w:pPr>
            <w:r w:rsidRPr="002E7378">
              <w:rPr>
                <w:color w:val="000000"/>
                <w:sz w:val="22"/>
                <w:szCs w:val="22"/>
              </w:rPr>
              <w:t>4,000 Gallon Tank</w:t>
            </w:r>
            <w:r w:rsidRPr="002E7378">
              <w:rPr>
                <w:color w:val="000000"/>
                <w:sz w:val="22"/>
                <w:szCs w:val="22"/>
              </w:rPr>
              <w:br/>
              <w:t>450 GPM Float Pump</w:t>
            </w:r>
            <w:r w:rsidRPr="002E7378">
              <w:rPr>
                <w:color w:val="000000"/>
                <w:sz w:val="22"/>
                <w:szCs w:val="22"/>
              </w:rPr>
              <w:br/>
              <w:t>4,000 Gallon Self-Supporting Fold-A-Tank</w:t>
            </w:r>
          </w:p>
        </w:tc>
      </w:tr>
      <w:tr w:rsidR="00E20B47" w14:paraId="3D2F9909" w14:textId="77777777" w:rsidTr="00E20B47">
        <w:tc>
          <w:tcPr>
            <w:tcW w:w="847" w:type="pct"/>
          </w:tcPr>
          <w:p w14:paraId="6C17B1DC" w14:textId="77777777" w:rsidR="00E20B47" w:rsidRDefault="00E20B47" w:rsidP="00E20B47">
            <w:pPr>
              <w:pStyle w:val="NoSpacing"/>
              <w:rPr>
                <w:color w:val="000000"/>
                <w:sz w:val="22"/>
                <w:szCs w:val="22"/>
              </w:rPr>
            </w:pPr>
            <w:r w:rsidRPr="002E7378">
              <w:rPr>
                <w:color w:val="000000"/>
                <w:sz w:val="22"/>
                <w:szCs w:val="22"/>
              </w:rPr>
              <w:t>Water Tender 4732</w:t>
            </w:r>
          </w:p>
        </w:tc>
        <w:tc>
          <w:tcPr>
            <w:tcW w:w="936" w:type="pct"/>
          </w:tcPr>
          <w:p w14:paraId="640F42E0" w14:textId="77777777" w:rsidR="00E20B47" w:rsidRDefault="00E20B47" w:rsidP="00E20B47">
            <w:pPr>
              <w:pStyle w:val="NoSpacing"/>
              <w:rPr>
                <w:color w:val="000000"/>
                <w:sz w:val="22"/>
                <w:szCs w:val="22"/>
              </w:rPr>
            </w:pPr>
            <w:r w:rsidRPr="002E7378">
              <w:rPr>
                <w:color w:val="000000"/>
                <w:sz w:val="22"/>
                <w:szCs w:val="22"/>
              </w:rPr>
              <w:t>1989 Freightliner</w:t>
            </w:r>
          </w:p>
        </w:tc>
        <w:tc>
          <w:tcPr>
            <w:tcW w:w="729" w:type="pct"/>
          </w:tcPr>
          <w:p w14:paraId="38857241" w14:textId="77777777" w:rsidR="00E20B47" w:rsidRDefault="00E20B47" w:rsidP="00E20B47">
            <w:pPr>
              <w:pStyle w:val="NoSpacing"/>
              <w:rPr>
                <w:color w:val="000000"/>
                <w:sz w:val="22"/>
                <w:szCs w:val="22"/>
              </w:rPr>
            </w:pPr>
            <w:r w:rsidRPr="002E7378">
              <w:rPr>
                <w:color w:val="000000"/>
                <w:sz w:val="22"/>
                <w:szCs w:val="22"/>
              </w:rPr>
              <w:t>Type II Water Tender</w:t>
            </w:r>
          </w:p>
        </w:tc>
        <w:tc>
          <w:tcPr>
            <w:tcW w:w="2488" w:type="pct"/>
          </w:tcPr>
          <w:p w14:paraId="727CEA26" w14:textId="77777777" w:rsidR="00E20B47" w:rsidRDefault="00E20B47" w:rsidP="00E20B47">
            <w:pPr>
              <w:pStyle w:val="NoSpacing"/>
              <w:rPr>
                <w:color w:val="000000"/>
                <w:sz w:val="22"/>
                <w:szCs w:val="22"/>
              </w:rPr>
            </w:pPr>
            <w:r w:rsidRPr="002E7378">
              <w:rPr>
                <w:color w:val="000000"/>
                <w:sz w:val="22"/>
                <w:szCs w:val="22"/>
              </w:rPr>
              <w:t>750 GPM Self-Priming Hydraulic Drive Pump</w:t>
            </w:r>
            <w:r w:rsidRPr="002E7378">
              <w:rPr>
                <w:color w:val="000000"/>
                <w:sz w:val="22"/>
                <w:szCs w:val="22"/>
              </w:rPr>
              <w:br/>
              <w:t>4,000 Gallon Tank</w:t>
            </w:r>
          </w:p>
        </w:tc>
      </w:tr>
    </w:tbl>
    <w:p w14:paraId="660EB107" w14:textId="77777777" w:rsidR="000D7543" w:rsidRPr="002E7378" w:rsidRDefault="000D7543" w:rsidP="002E7378">
      <w:pPr>
        <w:pStyle w:val="NoSpacing"/>
        <w:rPr>
          <w:color w:val="000000"/>
          <w:sz w:val="22"/>
          <w:szCs w:val="22"/>
        </w:rPr>
      </w:pPr>
    </w:p>
    <w:p w14:paraId="5CAA53AD" w14:textId="77777777" w:rsidR="005E3F94" w:rsidRDefault="0020724B" w:rsidP="0020724B">
      <w:pPr>
        <w:pStyle w:val="NoSpacing"/>
      </w:pPr>
      <w:r>
        <w:rPr>
          <w:sz w:val="22"/>
          <w:szCs w:val="22"/>
        </w:rPr>
        <w:t xml:space="preserve">The District needs to maintain equipment for fire protection and for medical emergencies. </w:t>
      </w:r>
      <w:r w:rsidR="005E3F94">
        <w:br w:type="page"/>
      </w:r>
    </w:p>
    <w:p w14:paraId="0D58F08A" w14:textId="783B4EF6" w:rsidR="00066344" w:rsidRDefault="00E02EF3" w:rsidP="00FE6FCA">
      <w:pPr>
        <w:pStyle w:val="NoSpacing"/>
        <w:rPr>
          <w:b/>
          <w:i/>
          <w:sz w:val="22"/>
          <w:szCs w:val="22"/>
        </w:rPr>
      </w:pPr>
      <w:r>
        <w:rPr>
          <w:b/>
          <w:i/>
          <w:sz w:val="22"/>
          <w:szCs w:val="22"/>
        </w:rPr>
        <w:lastRenderedPageBreak/>
        <w:t>4</w:t>
      </w:r>
      <w:r w:rsidR="00FE6FCA" w:rsidRPr="00FE6FCA">
        <w:rPr>
          <w:b/>
          <w:i/>
          <w:sz w:val="22"/>
          <w:szCs w:val="22"/>
        </w:rPr>
        <w:t>.2.5</w:t>
      </w:r>
      <w:r w:rsidR="00FE6FCA" w:rsidRPr="00FE6FCA">
        <w:rPr>
          <w:b/>
          <w:i/>
          <w:sz w:val="22"/>
          <w:szCs w:val="22"/>
        </w:rPr>
        <w:tab/>
        <w:t>Adin Fire Protection District Finances</w:t>
      </w:r>
    </w:p>
    <w:p w14:paraId="281085B2" w14:textId="77777777" w:rsidR="00066344" w:rsidRDefault="00066344" w:rsidP="00FE6FCA">
      <w:pPr>
        <w:pStyle w:val="NoSpacing"/>
        <w:rPr>
          <w:b/>
          <w:i/>
          <w:sz w:val="22"/>
          <w:szCs w:val="22"/>
        </w:rPr>
      </w:pPr>
    </w:p>
    <w:p w14:paraId="1CE5D3E9" w14:textId="77777777" w:rsidR="005E3F94" w:rsidRDefault="005E3F94" w:rsidP="00FE6FCA">
      <w:pPr>
        <w:pStyle w:val="NoSpacing"/>
        <w:rPr>
          <w:sz w:val="22"/>
          <w:szCs w:val="22"/>
        </w:rPr>
      </w:pPr>
      <w:r>
        <w:rPr>
          <w:sz w:val="22"/>
          <w:szCs w:val="22"/>
        </w:rPr>
        <w:t>The following table shows the budget for the Adin Fire Protection District for 2016-2017</w:t>
      </w:r>
      <w:r w:rsidR="00B62034">
        <w:rPr>
          <w:sz w:val="22"/>
          <w:szCs w:val="22"/>
        </w:rPr>
        <w:t xml:space="preserve"> as provided by the Modoc County Auditor</w:t>
      </w:r>
      <w:r>
        <w:rPr>
          <w:sz w:val="22"/>
          <w:szCs w:val="22"/>
        </w:rPr>
        <w:t>:</w:t>
      </w:r>
    </w:p>
    <w:p w14:paraId="37FF47BE" w14:textId="77777777" w:rsidR="005E3F94" w:rsidRDefault="005E3F94" w:rsidP="00FE6FCA">
      <w:pPr>
        <w:pStyle w:val="NoSpacing"/>
        <w:rPr>
          <w:sz w:val="22"/>
          <w:szCs w:val="22"/>
        </w:rPr>
      </w:pPr>
    </w:p>
    <w:tbl>
      <w:tblPr>
        <w:tblStyle w:val="TableGrid"/>
        <w:tblW w:w="5000" w:type="pct"/>
        <w:tblLook w:val="04A0" w:firstRow="1" w:lastRow="0" w:firstColumn="1" w:lastColumn="0" w:noHBand="0" w:noVBand="1"/>
      </w:tblPr>
      <w:tblGrid>
        <w:gridCol w:w="2938"/>
        <w:gridCol w:w="4455"/>
        <w:gridCol w:w="1463"/>
      </w:tblGrid>
      <w:tr w:rsidR="005E3F94" w14:paraId="0FE8A7ED" w14:textId="77777777" w:rsidTr="009638A6">
        <w:tc>
          <w:tcPr>
            <w:tcW w:w="5000" w:type="pct"/>
            <w:gridSpan w:val="3"/>
          </w:tcPr>
          <w:p w14:paraId="57702368" w14:textId="77777777" w:rsidR="00B62034" w:rsidRDefault="00B62034" w:rsidP="009638A6">
            <w:pPr>
              <w:pStyle w:val="NoSpacing"/>
              <w:jc w:val="center"/>
              <w:rPr>
                <w:b/>
                <w:sz w:val="22"/>
                <w:szCs w:val="22"/>
              </w:rPr>
            </w:pPr>
          </w:p>
          <w:p w14:paraId="040B2F64" w14:textId="77777777" w:rsidR="005E3F94" w:rsidRDefault="005E3F94" w:rsidP="009638A6">
            <w:pPr>
              <w:pStyle w:val="NoSpacing"/>
              <w:jc w:val="center"/>
              <w:rPr>
                <w:b/>
                <w:sz w:val="22"/>
                <w:szCs w:val="22"/>
              </w:rPr>
            </w:pPr>
            <w:r w:rsidRPr="00D0699E">
              <w:rPr>
                <w:b/>
                <w:sz w:val="22"/>
                <w:szCs w:val="22"/>
              </w:rPr>
              <w:t>Adin Fire Protection District 218</w:t>
            </w:r>
            <w:r w:rsidR="00787919">
              <w:rPr>
                <w:b/>
                <w:sz w:val="22"/>
                <w:szCs w:val="22"/>
              </w:rPr>
              <w:t>, May 2017</w:t>
            </w:r>
            <w:r w:rsidRPr="00D0699E">
              <w:rPr>
                <w:rStyle w:val="FootnoteReference"/>
                <w:b/>
                <w:sz w:val="22"/>
                <w:szCs w:val="22"/>
              </w:rPr>
              <w:footnoteReference w:id="22"/>
            </w:r>
          </w:p>
          <w:p w14:paraId="3C25C44E" w14:textId="77777777" w:rsidR="00B62034" w:rsidRPr="00D0699E" w:rsidRDefault="00B62034" w:rsidP="009638A6">
            <w:pPr>
              <w:pStyle w:val="NoSpacing"/>
              <w:jc w:val="center"/>
              <w:rPr>
                <w:b/>
                <w:sz w:val="22"/>
                <w:szCs w:val="22"/>
              </w:rPr>
            </w:pPr>
          </w:p>
        </w:tc>
      </w:tr>
      <w:tr w:rsidR="009638A6" w14:paraId="2561CFEC" w14:textId="77777777" w:rsidTr="00EC0428">
        <w:tc>
          <w:tcPr>
            <w:tcW w:w="1663" w:type="pct"/>
          </w:tcPr>
          <w:p w14:paraId="6B7EDC6D" w14:textId="77777777" w:rsidR="005E3F94" w:rsidRPr="00D0699E" w:rsidRDefault="005E3F94" w:rsidP="009638A6">
            <w:pPr>
              <w:pStyle w:val="NoSpacing"/>
              <w:jc w:val="center"/>
              <w:rPr>
                <w:b/>
                <w:sz w:val="22"/>
                <w:szCs w:val="22"/>
              </w:rPr>
            </w:pPr>
            <w:r w:rsidRPr="00D0699E">
              <w:rPr>
                <w:b/>
                <w:sz w:val="22"/>
                <w:szCs w:val="22"/>
              </w:rPr>
              <w:t>Account</w:t>
            </w:r>
          </w:p>
        </w:tc>
        <w:tc>
          <w:tcPr>
            <w:tcW w:w="2520" w:type="pct"/>
          </w:tcPr>
          <w:p w14:paraId="7CDB3DAD" w14:textId="77777777" w:rsidR="005E3F94" w:rsidRPr="00D0699E" w:rsidRDefault="005E3F94" w:rsidP="009638A6">
            <w:pPr>
              <w:pStyle w:val="NoSpacing"/>
              <w:jc w:val="center"/>
              <w:rPr>
                <w:b/>
                <w:sz w:val="22"/>
                <w:szCs w:val="22"/>
              </w:rPr>
            </w:pPr>
            <w:r w:rsidRPr="00D0699E">
              <w:rPr>
                <w:b/>
                <w:sz w:val="22"/>
                <w:szCs w:val="22"/>
              </w:rPr>
              <w:t>Title</w:t>
            </w:r>
          </w:p>
        </w:tc>
        <w:tc>
          <w:tcPr>
            <w:tcW w:w="817" w:type="pct"/>
          </w:tcPr>
          <w:p w14:paraId="01DA0E43" w14:textId="77777777" w:rsidR="005E3F94" w:rsidRPr="00D0699E" w:rsidRDefault="005E3F94" w:rsidP="009638A6">
            <w:pPr>
              <w:pStyle w:val="NoSpacing"/>
              <w:jc w:val="center"/>
              <w:rPr>
                <w:b/>
                <w:sz w:val="22"/>
                <w:szCs w:val="22"/>
              </w:rPr>
            </w:pPr>
            <w:r w:rsidRPr="00D0699E">
              <w:rPr>
                <w:b/>
                <w:sz w:val="22"/>
                <w:szCs w:val="22"/>
              </w:rPr>
              <w:t>Credit</w:t>
            </w:r>
            <w:r w:rsidR="00EE407C">
              <w:rPr>
                <w:b/>
                <w:sz w:val="22"/>
                <w:szCs w:val="22"/>
              </w:rPr>
              <w:t>/Debit</w:t>
            </w:r>
          </w:p>
        </w:tc>
      </w:tr>
      <w:tr w:rsidR="00EC0428" w14:paraId="20A6BDAA" w14:textId="77777777" w:rsidTr="00EC0428">
        <w:tc>
          <w:tcPr>
            <w:tcW w:w="5000" w:type="pct"/>
            <w:gridSpan w:val="3"/>
          </w:tcPr>
          <w:p w14:paraId="34725153" w14:textId="77777777" w:rsidR="00EC0428" w:rsidRPr="0097740B" w:rsidRDefault="00EC0428" w:rsidP="00EC0428">
            <w:pPr>
              <w:pStyle w:val="NoSpacing"/>
              <w:rPr>
                <w:b/>
                <w:sz w:val="22"/>
                <w:szCs w:val="22"/>
              </w:rPr>
            </w:pPr>
            <w:r w:rsidRPr="0097740B">
              <w:rPr>
                <w:b/>
                <w:sz w:val="22"/>
                <w:szCs w:val="22"/>
              </w:rPr>
              <w:t>REVENUE</w:t>
            </w:r>
          </w:p>
        </w:tc>
      </w:tr>
      <w:tr w:rsidR="009638A6" w14:paraId="58BAC5E8" w14:textId="77777777" w:rsidTr="00EC0428">
        <w:tc>
          <w:tcPr>
            <w:tcW w:w="1663" w:type="pct"/>
          </w:tcPr>
          <w:p w14:paraId="37C6D470" w14:textId="77777777" w:rsidR="005E3F94" w:rsidRDefault="002F7FF5" w:rsidP="00FE6FCA">
            <w:pPr>
              <w:pStyle w:val="NoSpacing"/>
              <w:rPr>
                <w:sz w:val="22"/>
                <w:szCs w:val="22"/>
              </w:rPr>
            </w:pPr>
            <w:r>
              <w:rPr>
                <w:sz w:val="22"/>
                <w:szCs w:val="22"/>
              </w:rPr>
              <w:t>4010</w:t>
            </w:r>
          </w:p>
        </w:tc>
        <w:tc>
          <w:tcPr>
            <w:tcW w:w="2520" w:type="pct"/>
          </w:tcPr>
          <w:p w14:paraId="61D09092" w14:textId="77777777" w:rsidR="005E3F94" w:rsidRDefault="009638A6" w:rsidP="00FE6FCA">
            <w:pPr>
              <w:pStyle w:val="NoSpacing"/>
              <w:rPr>
                <w:sz w:val="22"/>
                <w:szCs w:val="22"/>
              </w:rPr>
            </w:pPr>
            <w:r>
              <w:rPr>
                <w:sz w:val="22"/>
                <w:szCs w:val="22"/>
              </w:rPr>
              <w:t>Current Secured Taxes</w:t>
            </w:r>
          </w:p>
        </w:tc>
        <w:tc>
          <w:tcPr>
            <w:tcW w:w="817" w:type="pct"/>
          </w:tcPr>
          <w:p w14:paraId="1947209C" w14:textId="77777777" w:rsidR="005E3F94" w:rsidRDefault="00787919" w:rsidP="002F7FF5">
            <w:pPr>
              <w:pStyle w:val="NoSpacing"/>
              <w:jc w:val="right"/>
              <w:rPr>
                <w:sz w:val="22"/>
                <w:szCs w:val="22"/>
              </w:rPr>
            </w:pPr>
            <w:r>
              <w:rPr>
                <w:sz w:val="22"/>
                <w:szCs w:val="22"/>
              </w:rPr>
              <w:t>17,519.12</w:t>
            </w:r>
          </w:p>
        </w:tc>
      </w:tr>
      <w:tr w:rsidR="009638A6" w14:paraId="79E40E2C" w14:textId="77777777" w:rsidTr="00EC0428">
        <w:tc>
          <w:tcPr>
            <w:tcW w:w="1663" w:type="pct"/>
          </w:tcPr>
          <w:p w14:paraId="104728D4" w14:textId="77777777" w:rsidR="005E3F94" w:rsidRDefault="002F7FF5" w:rsidP="00FE6FCA">
            <w:pPr>
              <w:pStyle w:val="NoSpacing"/>
              <w:rPr>
                <w:sz w:val="22"/>
                <w:szCs w:val="22"/>
              </w:rPr>
            </w:pPr>
            <w:r>
              <w:rPr>
                <w:sz w:val="22"/>
                <w:szCs w:val="22"/>
              </w:rPr>
              <w:t>4020</w:t>
            </w:r>
          </w:p>
        </w:tc>
        <w:tc>
          <w:tcPr>
            <w:tcW w:w="2520" w:type="pct"/>
          </w:tcPr>
          <w:p w14:paraId="14F614CD" w14:textId="77777777" w:rsidR="005E3F94" w:rsidRDefault="00EC0428" w:rsidP="00FE6FCA">
            <w:pPr>
              <w:pStyle w:val="NoSpacing"/>
              <w:rPr>
                <w:sz w:val="22"/>
                <w:szCs w:val="22"/>
              </w:rPr>
            </w:pPr>
            <w:r>
              <w:rPr>
                <w:sz w:val="22"/>
                <w:szCs w:val="22"/>
              </w:rPr>
              <w:t>Current Unsecured T</w:t>
            </w:r>
            <w:r w:rsidR="009638A6">
              <w:rPr>
                <w:sz w:val="22"/>
                <w:szCs w:val="22"/>
              </w:rPr>
              <w:t>axes</w:t>
            </w:r>
          </w:p>
        </w:tc>
        <w:tc>
          <w:tcPr>
            <w:tcW w:w="817" w:type="pct"/>
          </w:tcPr>
          <w:p w14:paraId="3F88B066" w14:textId="77777777" w:rsidR="005E3F94" w:rsidRDefault="00787919" w:rsidP="002F7FF5">
            <w:pPr>
              <w:pStyle w:val="NoSpacing"/>
              <w:jc w:val="right"/>
              <w:rPr>
                <w:sz w:val="22"/>
                <w:szCs w:val="22"/>
              </w:rPr>
            </w:pPr>
            <w:r>
              <w:rPr>
                <w:sz w:val="22"/>
                <w:szCs w:val="22"/>
              </w:rPr>
              <w:t>1,058.70</w:t>
            </w:r>
          </w:p>
        </w:tc>
      </w:tr>
      <w:tr w:rsidR="009638A6" w14:paraId="7AF3484C" w14:textId="77777777" w:rsidTr="00EC0428">
        <w:tc>
          <w:tcPr>
            <w:tcW w:w="1663" w:type="pct"/>
          </w:tcPr>
          <w:p w14:paraId="3D009503" w14:textId="77777777" w:rsidR="005E3F94" w:rsidRDefault="002F7FF5" w:rsidP="00FE6FCA">
            <w:pPr>
              <w:pStyle w:val="NoSpacing"/>
              <w:rPr>
                <w:sz w:val="22"/>
                <w:szCs w:val="22"/>
              </w:rPr>
            </w:pPr>
            <w:r>
              <w:rPr>
                <w:sz w:val="22"/>
                <w:szCs w:val="22"/>
              </w:rPr>
              <w:t>4021</w:t>
            </w:r>
          </w:p>
        </w:tc>
        <w:tc>
          <w:tcPr>
            <w:tcW w:w="2520" w:type="pct"/>
          </w:tcPr>
          <w:p w14:paraId="5A6164A3" w14:textId="77777777" w:rsidR="005E3F94" w:rsidRDefault="00EC0428" w:rsidP="00FE6FCA">
            <w:pPr>
              <w:pStyle w:val="NoSpacing"/>
              <w:rPr>
                <w:sz w:val="22"/>
                <w:szCs w:val="22"/>
              </w:rPr>
            </w:pPr>
            <w:r>
              <w:rPr>
                <w:sz w:val="22"/>
                <w:szCs w:val="22"/>
              </w:rPr>
              <w:t>Supplemental Tax</w:t>
            </w:r>
          </w:p>
        </w:tc>
        <w:tc>
          <w:tcPr>
            <w:tcW w:w="817" w:type="pct"/>
          </w:tcPr>
          <w:p w14:paraId="655EA52B" w14:textId="77777777" w:rsidR="005E3F94" w:rsidRDefault="00787919" w:rsidP="002F7FF5">
            <w:pPr>
              <w:pStyle w:val="NoSpacing"/>
              <w:jc w:val="right"/>
              <w:rPr>
                <w:sz w:val="22"/>
                <w:szCs w:val="22"/>
              </w:rPr>
            </w:pPr>
            <w:r>
              <w:rPr>
                <w:sz w:val="22"/>
                <w:szCs w:val="22"/>
              </w:rPr>
              <w:t>87.61</w:t>
            </w:r>
          </w:p>
        </w:tc>
      </w:tr>
      <w:tr w:rsidR="009638A6" w14:paraId="4F41117C" w14:textId="77777777" w:rsidTr="00EC0428">
        <w:tc>
          <w:tcPr>
            <w:tcW w:w="1663" w:type="pct"/>
          </w:tcPr>
          <w:p w14:paraId="6229781B" w14:textId="77777777" w:rsidR="005E3F94" w:rsidRDefault="002F7FF5" w:rsidP="00FE6FCA">
            <w:pPr>
              <w:pStyle w:val="NoSpacing"/>
              <w:rPr>
                <w:sz w:val="22"/>
                <w:szCs w:val="22"/>
              </w:rPr>
            </w:pPr>
            <w:r>
              <w:rPr>
                <w:sz w:val="22"/>
                <w:szCs w:val="22"/>
              </w:rPr>
              <w:t>4030</w:t>
            </w:r>
          </w:p>
        </w:tc>
        <w:tc>
          <w:tcPr>
            <w:tcW w:w="2520" w:type="pct"/>
          </w:tcPr>
          <w:p w14:paraId="6BF17E3F" w14:textId="77777777" w:rsidR="005E3F94" w:rsidRDefault="00EC0428" w:rsidP="00FE6FCA">
            <w:pPr>
              <w:pStyle w:val="NoSpacing"/>
              <w:rPr>
                <w:sz w:val="22"/>
                <w:szCs w:val="22"/>
              </w:rPr>
            </w:pPr>
            <w:r>
              <w:rPr>
                <w:sz w:val="22"/>
                <w:szCs w:val="22"/>
              </w:rPr>
              <w:t>Prior Secured Taxes</w:t>
            </w:r>
          </w:p>
        </w:tc>
        <w:tc>
          <w:tcPr>
            <w:tcW w:w="817" w:type="pct"/>
          </w:tcPr>
          <w:p w14:paraId="2A8519F2" w14:textId="77777777" w:rsidR="005E3F94" w:rsidRDefault="00787919" w:rsidP="002F7FF5">
            <w:pPr>
              <w:pStyle w:val="NoSpacing"/>
              <w:jc w:val="right"/>
              <w:rPr>
                <w:sz w:val="22"/>
                <w:szCs w:val="22"/>
              </w:rPr>
            </w:pPr>
            <w:r>
              <w:rPr>
                <w:sz w:val="22"/>
                <w:szCs w:val="22"/>
              </w:rPr>
              <w:t>484.43</w:t>
            </w:r>
          </w:p>
        </w:tc>
      </w:tr>
      <w:tr w:rsidR="009638A6" w14:paraId="61A4DD6E" w14:textId="77777777" w:rsidTr="00EC0428">
        <w:tc>
          <w:tcPr>
            <w:tcW w:w="1663" w:type="pct"/>
          </w:tcPr>
          <w:p w14:paraId="0E48A136" w14:textId="77777777" w:rsidR="005E3F94" w:rsidRDefault="002F7FF5" w:rsidP="00FE6FCA">
            <w:pPr>
              <w:pStyle w:val="NoSpacing"/>
              <w:rPr>
                <w:sz w:val="22"/>
                <w:szCs w:val="22"/>
              </w:rPr>
            </w:pPr>
            <w:r>
              <w:rPr>
                <w:sz w:val="22"/>
                <w:szCs w:val="22"/>
              </w:rPr>
              <w:t>4040</w:t>
            </w:r>
          </w:p>
        </w:tc>
        <w:tc>
          <w:tcPr>
            <w:tcW w:w="2520" w:type="pct"/>
          </w:tcPr>
          <w:p w14:paraId="135D3BF5" w14:textId="77777777" w:rsidR="005E3F94" w:rsidRDefault="00EC0428" w:rsidP="00FE6FCA">
            <w:pPr>
              <w:pStyle w:val="NoSpacing"/>
              <w:rPr>
                <w:sz w:val="22"/>
                <w:szCs w:val="22"/>
              </w:rPr>
            </w:pPr>
            <w:r>
              <w:rPr>
                <w:sz w:val="22"/>
                <w:szCs w:val="22"/>
              </w:rPr>
              <w:t>Prior Unsecured Taxes</w:t>
            </w:r>
          </w:p>
        </w:tc>
        <w:tc>
          <w:tcPr>
            <w:tcW w:w="817" w:type="pct"/>
          </w:tcPr>
          <w:p w14:paraId="7AD1E757" w14:textId="77777777" w:rsidR="005E3F94" w:rsidRDefault="00787919" w:rsidP="002F7FF5">
            <w:pPr>
              <w:pStyle w:val="NoSpacing"/>
              <w:jc w:val="right"/>
              <w:rPr>
                <w:sz w:val="22"/>
                <w:szCs w:val="22"/>
              </w:rPr>
            </w:pPr>
            <w:r>
              <w:rPr>
                <w:sz w:val="22"/>
                <w:szCs w:val="22"/>
              </w:rPr>
              <w:t>20.86</w:t>
            </w:r>
          </w:p>
        </w:tc>
      </w:tr>
      <w:tr w:rsidR="009638A6" w14:paraId="0F2549C6" w14:textId="77777777" w:rsidTr="00EC0428">
        <w:tc>
          <w:tcPr>
            <w:tcW w:w="1663" w:type="pct"/>
          </w:tcPr>
          <w:p w14:paraId="0CCFA34D" w14:textId="77777777" w:rsidR="005E3F94" w:rsidRDefault="002F7FF5" w:rsidP="00FE6FCA">
            <w:pPr>
              <w:pStyle w:val="NoSpacing"/>
              <w:rPr>
                <w:sz w:val="22"/>
                <w:szCs w:val="22"/>
              </w:rPr>
            </w:pPr>
            <w:r>
              <w:rPr>
                <w:sz w:val="22"/>
                <w:szCs w:val="22"/>
              </w:rPr>
              <w:t>4042</w:t>
            </w:r>
          </w:p>
        </w:tc>
        <w:tc>
          <w:tcPr>
            <w:tcW w:w="2520" w:type="pct"/>
          </w:tcPr>
          <w:p w14:paraId="14B86863" w14:textId="77777777" w:rsidR="005E3F94" w:rsidRDefault="00EC0428" w:rsidP="00FE6FCA">
            <w:pPr>
              <w:pStyle w:val="NoSpacing"/>
              <w:rPr>
                <w:sz w:val="22"/>
                <w:szCs w:val="22"/>
              </w:rPr>
            </w:pPr>
            <w:r>
              <w:rPr>
                <w:sz w:val="22"/>
                <w:szCs w:val="22"/>
              </w:rPr>
              <w:t>Prior Year Delinquent</w:t>
            </w:r>
          </w:p>
        </w:tc>
        <w:tc>
          <w:tcPr>
            <w:tcW w:w="817" w:type="pct"/>
          </w:tcPr>
          <w:p w14:paraId="01896646" w14:textId="77777777" w:rsidR="005E3F94" w:rsidRDefault="00787919" w:rsidP="002F7FF5">
            <w:pPr>
              <w:pStyle w:val="NoSpacing"/>
              <w:jc w:val="right"/>
              <w:rPr>
                <w:sz w:val="22"/>
                <w:szCs w:val="22"/>
              </w:rPr>
            </w:pPr>
            <w:r>
              <w:rPr>
                <w:sz w:val="22"/>
                <w:szCs w:val="22"/>
              </w:rPr>
              <w:t>0</w:t>
            </w:r>
          </w:p>
        </w:tc>
      </w:tr>
      <w:tr w:rsidR="009638A6" w14:paraId="6B5E7CD3" w14:textId="77777777" w:rsidTr="00EC0428">
        <w:tc>
          <w:tcPr>
            <w:tcW w:w="1663" w:type="pct"/>
          </w:tcPr>
          <w:p w14:paraId="248BE934" w14:textId="77777777" w:rsidR="005E3F94" w:rsidRDefault="002F7FF5" w:rsidP="00FE6FCA">
            <w:pPr>
              <w:pStyle w:val="NoSpacing"/>
              <w:rPr>
                <w:sz w:val="22"/>
                <w:szCs w:val="22"/>
              </w:rPr>
            </w:pPr>
            <w:r>
              <w:rPr>
                <w:sz w:val="22"/>
                <w:szCs w:val="22"/>
              </w:rPr>
              <w:t>4090</w:t>
            </w:r>
          </w:p>
        </w:tc>
        <w:tc>
          <w:tcPr>
            <w:tcW w:w="2520" w:type="pct"/>
          </w:tcPr>
          <w:p w14:paraId="267E3EAE" w14:textId="77777777" w:rsidR="005E3F94" w:rsidRDefault="00EC0428" w:rsidP="00EC0428">
            <w:pPr>
              <w:pStyle w:val="NoSpacing"/>
              <w:rPr>
                <w:sz w:val="22"/>
                <w:szCs w:val="22"/>
              </w:rPr>
            </w:pPr>
            <w:r>
              <w:rPr>
                <w:sz w:val="22"/>
                <w:szCs w:val="22"/>
              </w:rPr>
              <w:t>Timber Yield Tax</w:t>
            </w:r>
          </w:p>
        </w:tc>
        <w:tc>
          <w:tcPr>
            <w:tcW w:w="817" w:type="pct"/>
          </w:tcPr>
          <w:p w14:paraId="54375FAE" w14:textId="77777777" w:rsidR="005E3F94" w:rsidRDefault="00787919" w:rsidP="002F7FF5">
            <w:pPr>
              <w:pStyle w:val="NoSpacing"/>
              <w:jc w:val="right"/>
              <w:rPr>
                <w:sz w:val="22"/>
                <w:szCs w:val="22"/>
              </w:rPr>
            </w:pPr>
            <w:r>
              <w:rPr>
                <w:sz w:val="22"/>
                <w:szCs w:val="22"/>
              </w:rPr>
              <w:t>166.94</w:t>
            </w:r>
          </w:p>
        </w:tc>
      </w:tr>
      <w:tr w:rsidR="009638A6" w14:paraId="0CA92069" w14:textId="77777777" w:rsidTr="00EC0428">
        <w:tc>
          <w:tcPr>
            <w:tcW w:w="1663" w:type="pct"/>
          </w:tcPr>
          <w:p w14:paraId="22E78E4F" w14:textId="77777777" w:rsidR="005E3F94" w:rsidRDefault="002F7FF5" w:rsidP="00FE6FCA">
            <w:pPr>
              <w:pStyle w:val="NoSpacing"/>
              <w:rPr>
                <w:sz w:val="22"/>
                <w:szCs w:val="22"/>
              </w:rPr>
            </w:pPr>
            <w:r>
              <w:rPr>
                <w:sz w:val="22"/>
                <w:szCs w:val="22"/>
              </w:rPr>
              <w:t>4200</w:t>
            </w:r>
          </w:p>
        </w:tc>
        <w:tc>
          <w:tcPr>
            <w:tcW w:w="2520" w:type="pct"/>
          </w:tcPr>
          <w:p w14:paraId="284B36A8" w14:textId="77777777" w:rsidR="005E3F94" w:rsidRDefault="00EC0428" w:rsidP="00FE6FCA">
            <w:pPr>
              <w:pStyle w:val="NoSpacing"/>
              <w:rPr>
                <w:sz w:val="22"/>
                <w:szCs w:val="22"/>
              </w:rPr>
            </w:pPr>
            <w:r>
              <w:rPr>
                <w:sz w:val="22"/>
                <w:szCs w:val="22"/>
              </w:rPr>
              <w:t>Interest</w:t>
            </w:r>
          </w:p>
        </w:tc>
        <w:tc>
          <w:tcPr>
            <w:tcW w:w="817" w:type="pct"/>
          </w:tcPr>
          <w:p w14:paraId="687C8938" w14:textId="77777777" w:rsidR="005E3F94" w:rsidRDefault="00787919" w:rsidP="002F7FF5">
            <w:pPr>
              <w:pStyle w:val="NoSpacing"/>
              <w:jc w:val="right"/>
              <w:rPr>
                <w:sz w:val="22"/>
                <w:szCs w:val="22"/>
              </w:rPr>
            </w:pPr>
            <w:r>
              <w:rPr>
                <w:sz w:val="22"/>
                <w:szCs w:val="22"/>
              </w:rPr>
              <w:t>361.11</w:t>
            </w:r>
          </w:p>
        </w:tc>
      </w:tr>
      <w:tr w:rsidR="009638A6" w14:paraId="74FFEAF9" w14:textId="77777777" w:rsidTr="00EC0428">
        <w:tc>
          <w:tcPr>
            <w:tcW w:w="1663" w:type="pct"/>
          </w:tcPr>
          <w:p w14:paraId="4F4D014F" w14:textId="77777777" w:rsidR="005E3F94" w:rsidRDefault="002F7FF5" w:rsidP="00FE6FCA">
            <w:pPr>
              <w:pStyle w:val="NoSpacing"/>
              <w:rPr>
                <w:sz w:val="22"/>
                <w:szCs w:val="22"/>
              </w:rPr>
            </w:pPr>
            <w:r>
              <w:rPr>
                <w:sz w:val="22"/>
                <w:szCs w:val="22"/>
              </w:rPr>
              <w:t>4560</w:t>
            </w:r>
          </w:p>
        </w:tc>
        <w:tc>
          <w:tcPr>
            <w:tcW w:w="2520" w:type="pct"/>
          </w:tcPr>
          <w:p w14:paraId="58381122" w14:textId="77777777" w:rsidR="005E3F94" w:rsidRDefault="00EC0428" w:rsidP="00FE6FCA">
            <w:pPr>
              <w:pStyle w:val="NoSpacing"/>
              <w:rPr>
                <w:sz w:val="22"/>
                <w:szCs w:val="22"/>
              </w:rPr>
            </w:pPr>
            <w:r>
              <w:rPr>
                <w:sz w:val="22"/>
                <w:szCs w:val="22"/>
              </w:rPr>
              <w:t>Homeowner Property Tax Relief (HOPTR)</w:t>
            </w:r>
          </w:p>
        </w:tc>
        <w:tc>
          <w:tcPr>
            <w:tcW w:w="817" w:type="pct"/>
          </w:tcPr>
          <w:p w14:paraId="79F63298" w14:textId="77777777" w:rsidR="005E3F94" w:rsidRDefault="00787919" w:rsidP="00787919">
            <w:pPr>
              <w:pStyle w:val="NoSpacing"/>
              <w:jc w:val="right"/>
              <w:rPr>
                <w:sz w:val="22"/>
                <w:szCs w:val="22"/>
              </w:rPr>
            </w:pPr>
            <w:r>
              <w:rPr>
                <w:sz w:val="22"/>
                <w:szCs w:val="22"/>
              </w:rPr>
              <w:t>257.23</w:t>
            </w:r>
          </w:p>
        </w:tc>
      </w:tr>
      <w:tr w:rsidR="009638A6" w14:paraId="5A753C3A" w14:textId="77777777" w:rsidTr="00EC0428">
        <w:tc>
          <w:tcPr>
            <w:tcW w:w="1663" w:type="pct"/>
          </w:tcPr>
          <w:p w14:paraId="18E6591B" w14:textId="77777777" w:rsidR="005E3F94" w:rsidRDefault="002F7FF5" w:rsidP="00FE6FCA">
            <w:pPr>
              <w:pStyle w:val="NoSpacing"/>
              <w:rPr>
                <w:sz w:val="22"/>
                <w:szCs w:val="22"/>
              </w:rPr>
            </w:pPr>
            <w:r>
              <w:rPr>
                <w:sz w:val="22"/>
                <w:szCs w:val="22"/>
              </w:rPr>
              <w:t>4790</w:t>
            </w:r>
          </w:p>
        </w:tc>
        <w:tc>
          <w:tcPr>
            <w:tcW w:w="2520" w:type="pct"/>
          </w:tcPr>
          <w:p w14:paraId="57F52405" w14:textId="77777777" w:rsidR="005E3F94" w:rsidRDefault="00EC0428" w:rsidP="00EC0428">
            <w:pPr>
              <w:pStyle w:val="NoSpacing"/>
              <w:rPr>
                <w:sz w:val="22"/>
                <w:szCs w:val="22"/>
              </w:rPr>
            </w:pPr>
            <w:r>
              <w:rPr>
                <w:sz w:val="22"/>
                <w:szCs w:val="22"/>
              </w:rPr>
              <w:t>Federal Aid-Other</w:t>
            </w:r>
          </w:p>
        </w:tc>
        <w:tc>
          <w:tcPr>
            <w:tcW w:w="817" w:type="pct"/>
          </w:tcPr>
          <w:p w14:paraId="7273AB08" w14:textId="77777777" w:rsidR="005E3F94" w:rsidRDefault="00787919" w:rsidP="002F7FF5">
            <w:pPr>
              <w:pStyle w:val="NoSpacing"/>
              <w:jc w:val="right"/>
              <w:rPr>
                <w:sz w:val="22"/>
                <w:szCs w:val="22"/>
              </w:rPr>
            </w:pPr>
            <w:r>
              <w:rPr>
                <w:sz w:val="22"/>
                <w:szCs w:val="22"/>
              </w:rPr>
              <w:t>27,212.63</w:t>
            </w:r>
          </w:p>
        </w:tc>
      </w:tr>
      <w:tr w:rsidR="00D0699E" w14:paraId="6AECA4D4" w14:textId="77777777" w:rsidTr="00EC0428">
        <w:tc>
          <w:tcPr>
            <w:tcW w:w="4183" w:type="pct"/>
            <w:gridSpan w:val="2"/>
          </w:tcPr>
          <w:p w14:paraId="5E9473AE" w14:textId="77777777" w:rsidR="00D0699E" w:rsidRPr="0097740B" w:rsidRDefault="00D0699E" w:rsidP="00FE6FCA">
            <w:pPr>
              <w:pStyle w:val="NoSpacing"/>
              <w:rPr>
                <w:b/>
                <w:sz w:val="22"/>
                <w:szCs w:val="22"/>
              </w:rPr>
            </w:pPr>
            <w:r w:rsidRPr="0097740B">
              <w:rPr>
                <w:b/>
                <w:sz w:val="22"/>
                <w:szCs w:val="22"/>
              </w:rPr>
              <w:t>Total Revenue</w:t>
            </w:r>
          </w:p>
        </w:tc>
        <w:tc>
          <w:tcPr>
            <w:tcW w:w="817" w:type="pct"/>
          </w:tcPr>
          <w:p w14:paraId="0026C8A9" w14:textId="77777777" w:rsidR="00D0699E" w:rsidRPr="00787919" w:rsidRDefault="00787919" w:rsidP="002F7FF5">
            <w:pPr>
              <w:pStyle w:val="NoSpacing"/>
              <w:jc w:val="right"/>
              <w:rPr>
                <w:b/>
                <w:sz w:val="22"/>
                <w:szCs w:val="22"/>
              </w:rPr>
            </w:pPr>
            <w:r w:rsidRPr="00787919">
              <w:rPr>
                <w:b/>
                <w:sz w:val="22"/>
                <w:szCs w:val="22"/>
              </w:rPr>
              <w:t>47,168.63</w:t>
            </w:r>
          </w:p>
        </w:tc>
      </w:tr>
      <w:tr w:rsidR="00EC0428" w14:paraId="214A1E01" w14:textId="77777777" w:rsidTr="00EC0428">
        <w:tc>
          <w:tcPr>
            <w:tcW w:w="5000" w:type="pct"/>
            <w:gridSpan w:val="3"/>
          </w:tcPr>
          <w:p w14:paraId="137C4405" w14:textId="77777777" w:rsidR="00EC0428" w:rsidRPr="0097740B" w:rsidRDefault="00EC0428" w:rsidP="00EC0428">
            <w:pPr>
              <w:pStyle w:val="NoSpacing"/>
              <w:rPr>
                <w:b/>
                <w:sz w:val="22"/>
                <w:szCs w:val="22"/>
              </w:rPr>
            </w:pPr>
            <w:r w:rsidRPr="0097740B">
              <w:rPr>
                <w:b/>
                <w:sz w:val="22"/>
                <w:szCs w:val="22"/>
              </w:rPr>
              <w:t>EXPENSES</w:t>
            </w:r>
          </w:p>
        </w:tc>
      </w:tr>
      <w:tr w:rsidR="009638A6" w14:paraId="04A53E2D" w14:textId="77777777" w:rsidTr="00EC0428">
        <w:tc>
          <w:tcPr>
            <w:tcW w:w="1663" w:type="pct"/>
          </w:tcPr>
          <w:p w14:paraId="336DC9F5" w14:textId="77777777" w:rsidR="005E3F94" w:rsidRDefault="009638A6" w:rsidP="00FE6FCA">
            <w:pPr>
              <w:pStyle w:val="NoSpacing"/>
              <w:rPr>
                <w:sz w:val="22"/>
                <w:szCs w:val="22"/>
              </w:rPr>
            </w:pPr>
            <w:r>
              <w:rPr>
                <w:sz w:val="22"/>
                <w:szCs w:val="22"/>
              </w:rPr>
              <w:t>7035</w:t>
            </w:r>
          </w:p>
        </w:tc>
        <w:tc>
          <w:tcPr>
            <w:tcW w:w="2520" w:type="pct"/>
          </w:tcPr>
          <w:p w14:paraId="15E97B52" w14:textId="77777777" w:rsidR="005E3F94" w:rsidRDefault="00EC0428" w:rsidP="00FE6FCA">
            <w:pPr>
              <w:pStyle w:val="NoSpacing"/>
              <w:rPr>
                <w:sz w:val="22"/>
                <w:szCs w:val="22"/>
              </w:rPr>
            </w:pPr>
            <w:r>
              <w:rPr>
                <w:sz w:val="22"/>
                <w:szCs w:val="22"/>
              </w:rPr>
              <w:t>Worker’s Compensation Fund</w:t>
            </w:r>
          </w:p>
        </w:tc>
        <w:tc>
          <w:tcPr>
            <w:tcW w:w="817" w:type="pct"/>
          </w:tcPr>
          <w:p w14:paraId="392CBEEC" w14:textId="77777777" w:rsidR="005E3F94" w:rsidRDefault="00787919" w:rsidP="002F7FF5">
            <w:pPr>
              <w:pStyle w:val="NoSpacing"/>
              <w:jc w:val="right"/>
              <w:rPr>
                <w:sz w:val="22"/>
                <w:szCs w:val="22"/>
              </w:rPr>
            </w:pPr>
            <w:r>
              <w:rPr>
                <w:sz w:val="22"/>
                <w:szCs w:val="22"/>
              </w:rPr>
              <w:t>3198.00</w:t>
            </w:r>
          </w:p>
        </w:tc>
      </w:tr>
      <w:tr w:rsidR="009638A6" w14:paraId="5FE873A9" w14:textId="77777777" w:rsidTr="00EC0428">
        <w:tc>
          <w:tcPr>
            <w:tcW w:w="1663" w:type="pct"/>
          </w:tcPr>
          <w:p w14:paraId="524F010A" w14:textId="77777777" w:rsidR="005E3F94" w:rsidRDefault="009638A6" w:rsidP="00FE6FCA">
            <w:pPr>
              <w:pStyle w:val="NoSpacing"/>
              <w:rPr>
                <w:sz w:val="22"/>
                <w:szCs w:val="22"/>
              </w:rPr>
            </w:pPr>
            <w:r>
              <w:rPr>
                <w:sz w:val="22"/>
                <w:szCs w:val="22"/>
              </w:rPr>
              <w:t>7060</w:t>
            </w:r>
          </w:p>
        </w:tc>
        <w:tc>
          <w:tcPr>
            <w:tcW w:w="2520" w:type="pct"/>
          </w:tcPr>
          <w:p w14:paraId="3BE7BB6B" w14:textId="77777777" w:rsidR="005E3F94" w:rsidRDefault="00EC0428" w:rsidP="00FE6FCA">
            <w:pPr>
              <w:pStyle w:val="NoSpacing"/>
              <w:rPr>
                <w:sz w:val="22"/>
                <w:szCs w:val="22"/>
              </w:rPr>
            </w:pPr>
            <w:r>
              <w:rPr>
                <w:sz w:val="22"/>
                <w:szCs w:val="22"/>
              </w:rPr>
              <w:t>Communications</w:t>
            </w:r>
          </w:p>
        </w:tc>
        <w:tc>
          <w:tcPr>
            <w:tcW w:w="817" w:type="pct"/>
          </w:tcPr>
          <w:p w14:paraId="440DC918" w14:textId="77777777" w:rsidR="005E3F94" w:rsidRDefault="00787919" w:rsidP="002F7FF5">
            <w:pPr>
              <w:pStyle w:val="NoSpacing"/>
              <w:jc w:val="right"/>
              <w:rPr>
                <w:sz w:val="22"/>
                <w:szCs w:val="22"/>
              </w:rPr>
            </w:pPr>
            <w:r>
              <w:rPr>
                <w:sz w:val="22"/>
                <w:szCs w:val="22"/>
              </w:rPr>
              <w:t>5610.01</w:t>
            </w:r>
          </w:p>
        </w:tc>
      </w:tr>
      <w:tr w:rsidR="009638A6" w14:paraId="3DEF9421" w14:textId="77777777" w:rsidTr="00EC0428">
        <w:tc>
          <w:tcPr>
            <w:tcW w:w="1663" w:type="pct"/>
          </w:tcPr>
          <w:p w14:paraId="73AA0158" w14:textId="77777777" w:rsidR="005E3F94" w:rsidRDefault="009638A6" w:rsidP="00FE6FCA">
            <w:pPr>
              <w:pStyle w:val="NoSpacing"/>
              <w:rPr>
                <w:sz w:val="22"/>
                <w:szCs w:val="22"/>
              </w:rPr>
            </w:pPr>
            <w:r>
              <w:rPr>
                <w:sz w:val="22"/>
                <w:szCs w:val="22"/>
              </w:rPr>
              <w:t>7101</w:t>
            </w:r>
          </w:p>
        </w:tc>
        <w:tc>
          <w:tcPr>
            <w:tcW w:w="2520" w:type="pct"/>
          </w:tcPr>
          <w:p w14:paraId="5C027CD6" w14:textId="77777777" w:rsidR="005E3F94" w:rsidRDefault="00EC0428" w:rsidP="00FE6FCA">
            <w:pPr>
              <w:pStyle w:val="NoSpacing"/>
              <w:rPr>
                <w:sz w:val="22"/>
                <w:szCs w:val="22"/>
              </w:rPr>
            </w:pPr>
            <w:r>
              <w:rPr>
                <w:sz w:val="22"/>
                <w:szCs w:val="22"/>
              </w:rPr>
              <w:t>Insurance-General</w:t>
            </w:r>
          </w:p>
        </w:tc>
        <w:tc>
          <w:tcPr>
            <w:tcW w:w="817" w:type="pct"/>
          </w:tcPr>
          <w:p w14:paraId="667BFEEC" w14:textId="77777777" w:rsidR="005E3F94" w:rsidRDefault="00787919" w:rsidP="002F7FF5">
            <w:pPr>
              <w:pStyle w:val="NoSpacing"/>
              <w:jc w:val="right"/>
              <w:rPr>
                <w:sz w:val="22"/>
                <w:szCs w:val="22"/>
              </w:rPr>
            </w:pPr>
            <w:r>
              <w:rPr>
                <w:sz w:val="22"/>
                <w:szCs w:val="22"/>
              </w:rPr>
              <w:t>5019.00</w:t>
            </w:r>
          </w:p>
        </w:tc>
      </w:tr>
      <w:tr w:rsidR="009638A6" w14:paraId="1B5D32DB" w14:textId="77777777" w:rsidTr="00EC0428">
        <w:tc>
          <w:tcPr>
            <w:tcW w:w="1663" w:type="pct"/>
          </w:tcPr>
          <w:p w14:paraId="2B127B26" w14:textId="77777777" w:rsidR="005E3F94" w:rsidRDefault="009638A6" w:rsidP="00FE6FCA">
            <w:pPr>
              <w:pStyle w:val="NoSpacing"/>
              <w:rPr>
                <w:sz w:val="22"/>
                <w:szCs w:val="22"/>
              </w:rPr>
            </w:pPr>
            <w:r>
              <w:rPr>
                <w:sz w:val="22"/>
                <w:szCs w:val="22"/>
              </w:rPr>
              <w:t>7120</w:t>
            </w:r>
          </w:p>
        </w:tc>
        <w:tc>
          <w:tcPr>
            <w:tcW w:w="2520" w:type="pct"/>
          </w:tcPr>
          <w:p w14:paraId="7F0B2D61" w14:textId="77777777" w:rsidR="005E3F94" w:rsidRDefault="00EC0428" w:rsidP="00FE6FCA">
            <w:pPr>
              <w:pStyle w:val="NoSpacing"/>
              <w:rPr>
                <w:sz w:val="22"/>
                <w:szCs w:val="22"/>
              </w:rPr>
            </w:pPr>
            <w:r>
              <w:rPr>
                <w:sz w:val="22"/>
                <w:szCs w:val="22"/>
              </w:rPr>
              <w:t>Maintenance of Equipment</w:t>
            </w:r>
          </w:p>
        </w:tc>
        <w:tc>
          <w:tcPr>
            <w:tcW w:w="817" w:type="pct"/>
          </w:tcPr>
          <w:p w14:paraId="6AD8D480" w14:textId="77777777" w:rsidR="005E3F94" w:rsidRDefault="00787919" w:rsidP="002F7FF5">
            <w:pPr>
              <w:pStyle w:val="NoSpacing"/>
              <w:jc w:val="right"/>
              <w:rPr>
                <w:sz w:val="22"/>
                <w:szCs w:val="22"/>
              </w:rPr>
            </w:pPr>
            <w:r>
              <w:rPr>
                <w:sz w:val="22"/>
                <w:szCs w:val="22"/>
              </w:rPr>
              <w:t>1246.93</w:t>
            </w:r>
          </w:p>
        </w:tc>
      </w:tr>
      <w:tr w:rsidR="009638A6" w14:paraId="17DF1E98" w14:textId="77777777" w:rsidTr="00EC0428">
        <w:tc>
          <w:tcPr>
            <w:tcW w:w="1663" w:type="pct"/>
          </w:tcPr>
          <w:p w14:paraId="6174B4E1" w14:textId="77777777" w:rsidR="005E3F94" w:rsidRDefault="009638A6" w:rsidP="00FE6FCA">
            <w:pPr>
              <w:pStyle w:val="NoSpacing"/>
              <w:rPr>
                <w:sz w:val="22"/>
                <w:szCs w:val="22"/>
              </w:rPr>
            </w:pPr>
            <w:r>
              <w:rPr>
                <w:sz w:val="22"/>
                <w:szCs w:val="22"/>
              </w:rPr>
              <w:t>7130</w:t>
            </w:r>
          </w:p>
        </w:tc>
        <w:tc>
          <w:tcPr>
            <w:tcW w:w="2520" w:type="pct"/>
          </w:tcPr>
          <w:p w14:paraId="554BF3DA" w14:textId="77777777" w:rsidR="005E3F94" w:rsidRDefault="00EC0428" w:rsidP="00FE6FCA">
            <w:pPr>
              <w:pStyle w:val="NoSpacing"/>
              <w:rPr>
                <w:sz w:val="22"/>
                <w:szCs w:val="22"/>
              </w:rPr>
            </w:pPr>
            <w:r>
              <w:rPr>
                <w:sz w:val="22"/>
                <w:szCs w:val="22"/>
              </w:rPr>
              <w:t>Maintenance/Improvement of Structure</w:t>
            </w:r>
          </w:p>
        </w:tc>
        <w:tc>
          <w:tcPr>
            <w:tcW w:w="817" w:type="pct"/>
          </w:tcPr>
          <w:p w14:paraId="5DD6E369" w14:textId="77777777" w:rsidR="005E3F94" w:rsidRDefault="00787919" w:rsidP="002F7FF5">
            <w:pPr>
              <w:pStyle w:val="NoSpacing"/>
              <w:jc w:val="right"/>
              <w:rPr>
                <w:sz w:val="22"/>
                <w:szCs w:val="22"/>
              </w:rPr>
            </w:pPr>
            <w:r>
              <w:rPr>
                <w:sz w:val="22"/>
                <w:szCs w:val="22"/>
              </w:rPr>
              <w:t>416.00</w:t>
            </w:r>
          </w:p>
        </w:tc>
      </w:tr>
      <w:tr w:rsidR="009638A6" w14:paraId="2ECD0026" w14:textId="77777777" w:rsidTr="00EC0428">
        <w:tc>
          <w:tcPr>
            <w:tcW w:w="1663" w:type="pct"/>
          </w:tcPr>
          <w:p w14:paraId="65A572D3" w14:textId="77777777" w:rsidR="005E3F94" w:rsidRDefault="009638A6" w:rsidP="00FE6FCA">
            <w:pPr>
              <w:pStyle w:val="NoSpacing"/>
              <w:rPr>
                <w:sz w:val="22"/>
                <w:szCs w:val="22"/>
              </w:rPr>
            </w:pPr>
            <w:r>
              <w:rPr>
                <w:sz w:val="22"/>
                <w:szCs w:val="22"/>
              </w:rPr>
              <w:t>7160</w:t>
            </w:r>
          </w:p>
        </w:tc>
        <w:tc>
          <w:tcPr>
            <w:tcW w:w="2520" w:type="pct"/>
          </w:tcPr>
          <w:p w14:paraId="1732FF0B" w14:textId="77777777" w:rsidR="005E3F94" w:rsidRDefault="00EC0428" w:rsidP="00FE6FCA">
            <w:pPr>
              <w:pStyle w:val="NoSpacing"/>
              <w:rPr>
                <w:sz w:val="22"/>
                <w:szCs w:val="22"/>
              </w:rPr>
            </w:pPr>
            <w:r>
              <w:rPr>
                <w:sz w:val="22"/>
                <w:szCs w:val="22"/>
              </w:rPr>
              <w:t>Office Expense</w:t>
            </w:r>
          </w:p>
        </w:tc>
        <w:tc>
          <w:tcPr>
            <w:tcW w:w="817" w:type="pct"/>
          </w:tcPr>
          <w:p w14:paraId="1A6EFC2D" w14:textId="77777777" w:rsidR="005E3F94" w:rsidRDefault="00787919" w:rsidP="002F7FF5">
            <w:pPr>
              <w:pStyle w:val="NoSpacing"/>
              <w:jc w:val="right"/>
              <w:rPr>
                <w:sz w:val="22"/>
                <w:szCs w:val="22"/>
              </w:rPr>
            </w:pPr>
            <w:r>
              <w:rPr>
                <w:sz w:val="22"/>
                <w:szCs w:val="22"/>
              </w:rPr>
              <w:t>843.98</w:t>
            </w:r>
          </w:p>
        </w:tc>
      </w:tr>
      <w:tr w:rsidR="009638A6" w14:paraId="09298167" w14:textId="77777777" w:rsidTr="00EC0428">
        <w:tc>
          <w:tcPr>
            <w:tcW w:w="1663" w:type="pct"/>
          </w:tcPr>
          <w:p w14:paraId="098B7552" w14:textId="77777777" w:rsidR="005E3F94" w:rsidRDefault="009638A6" w:rsidP="00FE6FCA">
            <w:pPr>
              <w:pStyle w:val="NoSpacing"/>
              <w:rPr>
                <w:sz w:val="22"/>
                <w:szCs w:val="22"/>
              </w:rPr>
            </w:pPr>
            <w:r>
              <w:rPr>
                <w:sz w:val="22"/>
                <w:szCs w:val="22"/>
              </w:rPr>
              <w:t>7180</w:t>
            </w:r>
          </w:p>
        </w:tc>
        <w:tc>
          <w:tcPr>
            <w:tcW w:w="2520" w:type="pct"/>
          </w:tcPr>
          <w:p w14:paraId="46207127" w14:textId="77777777" w:rsidR="005E3F94" w:rsidRDefault="00AF7ECC" w:rsidP="00FE6FCA">
            <w:pPr>
              <w:pStyle w:val="NoSpacing"/>
              <w:rPr>
                <w:sz w:val="22"/>
                <w:szCs w:val="22"/>
              </w:rPr>
            </w:pPr>
            <w:r>
              <w:rPr>
                <w:sz w:val="22"/>
                <w:szCs w:val="22"/>
              </w:rPr>
              <w:t>Professional/Specialized</w:t>
            </w:r>
          </w:p>
        </w:tc>
        <w:tc>
          <w:tcPr>
            <w:tcW w:w="817" w:type="pct"/>
          </w:tcPr>
          <w:p w14:paraId="65A1BF01" w14:textId="77777777" w:rsidR="005E3F94" w:rsidRDefault="00787919" w:rsidP="002F7FF5">
            <w:pPr>
              <w:pStyle w:val="NoSpacing"/>
              <w:jc w:val="right"/>
              <w:rPr>
                <w:sz w:val="22"/>
                <w:szCs w:val="22"/>
              </w:rPr>
            </w:pPr>
            <w:r>
              <w:rPr>
                <w:sz w:val="22"/>
                <w:szCs w:val="22"/>
              </w:rPr>
              <w:t>0</w:t>
            </w:r>
          </w:p>
        </w:tc>
      </w:tr>
      <w:tr w:rsidR="009638A6" w14:paraId="11BB41DC" w14:textId="77777777" w:rsidTr="00EC0428">
        <w:tc>
          <w:tcPr>
            <w:tcW w:w="1663" w:type="pct"/>
          </w:tcPr>
          <w:p w14:paraId="1855FF72" w14:textId="77777777" w:rsidR="005E3F94" w:rsidRDefault="009638A6" w:rsidP="00FE6FCA">
            <w:pPr>
              <w:pStyle w:val="NoSpacing"/>
              <w:rPr>
                <w:sz w:val="22"/>
                <w:szCs w:val="22"/>
              </w:rPr>
            </w:pPr>
            <w:r>
              <w:rPr>
                <w:sz w:val="22"/>
                <w:szCs w:val="22"/>
              </w:rPr>
              <w:t>7250</w:t>
            </w:r>
          </w:p>
        </w:tc>
        <w:tc>
          <w:tcPr>
            <w:tcW w:w="2520" w:type="pct"/>
          </w:tcPr>
          <w:p w14:paraId="363586A4" w14:textId="77777777" w:rsidR="005E3F94" w:rsidRDefault="00AF7ECC" w:rsidP="00FE6FCA">
            <w:pPr>
              <w:pStyle w:val="NoSpacing"/>
              <w:rPr>
                <w:sz w:val="22"/>
                <w:szCs w:val="22"/>
              </w:rPr>
            </w:pPr>
            <w:r>
              <w:rPr>
                <w:sz w:val="22"/>
                <w:szCs w:val="22"/>
              </w:rPr>
              <w:t>Transportation and Travel</w:t>
            </w:r>
          </w:p>
        </w:tc>
        <w:tc>
          <w:tcPr>
            <w:tcW w:w="817" w:type="pct"/>
          </w:tcPr>
          <w:p w14:paraId="3E7B0D55" w14:textId="77777777" w:rsidR="005E3F94" w:rsidRDefault="00787919" w:rsidP="002F7FF5">
            <w:pPr>
              <w:pStyle w:val="NoSpacing"/>
              <w:jc w:val="right"/>
              <w:rPr>
                <w:sz w:val="22"/>
                <w:szCs w:val="22"/>
              </w:rPr>
            </w:pPr>
            <w:r>
              <w:rPr>
                <w:sz w:val="22"/>
                <w:szCs w:val="22"/>
              </w:rPr>
              <w:t>2345.71</w:t>
            </w:r>
          </w:p>
        </w:tc>
      </w:tr>
      <w:tr w:rsidR="009638A6" w14:paraId="4017C8BA" w14:textId="77777777" w:rsidTr="00EC0428">
        <w:tc>
          <w:tcPr>
            <w:tcW w:w="1663" w:type="pct"/>
          </w:tcPr>
          <w:p w14:paraId="57DA4F71" w14:textId="77777777" w:rsidR="005E3F94" w:rsidRDefault="009638A6" w:rsidP="00FE6FCA">
            <w:pPr>
              <w:pStyle w:val="NoSpacing"/>
              <w:rPr>
                <w:sz w:val="22"/>
                <w:szCs w:val="22"/>
              </w:rPr>
            </w:pPr>
            <w:r>
              <w:rPr>
                <w:sz w:val="22"/>
                <w:szCs w:val="22"/>
              </w:rPr>
              <w:t>7260</w:t>
            </w:r>
          </w:p>
        </w:tc>
        <w:tc>
          <w:tcPr>
            <w:tcW w:w="2520" w:type="pct"/>
          </w:tcPr>
          <w:p w14:paraId="6D267691" w14:textId="77777777" w:rsidR="005E3F94" w:rsidRDefault="00AF7ECC" w:rsidP="00FE6FCA">
            <w:pPr>
              <w:pStyle w:val="NoSpacing"/>
              <w:rPr>
                <w:sz w:val="22"/>
                <w:szCs w:val="22"/>
              </w:rPr>
            </w:pPr>
            <w:r>
              <w:rPr>
                <w:sz w:val="22"/>
                <w:szCs w:val="22"/>
              </w:rPr>
              <w:t>Utilities</w:t>
            </w:r>
          </w:p>
        </w:tc>
        <w:tc>
          <w:tcPr>
            <w:tcW w:w="817" w:type="pct"/>
          </w:tcPr>
          <w:p w14:paraId="779F94AE" w14:textId="77777777" w:rsidR="005E3F94" w:rsidRDefault="00787919" w:rsidP="002F7FF5">
            <w:pPr>
              <w:pStyle w:val="NoSpacing"/>
              <w:jc w:val="right"/>
              <w:rPr>
                <w:sz w:val="22"/>
                <w:szCs w:val="22"/>
              </w:rPr>
            </w:pPr>
            <w:r>
              <w:rPr>
                <w:sz w:val="22"/>
                <w:szCs w:val="22"/>
              </w:rPr>
              <w:t>869.29</w:t>
            </w:r>
          </w:p>
        </w:tc>
      </w:tr>
      <w:tr w:rsidR="009638A6" w14:paraId="0DE3FDDC" w14:textId="77777777" w:rsidTr="00EC0428">
        <w:tc>
          <w:tcPr>
            <w:tcW w:w="1663" w:type="pct"/>
          </w:tcPr>
          <w:p w14:paraId="6B7C689A" w14:textId="77777777" w:rsidR="005E3F94" w:rsidRDefault="009638A6" w:rsidP="00FE6FCA">
            <w:pPr>
              <w:pStyle w:val="NoSpacing"/>
              <w:rPr>
                <w:sz w:val="22"/>
                <w:szCs w:val="22"/>
              </w:rPr>
            </w:pPr>
            <w:r>
              <w:rPr>
                <w:sz w:val="22"/>
                <w:szCs w:val="22"/>
              </w:rPr>
              <w:t>7870</w:t>
            </w:r>
          </w:p>
        </w:tc>
        <w:tc>
          <w:tcPr>
            <w:tcW w:w="2520" w:type="pct"/>
          </w:tcPr>
          <w:p w14:paraId="1EC5BE67" w14:textId="77777777" w:rsidR="005E3F94" w:rsidRDefault="00AF7ECC" w:rsidP="00FE6FCA">
            <w:pPr>
              <w:pStyle w:val="NoSpacing"/>
              <w:rPr>
                <w:sz w:val="22"/>
                <w:szCs w:val="22"/>
              </w:rPr>
            </w:pPr>
            <w:r>
              <w:rPr>
                <w:sz w:val="22"/>
                <w:szCs w:val="22"/>
              </w:rPr>
              <w:t>Machinery and Equipment</w:t>
            </w:r>
          </w:p>
        </w:tc>
        <w:tc>
          <w:tcPr>
            <w:tcW w:w="817" w:type="pct"/>
          </w:tcPr>
          <w:p w14:paraId="232642F9" w14:textId="77777777" w:rsidR="005E3F94" w:rsidRDefault="00787919" w:rsidP="002F7FF5">
            <w:pPr>
              <w:pStyle w:val="NoSpacing"/>
              <w:jc w:val="right"/>
              <w:rPr>
                <w:sz w:val="22"/>
                <w:szCs w:val="22"/>
              </w:rPr>
            </w:pPr>
            <w:r>
              <w:rPr>
                <w:sz w:val="22"/>
                <w:szCs w:val="22"/>
              </w:rPr>
              <w:t>742.14</w:t>
            </w:r>
          </w:p>
        </w:tc>
      </w:tr>
      <w:tr w:rsidR="009638A6" w14:paraId="4960F073" w14:textId="77777777" w:rsidTr="00EC0428">
        <w:tc>
          <w:tcPr>
            <w:tcW w:w="1663" w:type="pct"/>
          </w:tcPr>
          <w:p w14:paraId="7E8EAB9F" w14:textId="77777777" w:rsidR="005E3F94" w:rsidRDefault="009638A6" w:rsidP="00FE6FCA">
            <w:pPr>
              <w:pStyle w:val="NoSpacing"/>
              <w:rPr>
                <w:sz w:val="22"/>
                <w:szCs w:val="22"/>
              </w:rPr>
            </w:pPr>
            <w:r>
              <w:rPr>
                <w:sz w:val="22"/>
                <w:szCs w:val="22"/>
              </w:rPr>
              <w:t>7901</w:t>
            </w:r>
          </w:p>
        </w:tc>
        <w:tc>
          <w:tcPr>
            <w:tcW w:w="2520" w:type="pct"/>
          </w:tcPr>
          <w:p w14:paraId="425AF6A3" w14:textId="77777777" w:rsidR="005E3F94" w:rsidRDefault="00AF7ECC" w:rsidP="00FE6FCA">
            <w:pPr>
              <w:pStyle w:val="NoSpacing"/>
              <w:rPr>
                <w:sz w:val="22"/>
                <w:szCs w:val="22"/>
              </w:rPr>
            </w:pPr>
            <w:r>
              <w:rPr>
                <w:sz w:val="22"/>
                <w:szCs w:val="22"/>
              </w:rPr>
              <w:t>Debt Service payment</w:t>
            </w:r>
          </w:p>
        </w:tc>
        <w:tc>
          <w:tcPr>
            <w:tcW w:w="817" w:type="pct"/>
          </w:tcPr>
          <w:p w14:paraId="36B49911" w14:textId="77777777" w:rsidR="005E3F94" w:rsidRDefault="00787919" w:rsidP="002F7FF5">
            <w:pPr>
              <w:pStyle w:val="NoSpacing"/>
              <w:jc w:val="right"/>
              <w:rPr>
                <w:sz w:val="22"/>
                <w:szCs w:val="22"/>
              </w:rPr>
            </w:pPr>
            <w:r>
              <w:rPr>
                <w:sz w:val="22"/>
                <w:szCs w:val="22"/>
              </w:rPr>
              <w:t>4788.72</w:t>
            </w:r>
          </w:p>
        </w:tc>
      </w:tr>
      <w:tr w:rsidR="00EC0428" w14:paraId="4C711616" w14:textId="77777777" w:rsidTr="00EC0428">
        <w:tc>
          <w:tcPr>
            <w:tcW w:w="4183" w:type="pct"/>
            <w:gridSpan w:val="2"/>
          </w:tcPr>
          <w:p w14:paraId="26F54C5D" w14:textId="77777777" w:rsidR="00EC0428" w:rsidRPr="0097740B" w:rsidRDefault="00EC0428" w:rsidP="00FE6FCA">
            <w:pPr>
              <w:pStyle w:val="NoSpacing"/>
              <w:rPr>
                <w:b/>
                <w:sz w:val="22"/>
                <w:szCs w:val="22"/>
              </w:rPr>
            </w:pPr>
            <w:r w:rsidRPr="0097740B">
              <w:rPr>
                <w:b/>
                <w:sz w:val="22"/>
                <w:szCs w:val="22"/>
              </w:rPr>
              <w:t>Total Expenses</w:t>
            </w:r>
          </w:p>
        </w:tc>
        <w:tc>
          <w:tcPr>
            <w:tcW w:w="817" w:type="pct"/>
          </w:tcPr>
          <w:p w14:paraId="2B7F446F" w14:textId="77777777" w:rsidR="00EC0428" w:rsidRPr="00787919" w:rsidRDefault="00787919" w:rsidP="002F7FF5">
            <w:pPr>
              <w:pStyle w:val="NoSpacing"/>
              <w:jc w:val="right"/>
              <w:rPr>
                <w:b/>
                <w:sz w:val="22"/>
                <w:szCs w:val="22"/>
              </w:rPr>
            </w:pPr>
            <w:r w:rsidRPr="00787919">
              <w:rPr>
                <w:b/>
                <w:sz w:val="22"/>
                <w:szCs w:val="22"/>
              </w:rPr>
              <w:t>25,079.78</w:t>
            </w:r>
          </w:p>
        </w:tc>
      </w:tr>
    </w:tbl>
    <w:p w14:paraId="296939F0" w14:textId="77777777" w:rsidR="005E3F94" w:rsidRPr="005E3F94" w:rsidRDefault="005E3F94" w:rsidP="00FE6FCA">
      <w:pPr>
        <w:pStyle w:val="NoSpacing"/>
        <w:rPr>
          <w:sz w:val="22"/>
          <w:szCs w:val="22"/>
        </w:rPr>
      </w:pPr>
    </w:p>
    <w:p w14:paraId="44E06DE6" w14:textId="77777777" w:rsidR="005E3F94" w:rsidRDefault="0020724B" w:rsidP="00066344">
      <w:pPr>
        <w:tabs>
          <w:tab w:val="decimal" w:pos="4140"/>
        </w:tabs>
        <w:rPr>
          <w:sz w:val="22"/>
          <w:szCs w:val="22"/>
        </w:rPr>
      </w:pPr>
      <w:r>
        <w:rPr>
          <w:sz w:val="22"/>
          <w:szCs w:val="22"/>
        </w:rPr>
        <w:t>The District is in a relatively good financial position since the Modoc County Auditor shows a Fund Balance Available of $40,860.82.</w:t>
      </w:r>
    </w:p>
    <w:p w14:paraId="70E4F5DB" w14:textId="77777777" w:rsidR="005E3F94" w:rsidRPr="005E3F94" w:rsidRDefault="005E3F94" w:rsidP="00066344">
      <w:pPr>
        <w:tabs>
          <w:tab w:val="decimal" w:pos="4140"/>
        </w:tabs>
        <w:rPr>
          <w:sz w:val="22"/>
          <w:szCs w:val="22"/>
        </w:rPr>
      </w:pPr>
    </w:p>
    <w:p w14:paraId="1AB8C294" w14:textId="77777777" w:rsidR="00834E72" w:rsidRDefault="00834E72">
      <w:pPr>
        <w:spacing w:after="160" w:line="259" w:lineRule="auto"/>
        <w:rPr>
          <w:b/>
          <w:i/>
          <w:sz w:val="22"/>
          <w:szCs w:val="22"/>
        </w:rPr>
      </w:pPr>
      <w:r>
        <w:rPr>
          <w:b/>
          <w:i/>
          <w:sz w:val="22"/>
          <w:szCs w:val="22"/>
        </w:rPr>
        <w:br w:type="page"/>
      </w:r>
    </w:p>
    <w:p w14:paraId="3D0D7086" w14:textId="440BFB99" w:rsidR="0027342A" w:rsidRDefault="00E02EF3" w:rsidP="0027342A">
      <w:pPr>
        <w:pStyle w:val="NoSpacing"/>
        <w:rPr>
          <w:b/>
          <w:i/>
          <w:sz w:val="22"/>
          <w:szCs w:val="22"/>
        </w:rPr>
      </w:pPr>
      <w:r>
        <w:rPr>
          <w:b/>
          <w:i/>
          <w:sz w:val="22"/>
          <w:szCs w:val="22"/>
        </w:rPr>
        <w:lastRenderedPageBreak/>
        <w:t>4</w:t>
      </w:r>
      <w:r w:rsidR="0027342A">
        <w:rPr>
          <w:b/>
          <w:i/>
          <w:sz w:val="22"/>
          <w:szCs w:val="22"/>
        </w:rPr>
        <w:t>.3</w:t>
      </w:r>
      <w:r w:rsidR="0027342A">
        <w:rPr>
          <w:b/>
          <w:i/>
          <w:sz w:val="22"/>
          <w:szCs w:val="22"/>
        </w:rPr>
        <w:tab/>
      </w:r>
      <w:r w:rsidR="00756285">
        <w:rPr>
          <w:b/>
          <w:i/>
          <w:sz w:val="22"/>
          <w:szCs w:val="22"/>
          <w:u w:val="single"/>
        </w:rPr>
        <w:t xml:space="preserve">Adin Fire Protection District </w:t>
      </w:r>
      <w:r w:rsidR="0027342A" w:rsidRPr="00942063">
        <w:rPr>
          <w:b/>
          <w:i/>
          <w:sz w:val="22"/>
          <w:szCs w:val="22"/>
          <w:u w:val="single"/>
        </w:rPr>
        <w:t>MSR Determinations</w:t>
      </w:r>
    </w:p>
    <w:p w14:paraId="47A28677" w14:textId="77777777" w:rsidR="0027342A" w:rsidRDefault="0027342A" w:rsidP="0027342A">
      <w:pPr>
        <w:pStyle w:val="NoSpacing"/>
        <w:rPr>
          <w:sz w:val="22"/>
          <w:szCs w:val="22"/>
        </w:rPr>
      </w:pPr>
    </w:p>
    <w:p w14:paraId="410D6F81" w14:textId="77777777" w:rsidR="002569C8" w:rsidRDefault="007C25BC" w:rsidP="0027342A">
      <w:pPr>
        <w:pStyle w:val="NoSpacing"/>
        <w:rPr>
          <w:sz w:val="22"/>
          <w:szCs w:val="22"/>
        </w:rPr>
      </w:pPr>
      <w:r>
        <w:rPr>
          <w:sz w:val="22"/>
          <w:szCs w:val="22"/>
        </w:rPr>
        <w:t>MSR-1)</w:t>
      </w:r>
      <w:r>
        <w:rPr>
          <w:sz w:val="22"/>
          <w:szCs w:val="22"/>
        </w:rPr>
        <w:tab/>
        <w:t xml:space="preserve">The population of Adin is not expected to increase substantially in the near future. </w:t>
      </w:r>
      <w:r w:rsidR="002569C8">
        <w:rPr>
          <w:sz w:val="22"/>
          <w:szCs w:val="22"/>
        </w:rPr>
        <w:t>Planning, Zoning and Building Permits are managed by the County of Modoc. The District should maintain communication with the County Planning Department regarding these matters.</w:t>
      </w:r>
    </w:p>
    <w:p w14:paraId="3B7B6D66" w14:textId="77777777" w:rsidR="002569C8" w:rsidRDefault="002569C8" w:rsidP="0027342A">
      <w:pPr>
        <w:pStyle w:val="NoSpacing"/>
        <w:rPr>
          <w:sz w:val="22"/>
          <w:szCs w:val="22"/>
        </w:rPr>
      </w:pPr>
    </w:p>
    <w:p w14:paraId="0920AB1D" w14:textId="77777777" w:rsidR="002569C8" w:rsidRDefault="002569C8" w:rsidP="0027342A">
      <w:pPr>
        <w:pStyle w:val="NoSpacing"/>
        <w:rPr>
          <w:sz w:val="22"/>
          <w:szCs w:val="22"/>
        </w:rPr>
      </w:pPr>
      <w:r>
        <w:rPr>
          <w:sz w:val="22"/>
          <w:szCs w:val="22"/>
        </w:rPr>
        <w:t>MSR-2)</w:t>
      </w:r>
      <w:r>
        <w:rPr>
          <w:sz w:val="22"/>
          <w:szCs w:val="22"/>
        </w:rPr>
        <w:tab/>
        <w:t xml:space="preserve">There is no specific information on the Adin FPD to determine if it is a Disadvantaged Unincorporated Community. </w:t>
      </w:r>
      <w:r w:rsidR="00FC5334">
        <w:rPr>
          <w:sz w:val="22"/>
          <w:szCs w:val="22"/>
        </w:rPr>
        <w:t xml:space="preserve"> However, based on a  median household income of $31,500 data as stated  in the 2010 Census, this area is lower than the 80% of the statewide median household income of $57,708.  </w:t>
      </w:r>
      <w:r>
        <w:rPr>
          <w:sz w:val="22"/>
          <w:szCs w:val="22"/>
        </w:rPr>
        <w:t>There are no incorporated cities which could annex this area in any case.</w:t>
      </w:r>
    </w:p>
    <w:p w14:paraId="45512ED5" w14:textId="77777777" w:rsidR="002569C8" w:rsidRDefault="002569C8" w:rsidP="0027342A">
      <w:pPr>
        <w:pStyle w:val="NoSpacing"/>
        <w:rPr>
          <w:sz w:val="22"/>
          <w:szCs w:val="22"/>
        </w:rPr>
      </w:pPr>
    </w:p>
    <w:p w14:paraId="567E7D2A" w14:textId="77777777" w:rsidR="002569C8" w:rsidRDefault="002569C8" w:rsidP="0027342A">
      <w:pPr>
        <w:pStyle w:val="NoSpacing"/>
        <w:rPr>
          <w:sz w:val="22"/>
          <w:szCs w:val="22"/>
        </w:rPr>
      </w:pPr>
      <w:r>
        <w:rPr>
          <w:sz w:val="22"/>
          <w:szCs w:val="22"/>
        </w:rPr>
        <w:t>MSR-3)</w:t>
      </w:r>
      <w:r>
        <w:rPr>
          <w:sz w:val="22"/>
          <w:szCs w:val="22"/>
        </w:rPr>
        <w:tab/>
        <w:t>The Adin FPD maintains fire-fighting equipment appropriate for the area. The training schedule and training with other districts and agencies should be maintained.</w:t>
      </w:r>
    </w:p>
    <w:p w14:paraId="4D94A1A7" w14:textId="77777777" w:rsidR="002569C8" w:rsidRDefault="002569C8" w:rsidP="0027342A">
      <w:pPr>
        <w:pStyle w:val="NoSpacing"/>
        <w:rPr>
          <w:sz w:val="22"/>
          <w:szCs w:val="22"/>
        </w:rPr>
      </w:pPr>
    </w:p>
    <w:p w14:paraId="5A0A6500" w14:textId="77777777" w:rsidR="002569C8" w:rsidRDefault="002569C8" w:rsidP="0027342A">
      <w:pPr>
        <w:pStyle w:val="NoSpacing"/>
        <w:rPr>
          <w:sz w:val="22"/>
          <w:szCs w:val="22"/>
        </w:rPr>
      </w:pPr>
      <w:r>
        <w:rPr>
          <w:sz w:val="22"/>
          <w:szCs w:val="22"/>
        </w:rPr>
        <w:t>MSR-4)</w:t>
      </w:r>
      <w:r>
        <w:rPr>
          <w:sz w:val="22"/>
          <w:szCs w:val="22"/>
        </w:rPr>
        <w:tab/>
        <w:t>The Adin FPD should provide current financial information to the public on a website.</w:t>
      </w:r>
      <w:r w:rsidR="00FE5414">
        <w:rPr>
          <w:sz w:val="22"/>
          <w:szCs w:val="22"/>
        </w:rPr>
        <w:t xml:space="preserve"> The Modoc County Auditor shows that the District has adequate income to cover the expenses and pay back the Federal loan.</w:t>
      </w:r>
      <w:r>
        <w:rPr>
          <w:sz w:val="22"/>
          <w:szCs w:val="22"/>
        </w:rPr>
        <w:t xml:space="preserve"> </w:t>
      </w:r>
    </w:p>
    <w:p w14:paraId="5BD188F7" w14:textId="77777777" w:rsidR="002569C8" w:rsidRDefault="002569C8" w:rsidP="0027342A">
      <w:pPr>
        <w:pStyle w:val="NoSpacing"/>
        <w:rPr>
          <w:sz w:val="22"/>
          <w:szCs w:val="22"/>
        </w:rPr>
      </w:pPr>
    </w:p>
    <w:p w14:paraId="10804F04" w14:textId="77777777" w:rsidR="002569C8" w:rsidRDefault="002569C8" w:rsidP="0027342A">
      <w:pPr>
        <w:pStyle w:val="NoSpacing"/>
        <w:rPr>
          <w:sz w:val="22"/>
          <w:szCs w:val="22"/>
        </w:rPr>
      </w:pPr>
      <w:r>
        <w:rPr>
          <w:sz w:val="22"/>
          <w:szCs w:val="22"/>
        </w:rPr>
        <w:t>MSR-5)</w:t>
      </w:r>
      <w:r>
        <w:rPr>
          <w:sz w:val="22"/>
          <w:szCs w:val="22"/>
        </w:rPr>
        <w:tab/>
        <w:t xml:space="preserve">The Adin FPD does cooperate with the other fire districts and the Modoc Fire Chiefs Association. </w:t>
      </w:r>
    </w:p>
    <w:p w14:paraId="2563F36B" w14:textId="77777777" w:rsidR="002569C8" w:rsidRDefault="002569C8" w:rsidP="0027342A">
      <w:pPr>
        <w:pStyle w:val="NoSpacing"/>
        <w:rPr>
          <w:sz w:val="22"/>
          <w:szCs w:val="22"/>
        </w:rPr>
      </w:pPr>
    </w:p>
    <w:p w14:paraId="067E14BC" w14:textId="77777777" w:rsidR="007C25BC" w:rsidRDefault="002569C8" w:rsidP="0027342A">
      <w:pPr>
        <w:pStyle w:val="NoSpacing"/>
        <w:rPr>
          <w:sz w:val="22"/>
          <w:szCs w:val="22"/>
        </w:rPr>
      </w:pPr>
      <w:r>
        <w:rPr>
          <w:sz w:val="22"/>
          <w:szCs w:val="22"/>
        </w:rPr>
        <w:t>MSR-6)</w:t>
      </w:r>
      <w:r>
        <w:rPr>
          <w:sz w:val="22"/>
          <w:szCs w:val="22"/>
        </w:rPr>
        <w:tab/>
        <w:t>The Board of Directors has regular meetings at the Fire Station.</w:t>
      </w:r>
      <w:r w:rsidR="000A37EA">
        <w:rPr>
          <w:sz w:val="22"/>
          <w:szCs w:val="22"/>
        </w:rPr>
        <w:t xml:space="preserve"> Administration of the District is necessary in order to provide fire protection and emergency medical response. </w:t>
      </w:r>
      <w:r>
        <w:rPr>
          <w:sz w:val="22"/>
          <w:szCs w:val="22"/>
        </w:rPr>
        <w:t xml:space="preserve"> </w:t>
      </w:r>
    </w:p>
    <w:p w14:paraId="2DEE2100" w14:textId="77777777" w:rsidR="00C73B03" w:rsidRDefault="00C73B03" w:rsidP="0027342A">
      <w:pPr>
        <w:pStyle w:val="NoSpacing"/>
        <w:rPr>
          <w:sz w:val="22"/>
          <w:szCs w:val="22"/>
        </w:rPr>
      </w:pPr>
    </w:p>
    <w:p w14:paraId="2374D963" w14:textId="4F7D5481" w:rsidR="002569C8" w:rsidRDefault="00E02EF3" w:rsidP="0027342A">
      <w:pPr>
        <w:pStyle w:val="NoSpacing"/>
        <w:rPr>
          <w:b/>
          <w:i/>
          <w:sz w:val="22"/>
          <w:szCs w:val="22"/>
        </w:rPr>
      </w:pPr>
      <w:r>
        <w:rPr>
          <w:b/>
          <w:i/>
          <w:sz w:val="22"/>
          <w:szCs w:val="22"/>
        </w:rPr>
        <w:t>4</w:t>
      </w:r>
      <w:r w:rsidR="0027342A">
        <w:rPr>
          <w:b/>
          <w:i/>
          <w:sz w:val="22"/>
          <w:szCs w:val="22"/>
        </w:rPr>
        <w:t>.4</w:t>
      </w:r>
      <w:r w:rsidR="0027342A">
        <w:rPr>
          <w:b/>
          <w:i/>
          <w:sz w:val="22"/>
          <w:szCs w:val="22"/>
        </w:rPr>
        <w:tab/>
      </w:r>
      <w:r w:rsidR="00756285">
        <w:rPr>
          <w:b/>
          <w:i/>
          <w:sz w:val="22"/>
          <w:szCs w:val="22"/>
          <w:u w:val="single"/>
        </w:rPr>
        <w:t>Adin Fire Protection District</w:t>
      </w:r>
      <w:r w:rsidR="0027342A" w:rsidRPr="00942063">
        <w:rPr>
          <w:b/>
          <w:i/>
          <w:sz w:val="22"/>
          <w:szCs w:val="22"/>
          <w:u w:val="single"/>
        </w:rPr>
        <w:t xml:space="preserve"> </w:t>
      </w:r>
      <w:r w:rsidR="0027342A">
        <w:rPr>
          <w:b/>
          <w:i/>
          <w:sz w:val="22"/>
          <w:szCs w:val="22"/>
          <w:u w:val="single"/>
        </w:rPr>
        <w:t xml:space="preserve">SOI </w:t>
      </w:r>
      <w:r w:rsidR="0027342A" w:rsidRPr="00942063">
        <w:rPr>
          <w:b/>
          <w:i/>
          <w:sz w:val="22"/>
          <w:szCs w:val="22"/>
          <w:u w:val="single"/>
        </w:rPr>
        <w:t>Determinations</w:t>
      </w:r>
      <w:r w:rsidR="0027342A" w:rsidRPr="004F6982">
        <w:rPr>
          <w:b/>
          <w:i/>
          <w:sz w:val="22"/>
          <w:szCs w:val="22"/>
        </w:rPr>
        <w:t xml:space="preserve"> </w:t>
      </w:r>
    </w:p>
    <w:p w14:paraId="54C48361" w14:textId="77777777" w:rsidR="002569C8" w:rsidRDefault="002569C8" w:rsidP="0027342A">
      <w:pPr>
        <w:pStyle w:val="NoSpacing"/>
        <w:rPr>
          <w:b/>
          <w:i/>
          <w:sz w:val="22"/>
          <w:szCs w:val="22"/>
        </w:rPr>
      </w:pPr>
    </w:p>
    <w:p w14:paraId="11F106F8" w14:textId="77777777" w:rsidR="00C37CF6" w:rsidRDefault="00C37CF6" w:rsidP="0027342A">
      <w:pPr>
        <w:pStyle w:val="NoSpacing"/>
        <w:rPr>
          <w:sz w:val="22"/>
          <w:szCs w:val="22"/>
        </w:rPr>
      </w:pPr>
      <w:r>
        <w:rPr>
          <w:sz w:val="22"/>
          <w:szCs w:val="22"/>
        </w:rPr>
        <w:t>The recommendation for the Adin Fire Protection District is that the Sphere of Influence is that the SOI remain the same as the District Boundary. The Determinations are as follows:</w:t>
      </w:r>
    </w:p>
    <w:p w14:paraId="66A50CB1" w14:textId="77777777" w:rsidR="00C73B03" w:rsidRDefault="00C73B03" w:rsidP="0027342A">
      <w:pPr>
        <w:pStyle w:val="NoSpacing"/>
        <w:rPr>
          <w:sz w:val="22"/>
          <w:szCs w:val="22"/>
        </w:rPr>
      </w:pPr>
    </w:p>
    <w:p w14:paraId="64E4CFC5" w14:textId="77777777" w:rsidR="00C73B03" w:rsidRDefault="00C73B03" w:rsidP="0027342A">
      <w:pPr>
        <w:pStyle w:val="NoSpacing"/>
        <w:rPr>
          <w:sz w:val="22"/>
          <w:szCs w:val="22"/>
        </w:rPr>
      </w:pPr>
      <w:r>
        <w:rPr>
          <w:sz w:val="22"/>
          <w:szCs w:val="22"/>
        </w:rPr>
        <w:t>SOI-1]</w:t>
      </w:r>
      <w:r>
        <w:rPr>
          <w:sz w:val="22"/>
          <w:szCs w:val="22"/>
        </w:rPr>
        <w:tab/>
      </w:r>
      <w:r>
        <w:rPr>
          <w:sz w:val="22"/>
          <w:szCs w:val="22"/>
        </w:rPr>
        <w:tab/>
        <w:t>No additional land is expected to be annexed to the Adin Fire Protection District.</w:t>
      </w:r>
    </w:p>
    <w:p w14:paraId="3903A0DE" w14:textId="77777777" w:rsidR="00C73B03" w:rsidRDefault="00C73B03" w:rsidP="0027342A">
      <w:pPr>
        <w:pStyle w:val="NoSpacing"/>
        <w:rPr>
          <w:sz w:val="22"/>
          <w:szCs w:val="22"/>
        </w:rPr>
      </w:pPr>
    </w:p>
    <w:p w14:paraId="5B3F387E" w14:textId="77777777" w:rsidR="00C73B03" w:rsidRDefault="00C73B03" w:rsidP="0027342A">
      <w:pPr>
        <w:pStyle w:val="NoSpacing"/>
        <w:rPr>
          <w:sz w:val="22"/>
          <w:szCs w:val="22"/>
        </w:rPr>
      </w:pPr>
      <w:r>
        <w:rPr>
          <w:sz w:val="22"/>
          <w:szCs w:val="22"/>
        </w:rPr>
        <w:t>SOI-2]</w:t>
      </w:r>
      <w:r>
        <w:rPr>
          <w:sz w:val="22"/>
          <w:szCs w:val="22"/>
        </w:rPr>
        <w:tab/>
      </w:r>
      <w:r>
        <w:rPr>
          <w:sz w:val="22"/>
          <w:szCs w:val="22"/>
        </w:rPr>
        <w:tab/>
        <w:t xml:space="preserve">The need for fire protection service to the Adin area will continue. </w:t>
      </w:r>
    </w:p>
    <w:p w14:paraId="23671D6E" w14:textId="77777777" w:rsidR="00C73B03" w:rsidRDefault="00C73B03" w:rsidP="0027342A">
      <w:pPr>
        <w:pStyle w:val="NoSpacing"/>
        <w:rPr>
          <w:sz w:val="22"/>
          <w:szCs w:val="22"/>
        </w:rPr>
      </w:pPr>
    </w:p>
    <w:p w14:paraId="45E0CEC4" w14:textId="77777777" w:rsidR="00C73B03" w:rsidRDefault="00C73B03" w:rsidP="0027342A">
      <w:pPr>
        <w:pStyle w:val="NoSpacing"/>
        <w:rPr>
          <w:sz w:val="22"/>
          <w:szCs w:val="22"/>
        </w:rPr>
      </w:pPr>
      <w:r>
        <w:rPr>
          <w:sz w:val="22"/>
          <w:szCs w:val="22"/>
        </w:rPr>
        <w:t>SOI-3]</w:t>
      </w:r>
      <w:r>
        <w:rPr>
          <w:sz w:val="22"/>
          <w:szCs w:val="22"/>
        </w:rPr>
        <w:tab/>
      </w:r>
      <w:r>
        <w:rPr>
          <w:sz w:val="22"/>
          <w:szCs w:val="22"/>
        </w:rPr>
        <w:tab/>
        <w:t>Fire Protection services are adequate for a rural area and will need to be maintained in the future. Efficient use of volunteer personnel and funds will be required.</w:t>
      </w:r>
    </w:p>
    <w:p w14:paraId="5C690BD2" w14:textId="77777777" w:rsidR="000A37EA" w:rsidRDefault="000A37EA" w:rsidP="0027342A">
      <w:pPr>
        <w:pStyle w:val="NoSpacing"/>
        <w:rPr>
          <w:sz w:val="22"/>
          <w:szCs w:val="22"/>
        </w:rPr>
      </w:pPr>
    </w:p>
    <w:p w14:paraId="44F7503B" w14:textId="77777777" w:rsidR="000A37EA" w:rsidRDefault="000A37EA" w:rsidP="0027342A">
      <w:pPr>
        <w:pStyle w:val="NoSpacing"/>
        <w:rPr>
          <w:sz w:val="22"/>
          <w:szCs w:val="22"/>
        </w:rPr>
      </w:pPr>
      <w:r>
        <w:rPr>
          <w:sz w:val="22"/>
          <w:szCs w:val="22"/>
        </w:rPr>
        <w:t>SOI-4]</w:t>
      </w:r>
      <w:r>
        <w:rPr>
          <w:sz w:val="22"/>
          <w:szCs w:val="22"/>
        </w:rPr>
        <w:tab/>
      </w:r>
      <w:r>
        <w:rPr>
          <w:sz w:val="22"/>
          <w:szCs w:val="22"/>
        </w:rPr>
        <w:tab/>
        <w:t>Adin provides limited community services. Schools, medical services and most commercial services are provided in other, larger communities</w:t>
      </w:r>
      <w:r w:rsidR="007B4F35">
        <w:rPr>
          <w:sz w:val="22"/>
          <w:szCs w:val="22"/>
        </w:rPr>
        <w:t xml:space="preserve"> in the area</w:t>
      </w:r>
      <w:r>
        <w:rPr>
          <w:sz w:val="22"/>
          <w:szCs w:val="22"/>
        </w:rPr>
        <w:t xml:space="preserve">. </w:t>
      </w:r>
    </w:p>
    <w:p w14:paraId="5ECDB236" w14:textId="77777777" w:rsidR="000A37EA" w:rsidRDefault="000A37EA" w:rsidP="0027342A">
      <w:pPr>
        <w:pStyle w:val="NoSpacing"/>
        <w:rPr>
          <w:sz w:val="22"/>
          <w:szCs w:val="22"/>
        </w:rPr>
      </w:pPr>
    </w:p>
    <w:p w14:paraId="143AA619" w14:textId="77777777" w:rsidR="000A37EA" w:rsidRDefault="000A37EA" w:rsidP="0027342A">
      <w:pPr>
        <w:pStyle w:val="NoSpacing"/>
        <w:rPr>
          <w:sz w:val="22"/>
          <w:szCs w:val="22"/>
        </w:rPr>
      </w:pPr>
      <w:r>
        <w:rPr>
          <w:sz w:val="22"/>
          <w:szCs w:val="22"/>
        </w:rPr>
        <w:t>SOI-5]</w:t>
      </w:r>
      <w:r>
        <w:rPr>
          <w:sz w:val="22"/>
          <w:szCs w:val="22"/>
        </w:rPr>
        <w:tab/>
      </w:r>
      <w:r>
        <w:rPr>
          <w:sz w:val="22"/>
          <w:szCs w:val="22"/>
        </w:rPr>
        <w:tab/>
        <w:t xml:space="preserve">There is no information to determine whether Adin is a DUC. </w:t>
      </w:r>
    </w:p>
    <w:p w14:paraId="2902D6D0" w14:textId="77777777" w:rsidR="00C73B03" w:rsidRDefault="00C73B03" w:rsidP="0027342A">
      <w:pPr>
        <w:pStyle w:val="NoSpacing"/>
        <w:rPr>
          <w:sz w:val="22"/>
          <w:szCs w:val="22"/>
        </w:rPr>
      </w:pPr>
    </w:p>
    <w:p w14:paraId="6CF7B935" w14:textId="77777777" w:rsidR="00C73B03" w:rsidRDefault="00C73B03" w:rsidP="0027342A">
      <w:pPr>
        <w:pStyle w:val="NoSpacing"/>
        <w:rPr>
          <w:sz w:val="22"/>
          <w:szCs w:val="22"/>
        </w:rPr>
      </w:pPr>
    </w:p>
    <w:p w14:paraId="768929AD" w14:textId="77777777" w:rsidR="00C37CF6" w:rsidRDefault="00C37CF6" w:rsidP="0027342A">
      <w:pPr>
        <w:pStyle w:val="NoSpacing"/>
        <w:rPr>
          <w:sz w:val="22"/>
          <w:szCs w:val="22"/>
        </w:rPr>
      </w:pPr>
    </w:p>
    <w:p w14:paraId="0710C2C5" w14:textId="77777777" w:rsidR="0027342A" w:rsidRPr="004F6982" w:rsidRDefault="0027342A" w:rsidP="0027342A">
      <w:pPr>
        <w:pStyle w:val="NoSpacing"/>
        <w:rPr>
          <w:b/>
          <w:i/>
          <w:sz w:val="22"/>
          <w:szCs w:val="22"/>
        </w:rPr>
      </w:pPr>
      <w:r w:rsidRPr="004F6982">
        <w:rPr>
          <w:b/>
          <w:i/>
          <w:sz w:val="22"/>
          <w:szCs w:val="22"/>
        </w:rPr>
        <w:br w:type="page"/>
      </w:r>
    </w:p>
    <w:p w14:paraId="290CA8DB" w14:textId="58AD19D9" w:rsidR="003E5798" w:rsidRPr="0035092E" w:rsidRDefault="00E02EF3" w:rsidP="00B52587">
      <w:pPr>
        <w:spacing w:after="160" w:line="259" w:lineRule="auto"/>
        <w:rPr>
          <w:b/>
          <w:i/>
          <w:sz w:val="22"/>
        </w:rPr>
      </w:pPr>
      <w:r>
        <w:rPr>
          <w:b/>
          <w:i/>
          <w:sz w:val="22"/>
        </w:rPr>
        <w:lastRenderedPageBreak/>
        <w:t>5</w:t>
      </w:r>
      <w:r w:rsidR="003E5798" w:rsidRPr="0035092E">
        <w:rPr>
          <w:b/>
          <w:i/>
          <w:sz w:val="22"/>
        </w:rPr>
        <w:tab/>
        <w:t>ALTURAS RURAL FIRE PROTECTION DISTRICT</w:t>
      </w:r>
      <w:r w:rsidR="003E5798" w:rsidRPr="0035092E">
        <w:rPr>
          <w:b/>
          <w:i/>
          <w:sz w:val="22"/>
        </w:rPr>
        <w:tab/>
      </w:r>
    </w:p>
    <w:p w14:paraId="65B69041" w14:textId="48BCC19D" w:rsidR="00F4161B" w:rsidRDefault="00E02EF3" w:rsidP="003E5798">
      <w:pPr>
        <w:tabs>
          <w:tab w:val="left" w:pos="720"/>
          <w:tab w:val="left" w:pos="1440"/>
          <w:tab w:val="left" w:pos="2160"/>
          <w:tab w:val="right" w:pos="8640"/>
        </w:tabs>
        <w:rPr>
          <w:b/>
          <w:i/>
          <w:sz w:val="22"/>
        </w:rPr>
      </w:pPr>
      <w:r>
        <w:rPr>
          <w:b/>
          <w:i/>
          <w:sz w:val="22"/>
        </w:rPr>
        <w:t>5</w:t>
      </w:r>
      <w:r w:rsidR="00F4161B">
        <w:rPr>
          <w:b/>
          <w:i/>
          <w:sz w:val="22"/>
        </w:rPr>
        <w:t xml:space="preserve">.1 </w:t>
      </w:r>
      <w:r w:rsidR="00F4161B">
        <w:rPr>
          <w:b/>
          <w:i/>
          <w:sz w:val="22"/>
        </w:rPr>
        <w:tab/>
      </w:r>
      <w:r w:rsidR="00F4161B" w:rsidRPr="00F4161B">
        <w:rPr>
          <w:b/>
          <w:i/>
          <w:sz w:val="22"/>
          <w:u w:val="single"/>
        </w:rPr>
        <w:t>Alturas</w:t>
      </w:r>
      <w:r w:rsidR="005772C3">
        <w:rPr>
          <w:b/>
          <w:i/>
          <w:sz w:val="22"/>
          <w:u w:val="single"/>
        </w:rPr>
        <w:t xml:space="preserve"> Rural Area</w:t>
      </w:r>
      <w:r w:rsidR="00F4161B" w:rsidRPr="00F4161B">
        <w:rPr>
          <w:b/>
          <w:i/>
          <w:sz w:val="22"/>
          <w:u w:val="single"/>
        </w:rPr>
        <w:t xml:space="preserve"> Community Background</w:t>
      </w:r>
    </w:p>
    <w:p w14:paraId="27C8FE62" w14:textId="77777777" w:rsidR="00F4161B" w:rsidRDefault="00F4161B" w:rsidP="003E5798">
      <w:pPr>
        <w:tabs>
          <w:tab w:val="left" w:pos="720"/>
          <w:tab w:val="left" w:pos="1440"/>
          <w:tab w:val="left" w:pos="2160"/>
          <w:tab w:val="right" w:pos="8640"/>
        </w:tabs>
        <w:rPr>
          <w:b/>
          <w:i/>
          <w:sz w:val="22"/>
        </w:rPr>
      </w:pPr>
    </w:p>
    <w:p w14:paraId="64D3B73D" w14:textId="77777777" w:rsidR="001577FC" w:rsidRDefault="001577FC" w:rsidP="003E5798">
      <w:pPr>
        <w:tabs>
          <w:tab w:val="left" w:pos="720"/>
          <w:tab w:val="left" w:pos="1440"/>
          <w:tab w:val="left" w:pos="2160"/>
          <w:tab w:val="right" w:pos="8640"/>
        </w:tabs>
        <w:rPr>
          <w:sz w:val="22"/>
        </w:rPr>
      </w:pPr>
      <w:r>
        <w:rPr>
          <w:sz w:val="22"/>
        </w:rPr>
        <w:t>The Alturas Rural Fire Protection District is a separate District from the City of Alturas</w:t>
      </w:r>
      <w:r w:rsidR="001D7AEC">
        <w:rPr>
          <w:sz w:val="22"/>
        </w:rPr>
        <w:t xml:space="preserve"> (2010 Population 2,827)</w:t>
      </w:r>
      <w:r>
        <w:rPr>
          <w:sz w:val="22"/>
        </w:rPr>
        <w:t xml:space="preserve"> and has a separate governing board. </w:t>
      </w:r>
    </w:p>
    <w:p w14:paraId="29297D7F" w14:textId="77777777" w:rsidR="00827C1B" w:rsidRDefault="00827C1B" w:rsidP="003E5798">
      <w:pPr>
        <w:tabs>
          <w:tab w:val="left" w:pos="720"/>
          <w:tab w:val="left" w:pos="1440"/>
          <w:tab w:val="left" w:pos="2160"/>
          <w:tab w:val="right" w:pos="8640"/>
        </w:tabs>
        <w:rPr>
          <w:sz w:val="22"/>
        </w:rPr>
      </w:pPr>
    </w:p>
    <w:p w14:paraId="37C03EEA" w14:textId="77777777" w:rsidR="001577FC" w:rsidRDefault="001D7AEC" w:rsidP="003E5798">
      <w:pPr>
        <w:tabs>
          <w:tab w:val="left" w:pos="720"/>
          <w:tab w:val="left" w:pos="1440"/>
          <w:tab w:val="left" w:pos="2160"/>
          <w:tab w:val="right" w:pos="8640"/>
        </w:tabs>
        <w:rPr>
          <w:sz w:val="22"/>
        </w:rPr>
      </w:pPr>
      <w:r>
        <w:rPr>
          <w:sz w:val="22"/>
        </w:rPr>
        <w:t>The area around the City of Alturas is not expected to grow substantially because growth will take place within the City where services such as sewer and water are available.</w:t>
      </w:r>
    </w:p>
    <w:p w14:paraId="653A5F50" w14:textId="77777777" w:rsidR="001577FC" w:rsidRPr="001577FC" w:rsidRDefault="001577FC" w:rsidP="003E5798">
      <w:pPr>
        <w:tabs>
          <w:tab w:val="left" w:pos="720"/>
          <w:tab w:val="left" w:pos="1440"/>
          <w:tab w:val="left" w:pos="2160"/>
          <w:tab w:val="right" w:pos="8640"/>
        </w:tabs>
        <w:rPr>
          <w:sz w:val="22"/>
        </w:rPr>
      </w:pPr>
    </w:p>
    <w:p w14:paraId="0B6764C5" w14:textId="5380EA1B" w:rsidR="00F4161B" w:rsidRDefault="00E02EF3" w:rsidP="003E5798">
      <w:pPr>
        <w:tabs>
          <w:tab w:val="left" w:pos="720"/>
          <w:tab w:val="left" w:pos="1440"/>
          <w:tab w:val="left" w:pos="2160"/>
          <w:tab w:val="right" w:pos="8640"/>
        </w:tabs>
        <w:rPr>
          <w:b/>
          <w:i/>
          <w:sz w:val="22"/>
        </w:rPr>
      </w:pPr>
      <w:r>
        <w:rPr>
          <w:b/>
          <w:i/>
          <w:sz w:val="22"/>
        </w:rPr>
        <w:t>5</w:t>
      </w:r>
      <w:r w:rsidR="00F4161B">
        <w:rPr>
          <w:b/>
          <w:i/>
          <w:sz w:val="22"/>
        </w:rPr>
        <w:t>.2</w:t>
      </w:r>
      <w:r w:rsidR="00F4161B">
        <w:rPr>
          <w:b/>
          <w:i/>
          <w:sz w:val="22"/>
        </w:rPr>
        <w:tab/>
      </w:r>
      <w:r w:rsidR="00F4161B" w:rsidRPr="00F4161B">
        <w:rPr>
          <w:b/>
          <w:i/>
          <w:sz w:val="22"/>
          <w:u w:val="single"/>
        </w:rPr>
        <w:t>Alturas Rural Fire Protection District Background</w:t>
      </w:r>
    </w:p>
    <w:p w14:paraId="189191D7" w14:textId="77777777" w:rsidR="00F4161B" w:rsidRPr="0035092E" w:rsidRDefault="00F4161B" w:rsidP="003E5798">
      <w:pPr>
        <w:tabs>
          <w:tab w:val="left" w:pos="720"/>
          <w:tab w:val="left" w:pos="1440"/>
          <w:tab w:val="left" w:pos="2160"/>
          <w:tab w:val="right" w:pos="8640"/>
        </w:tabs>
        <w:rPr>
          <w:b/>
          <w:i/>
          <w:sz w:val="22"/>
        </w:rPr>
      </w:pPr>
    </w:p>
    <w:p w14:paraId="2394A865" w14:textId="476B6404" w:rsidR="001D7AEC" w:rsidRPr="001D7AEC" w:rsidRDefault="00E02EF3" w:rsidP="002E6F1B">
      <w:pPr>
        <w:pStyle w:val="NoSpacing"/>
        <w:rPr>
          <w:b/>
          <w:i/>
          <w:sz w:val="22"/>
          <w:szCs w:val="22"/>
        </w:rPr>
      </w:pPr>
      <w:r>
        <w:rPr>
          <w:b/>
          <w:i/>
          <w:sz w:val="22"/>
          <w:szCs w:val="22"/>
        </w:rPr>
        <w:t>5</w:t>
      </w:r>
      <w:r w:rsidR="001D7AEC" w:rsidRPr="001D7AEC">
        <w:rPr>
          <w:b/>
          <w:i/>
          <w:sz w:val="22"/>
          <w:szCs w:val="22"/>
        </w:rPr>
        <w:t>.2.1</w:t>
      </w:r>
      <w:r w:rsidR="001D7AEC" w:rsidRPr="001D7AEC">
        <w:rPr>
          <w:b/>
          <w:i/>
          <w:sz w:val="22"/>
          <w:szCs w:val="22"/>
        </w:rPr>
        <w:tab/>
        <w:t>Board of Directors</w:t>
      </w:r>
      <w:r w:rsidR="00C621F3">
        <w:rPr>
          <w:b/>
          <w:i/>
          <w:sz w:val="22"/>
          <w:szCs w:val="22"/>
        </w:rPr>
        <w:t xml:space="preserve"> and Contact Information</w:t>
      </w:r>
    </w:p>
    <w:p w14:paraId="190CE284" w14:textId="77777777" w:rsidR="001D7AEC" w:rsidRDefault="001D7AEC" w:rsidP="002E6F1B">
      <w:pPr>
        <w:pStyle w:val="NoSpacing"/>
        <w:rPr>
          <w:sz w:val="22"/>
          <w:szCs w:val="22"/>
        </w:rPr>
      </w:pPr>
    </w:p>
    <w:p w14:paraId="1E5AA1CB" w14:textId="77777777" w:rsidR="00CE2704" w:rsidRDefault="001D7AEC" w:rsidP="002E6F1B">
      <w:pPr>
        <w:pStyle w:val="NoSpacing"/>
        <w:rPr>
          <w:sz w:val="22"/>
          <w:szCs w:val="22"/>
        </w:rPr>
      </w:pPr>
      <w:r>
        <w:rPr>
          <w:sz w:val="22"/>
          <w:szCs w:val="22"/>
        </w:rPr>
        <w:t xml:space="preserve">The </w:t>
      </w:r>
      <w:r w:rsidR="00CE2704">
        <w:rPr>
          <w:sz w:val="22"/>
          <w:szCs w:val="22"/>
        </w:rPr>
        <w:t>Alturas Rural Fire Protection District Board of Directors</w:t>
      </w:r>
      <w:r>
        <w:rPr>
          <w:sz w:val="22"/>
          <w:szCs w:val="22"/>
        </w:rPr>
        <w:t xml:space="preserve"> is as follows</w:t>
      </w:r>
      <w:r w:rsidR="00CE2704">
        <w:rPr>
          <w:sz w:val="22"/>
          <w:szCs w:val="22"/>
        </w:rPr>
        <w:t>:</w:t>
      </w:r>
      <w:r w:rsidR="00CE2704" w:rsidRPr="00CE2704">
        <w:rPr>
          <w:rStyle w:val="FootnoteReference"/>
          <w:sz w:val="22"/>
          <w:szCs w:val="22"/>
        </w:rPr>
        <w:t xml:space="preserve"> </w:t>
      </w:r>
      <w:r w:rsidR="00CE2704">
        <w:rPr>
          <w:rStyle w:val="FootnoteReference"/>
          <w:sz w:val="22"/>
          <w:szCs w:val="22"/>
        </w:rPr>
        <w:footnoteReference w:id="23"/>
      </w:r>
    </w:p>
    <w:p w14:paraId="15FDB94C" w14:textId="77777777" w:rsidR="002E6F1B" w:rsidRPr="002E6F1B" w:rsidRDefault="002E6F1B" w:rsidP="00374F06">
      <w:pPr>
        <w:pStyle w:val="NoSpacing"/>
        <w:ind w:left="1440"/>
        <w:rPr>
          <w:sz w:val="22"/>
          <w:szCs w:val="22"/>
        </w:rPr>
      </w:pPr>
      <w:r w:rsidRPr="002E6F1B">
        <w:rPr>
          <w:sz w:val="22"/>
          <w:szCs w:val="22"/>
        </w:rPr>
        <w:t>Chairman-Walt Davis</w:t>
      </w:r>
    </w:p>
    <w:p w14:paraId="41BA5633" w14:textId="77777777" w:rsidR="002E6F1B" w:rsidRPr="002E6F1B" w:rsidRDefault="002E6F1B" w:rsidP="00374F06">
      <w:pPr>
        <w:pStyle w:val="NoSpacing"/>
        <w:ind w:left="1440"/>
        <w:rPr>
          <w:sz w:val="22"/>
          <w:szCs w:val="22"/>
        </w:rPr>
      </w:pPr>
      <w:r w:rsidRPr="002E6F1B">
        <w:rPr>
          <w:sz w:val="22"/>
          <w:szCs w:val="22"/>
        </w:rPr>
        <w:t>Secretary-Donnetta Kinney</w:t>
      </w:r>
    </w:p>
    <w:p w14:paraId="2489C835" w14:textId="77777777" w:rsidR="002E6F1B" w:rsidRPr="002E6F1B" w:rsidRDefault="002E6F1B" w:rsidP="00374F06">
      <w:pPr>
        <w:pStyle w:val="NoSpacing"/>
        <w:ind w:left="1440"/>
        <w:rPr>
          <w:sz w:val="22"/>
          <w:szCs w:val="22"/>
        </w:rPr>
      </w:pPr>
      <w:r w:rsidRPr="002E6F1B">
        <w:rPr>
          <w:sz w:val="22"/>
          <w:szCs w:val="22"/>
        </w:rPr>
        <w:t>Board Member-Jeff Tatro</w:t>
      </w:r>
    </w:p>
    <w:p w14:paraId="54D25F63" w14:textId="77777777" w:rsidR="002E6F1B" w:rsidRPr="002E6F1B" w:rsidRDefault="002E6F1B" w:rsidP="00374F06">
      <w:pPr>
        <w:pStyle w:val="NoSpacing"/>
        <w:ind w:left="1440"/>
        <w:rPr>
          <w:sz w:val="22"/>
          <w:szCs w:val="22"/>
        </w:rPr>
      </w:pPr>
      <w:r w:rsidRPr="002E6F1B">
        <w:rPr>
          <w:sz w:val="22"/>
          <w:szCs w:val="22"/>
        </w:rPr>
        <w:t>Board Member-Allen Cain</w:t>
      </w:r>
    </w:p>
    <w:p w14:paraId="25A23368" w14:textId="77777777" w:rsidR="002E6F1B" w:rsidRPr="002E6F1B" w:rsidRDefault="002E6F1B" w:rsidP="00374F06">
      <w:pPr>
        <w:pStyle w:val="NoSpacing"/>
        <w:ind w:left="1440"/>
        <w:rPr>
          <w:sz w:val="22"/>
          <w:szCs w:val="22"/>
        </w:rPr>
      </w:pPr>
      <w:r w:rsidRPr="002E6F1B">
        <w:rPr>
          <w:sz w:val="22"/>
          <w:szCs w:val="22"/>
        </w:rPr>
        <w:t>Board Member-Jim Kinney</w:t>
      </w:r>
    </w:p>
    <w:p w14:paraId="5A9AD979" w14:textId="77777777" w:rsidR="00A80D68" w:rsidRDefault="00A80D68" w:rsidP="003E5798">
      <w:pPr>
        <w:tabs>
          <w:tab w:val="left" w:pos="720"/>
          <w:tab w:val="left" w:pos="1440"/>
          <w:tab w:val="left" w:pos="2160"/>
          <w:tab w:val="right" w:pos="8640"/>
        </w:tabs>
        <w:ind w:left="720" w:hanging="720"/>
        <w:rPr>
          <w:b/>
          <w:i/>
          <w:sz w:val="22"/>
        </w:rPr>
      </w:pPr>
    </w:p>
    <w:p w14:paraId="0195D5BF" w14:textId="77777777" w:rsidR="00C621F3" w:rsidRDefault="00C621F3" w:rsidP="003E5798">
      <w:pPr>
        <w:tabs>
          <w:tab w:val="left" w:pos="720"/>
          <w:tab w:val="left" w:pos="1440"/>
          <w:tab w:val="left" w:pos="2160"/>
          <w:tab w:val="right" w:pos="8640"/>
        </w:tabs>
        <w:ind w:left="720" w:hanging="720"/>
        <w:rPr>
          <w:sz w:val="22"/>
        </w:rPr>
      </w:pPr>
      <w:r>
        <w:rPr>
          <w:sz w:val="22"/>
        </w:rPr>
        <w:t>Contact information for the District is as follows:</w:t>
      </w:r>
      <w:r>
        <w:rPr>
          <w:rStyle w:val="FootnoteReference"/>
          <w:sz w:val="22"/>
        </w:rPr>
        <w:footnoteReference w:id="24"/>
      </w:r>
    </w:p>
    <w:p w14:paraId="6C35AB3E" w14:textId="77777777" w:rsidR="00C621F3" w:rsidRPr="00374F06" w:rsidRDefault="00374F06" w:rsidP="00374F06">
      <w:pPr>
        <w:pStyle w:val="NoSpacing"/>
        <w:tabs>
          <w:tab w:val="left" w:pos="1440"/>
        </w:tabs>
        <w:rPr>
          <w:sz w:val="22"/>
          <w:szCs w:val="22"/>
        </w:rPr>
      </w:pPr>
      <w:r>
        <w:rPr>
          <w:sz w:val="22"/>
          <w:szCs w:val="22"/>
        </w:rPr>
        <w:tab/>
      </w:r>
      <w:r w:rsidR="00C621F3" w:rsidRPr="00374F06">
        <w:rPr>
          <w:sz w:val="22"/>
          <w:szCs w:val="22"/>
        </w:rPr>
        <w:t>Forest Winkle, Fire Chief</w:t>
      </w:r>
    </w:p>
    <w:p w14:paraId="61F765D4" w14:textId="77777777" w:rsidR="00C621F3" w:rsidRPr="00374F06" w:rsidRDefault="00374F06" w:rsidP="00374F06">
      <w:pPr>
        <w:pStyle w:val="NoSpacing"/>
        <w:tabs>
          <w:tab w:val="left" w:pos="1440"/>
        </w:tabs>
        <w:rPr>
          <w:sz w:val="22"/>
          <w:szCs w:val="22"/>
        </w:rPr>
      </w:pPr>
      <w:r>
        <w:rPr>
          <w:sz w:val="22"/>
          <w:szCs w:val="22"/>
        </w:rPr>
        <w:tab/>
      </w:r>
      <w:r w:rsidR="00C621F3" w:rsidRPr="00374F06">
        <w:rPr>
          <w:sz w:val="22"/>
          <w:szCs w:val="22"/>
        </w:rPr>
        <w:t>310 N. Rine Street, Alturas, CA 96101</w:t>
      </w:r>
    </w:p>
    <w:p w14:paraId="6B0A6894" w14:textId="77777777" w:rsidR="00C621F3" w:rsidRPr="00374F06" w:rsidRDefault="00374F06" w:rsidP="00374F06">
      <w:pPr>
        <w:pStyle w:val="NoSpacing"/>
        <w:tabs>
          <w:tab w:val="left" w:pos="1440"/>
        </w:tabs>
        <w:rPr>
          <w:sz w:val="22"/>
          <w:szCs w:val="22"/>
        </w:rPr>
      </w:pPr>
      <w:r>
        <w:rPr>
          <w:sz w:val="22"/>
          <w:szCs w:val="22"/>
        </w:rPr>
        <w:tab/>
      </w:r>
      <w:r w:rsidR="00C621F3" w:rsidRPr="00374F06">
        <w:rPr>
          <w:sz w:val="22"/>
          <w:szCs w:val="22"/>
        </w:rPr>
        <w:t>Phone 530-233-3018, Cell 530-640-3018</w:t>
      </w:r>
    </w:p>
    <w:p w14:paraId="095AEB8E" w14:textId="77777777" w:rsidR="00C621F3" w:rsidRPr="00374F06" w:rsidRDefault="00374F06" w:rsidP="00374F06">
      <w:pPr>
        <w:pStyle w:val="NoSpacing"/>
        <w:tabs>
          <w:tab w:val="left" w:pos="1440"/>
        </w:tabs>
        <w:rPr>
          <w:sz w:val="22"/>
          <w:szCs w:val="22"/>
        </w:rPr>
      </w:pPr>
      <w:r>
        <w:rPr>
          <w:sz w:val="22"/>
          <w:szCs w:val="22"/>
        </w:rPr>
        <w:tab/>
      </w:r>
      <w:r w:rsidR="00C621F3" w:rsidRPr="00374F06">
        <w:rPr>
          <w:sz w:val="22"/>
          <w:szCs w:val="22"/>
        </w:rPr>
        <w:t>Fax: 530-233-3018</w:t>
      </w:r>
    </w:p>
    <w:p w14:paraId="000B6EBF" w14:textId="77777777" w:rsidR="00C621F3" w:rsidRPr="00C621F3" w:rsidRDefault="00C621F3" w:rsidP="003E5798">
      <w:pPr>
        <w:tabs>
          <w:tab w:val="left" w:pos="720"/>
          <w:tab w:val="left" w:pos="1440"/>
          <w:tab w:val="left" w:pos="2160"/>
          <w:tab w:val="right" w:pos="8640"/>
        </w:tabs>
        <w:ind w:left="720" w:hanging="720"/>
        <w:rPr>
          <w:sz w:val="22"/>
        </w:rPr>
      </w:pPr>
    </w:p>
    <w:p w14:paraId="51A445CA" w14:textId="67AAE8F9" w:rsidR="001D7AEC" w:rsidRPr="001D7AEC" w:rsidRDefault="00E02EF3" w:rsidP="001D7AEC">
      <w:pPr>
        <w:pStyle w:val="NoSpacing"/>
        <w:rPr>
          <w:b/>
          <w:i/>
          <w:sz w:val="22"/>
          <w:szCs w:val="22"/>
        </w:rPr>
      </w:pPr>
      <w:r>
        <w:rPr>
          <w:b/>
          <w:i/>
          <w:sz w:val="22"/>
          <w:szCs w:val="22"/>
        </w:rPr>
        <w:t>5</w:t>
      </w:r>
      <w:r w:rsidR="001D7AEC" w:rsidRPr="001D7AEC">
        <w:rPr>
          <w:b/>
          <w:i/>
          <w:sz w:val="22"/>
          <w:szCs w:val="22"/>
        </w:rPr>
        <w:t>.2.2</w:t>
      </w:r>
      <w:r w:rsidR="001D7AEC" w:rsidRPr="001D7AEC">
        <w:rPr>
          <w:b/>
          <w:i/>
          <w:sz w:val="22"/>
          <w:szCs w:val="22"/>
        </w:rPr>
        <w:tab/>
        <w:t>Equipment</w:t>
      </w:r>
    </w:p>
    <w:p w14:paraId="26163D43" w14:textId="77777777" w:rsidR="00B63034" w:rsidRDefault="00B63034" w:rsidP="001D7AEC">
      <w:pPr>
        <w:pStyle w:val="NoSpacing"/>
        <w:rPr>
          <w:sz w:val="22"/>
          <w:szCs w:val="22"/>
        </w:rPr>
      </w:pPr>
    </w:p>
    <w:p w14:paraId="3E390383" w14:textId="77777777" w:rsidR="00374F06" w:rsidRPr="002E5270" w:rsidRDefault="00B63034" w:rsidP="00374F06">
      <w:pPr>
        <w:pStyle w:val="NoSpacing"/>
        <w:rPr>
          <w:sz w:val="22"/>
          <w:szCs w:val="22"/>
        </w:rPr>
      </w:pPr>
      <w:r>
        <w:rPr>
          <w:sz w:val="22"/>
          <w:szCs w:val="22"/>
        </w:rPr>
        <w:t xml:space="preserve">The fire station for the </w:t>
      </w:r>
      <w:r w:rsidR="001D7AEC" w:rsidRPr="007826C7">
        <w:rPr>
          <w:sz w:val="22"/>
          <w:szCs w:val="22"/>
        </w:rPr>
        <w:t>Alturas Rural Fire District</w:t>
      </w:r>
      <w:r w:rsidR="001D7AEC">
        <w:rPr>
          <w:sz w:val="22"/>
          <w:szCs w:val="22"/>
        </w:rPr>
        <w:t>,</w:t>
      </w:r>
      <w:r>
        <w:rPr>
          <w:sz w:val="22"/>
          <w:szCs w:val="22"/>
        </w:rPr>
        <w:t xml:space="preserve"> is located at</w:t>
      </w:r>
      <w:r w:rsidR="001D7AEC">
        <w:rPr>
          <w:sz w:val="22"/>
          <w:szCs w:val="22"/>
        </w:rPr>
        <w:t xml:space="preserve"> </w:t>
      </w:r>
      <w:r w:rsidR="001D7AEC" w:rsidRPr="002E6F1B">
        <w:rPr>
          <w:sz w:val="22"/>
          <w:szCs w:val="22"/>
        </w:rPr>
        <w:t>310 North Rine Street, Alturas, CA  96101</w:t>
      </w:r>
      <w:r>
        <w:rPr>
          <w:sz w:val="22"/>
          <w:szCs w:val="22"/>
        </w:rPr>
        <w:t xml:space="preserve">. </w:t>
      </w:r>
      <w:r w:rsidR="00374F06" w:rsidRPr="002E5270">
        <w:rPr>
          <w:sz w:val="22"/>
          <w:szCs w:val="22"/>
        </w:rPr>
        <w:t>The Alturas Rural FPD has seven vehicles used for fire protection service</w:t>
      </w:r>
      <w:r w:rsidR="004F7877">
        <w:rPr>
          <w:sz w:val="22"/>
          <w:szCs w:val="22"/>
        </w:rPr>
        <w:t xml:space="preserve"> as reported in 2010</w:t>
      </w:r>
      <w:r w:rsidR="00374F06" w:rsidRPr="002E5270">
        <w:rPr>
          <w:sz w:val="22"/>
          <w:szCs w:val="22"/>
        </w:rPr>
        <w:t xml:space="preserve"> as follows:</w:t>
      </w:r>
      <w:r w:rsidR="00374F06" w:rsidRPr="002E5270">
        <w:rPr>
          <w:rStyle w:val="FootnoteReference"/>
          <w:sz w:val="22"/>
          <w:szCs w:val="22"/>
        </w:rPr>
        <w:footnoteReference w:id="25"/>
      </w:r>
    </w:p>
    <w:p w14:paraId="2C48A011" w14:textId="77777777" w:rsidR="00374F06" w:rsidRPr="002E5270" w:rsidRDefault="00374F06" w:rsidP="00374F06">
      <w:pPr>
        <w:rPr>
          <w:sz w:val="22"/>
          <w:szCs w:val="22"/>
        </w:rPr>
      </w:pPr>
    </w:p>
    <w:p w14:paraId="79318018" w14:textId="77777777" w:rsidR="00374F06" w:rsidRPr="00374F06" w:rsidRDefault="00374F06" w:rsidP="00374F06">
      <w:pPr>
        <w:pStyle w:val="NoSpacing"/>
        <w:rPr>
          <w:sz w:val="22"/>
          <w:szCs w:val="22"/>
        </w:rPr>
      </w:pPr>
      <w:r w:rsidRPr="00374F06">
        <w:rPr>
          <w:sz w:val="22"/>
          <w:szCs w:val="22"/>
        </w:rPr>
        <w:t>4320</w:t>
      </w:r>
      <w:r w:rsidRPr="00374F06">
        <w:rPr>
          <w:sz w:val="22"/>
          <w:szCs w:val="22"/>
        </w:rPr>
        <w:tab/>
        <w:t>H.M.E.</w:t>
      </w:r>
      <w:r w:rsidRPr="00374F06">
        <w:rPr>
          <w:sz w:val="22"/>
          <w:szCs w:val="22"/>
        </w:rPr>
        <w:tab/>
      </w:r>
      <w:r w:rsidRPr="00374F06">
        <w:rPr>
          <w:sz w:val="22"/>
          <w:szCs w:val="22"/>
        </w:rPr>
        <w:tab/>
      </w:r>
      <w:r w:rsidRPr="00374F06">
        <w:rPr>
          <w:sz w:val="22"/>
          <w:szCs w:val="22"/>
        </w:rPr>
        <w:tab/>
        <w:t>2005</w:t>
      </w:r>
      <w:r w:rsidRPr="00374F06">
        <w:rPr>
          <w:sz w:val="22"/>
          <w:szCs w:val="22"/>
        </w:rPr>
        <w:tab/>
        <w:t>750 gal; 750 gpm Aux 5 m</w:t>
      </w:r>
      <w:r>
        <w:rPr>
          <w:sz w:val="22"/>
          <w:szCs w:val="22"/>
        </w:rPr>
        <w:t xml:space="preserve">an cab with foam and </w:t>
      </w:r>
    </w:p>
    <w:p w14:paraId="7B0C0357" w14:textId="77777777" w:rsidR="00374F06" w:rsidRDefault="00374F06" w:rsidP="00374F06">
      <w:pPr>
        <w:pStyle w:val="NoSpacing"/>
        <w:tabs>
          <w:tab w:val="left" w:pos="720"/>
          <w:tab w:val="left" w:pos="1440"/>
          <w:tab w:val="left" w:pos="2880"/>
          <w:tab w:val="left" w:pos="3600"/>
        </w:tabs>
        <w:rPr>
          <w:sz w:val="22"/>
          <w:szCs w:val="22"/>
        </w:rPr>
      </w:pPr>
      <w:r>
        <w:rPr>
          <w:sz w:val="22"/>
          <w:szCs w:val="22"/>
        </w:rPr>
        <w:tab/>
      </w:r>
      <w:r>
        <w:rPr>
          <w:sz w:val="22"/>
          <w:szCs w:val="22"/>
        </w:rPr>
        <w:tab/>
      </w:r>
      <w:r>
        <w:rPr>
          <w:sz w:val="22"/>
          <w:szCs w:val="22"/>
        </w:rPr>
        <w:tab/>
      </w:r>
      <w:r>
        <w:rPr>
          <w:sz w:val="22"/>
          <w:szCs w:val="22"/>
        </w:rPr>
        <w:tab/>
        <w:t>Jaws of Lif</w:t>
      </w:r>
      <w:r w:rsidRPr="00374F06">
        <w:rPr>
          <w:sz w:val="22"/>
          <w:szCs w:val="22"/>
        </w:rPr>
        <w:t>e.</w:t>
      </w:r>
    </w:p>
    <w:p w14:paraId="16E90CBB" w14:textId="77777777" w:rsidR="00374F06" w:rsidRPr="00374F06" w:rsidRDefault="00374F06" w:rsidP="00374F06">
      <w:pPr>
        <w:pStyle w:val="NoSpacing"/>
        <w:tabs>
          <w:tab w:val="left" w:pos="720"/>
          <w:tab w:val="left" w:pos="1440"/>
          <w:tab w:val="left" w:pos="2880"/>
          <w:tab w:val="left" w:pos="3600"/>
        </w:tabs>
        <w:rPr>
          <w:sz w:val="22"/>
          <w:szCs w:val="22"/>
        </w:rPr>
      </w:pPr>
      <w:r>
        <w:rPr>
          <w:sz w:val="22"/>
          <w:szCs w:val="22"/>
        </w:rPr>
        <w:t>4322</w:t>
      </w:r>
      <w:r>
        <w:rPr>
          <w:sz w:val="22"/>
          <w:szCs w:val="22"/>
        </w:rPr>
        <w:tab/>
        <w:t>Ford</w:t>
      </w:r>
      <w:r>
        <w:rPr>
          <w:sz w:val="22"/>
          <w:szCs w:val="22"/>
        </w:rPr>
        <w:tab/>
      </w:r>
      <w:r>
        <w:rPr>
          <w:sz w:val="22"/>
          <w:szCs w:val="22"/>
        </w:rPr>
        <w:tab/>
      </w:r>
      <w:r w:rsidRPr="00374F06">
        <w:rPr>
          <w:sz w:val="22"/>
          <w:szCs w:val="22"/>
        </w:rPr>
        <w:t xml:space="preserve">1987 </w:t>
      </w:r>
      <w:r w:rsidRPr="00374F06">
        <w:rPr>
          <w:sz w:val="22"/>
          <w:szCs w:val="22"/>
        </w:rPr>
        <w:tab/>
        <w:t>1250 gal. 500 gpm w/ foam</w:t>
      </w:r>
    </w:p>
    <w:p w14:paraId="059A199C" w14:textId="77777777" w:rsidR="00374F06" w:rsidRPr="00374F06" w:rsidRDefault="00374F06" w:rsidP="00374F06">
      <w:pPr>
        <w:pStyle w:val="NoSpacing"/>
        <w:rPr>
          <w:sz w:val="22"/>
          <w:szCs w:val="22"/>
        </w:rPr>
      </w:pPr>
      <w:r w:rsidRPr="00374F06">
        <w:rPr>
          <w:sz w:val="22"/>
          <w:szCs w:val="22"/>
        </w:rPr>
        <w:t>4323</w:t>
      </w:r>
      <w:r w:rsidRPr="00374F06">
        <w:rPr>
          <w:sz w:val="22"/>
          <w:szCs w:val="22"/>
        </w:rPr>
        <w:tab/>
        <w:t>Pierce</w:t>
      </w:r>
      <w:r w:rsidRPr="00374F06">
        <w:rPr>
          <w:sz w:val="22"/>
          <w:szCs w:val="22"/>
        </w:rPr>
        <w:tab/>
      </w:r>
      <w:r w:rsidRPr="00374F06">
        <w:rPr>
          <w:sz w:val="22"/>
          <w:szCs w:val="22"/>
        </w:rPr>
        <w:tab/>
      </w:r>
      <w:r w:rsidRPr="00374F06">
        <w:rPr>
          <w:sz w:val="22"/>
          <w:szCs w:val="22"/>
        </w:rPr>
        <w:tab/>
        <w:t>2009</w:t>
      </w:r>
      <w:r w:rsidRPr="00374F06">
        <w:rPr>
          <w:sz w:val="22"/>
          <w:szCs w:val="22"/>
        </w:rPr>
        <w:tab/>
        <w:t>500 gal and 750 gpm w/Aux 5 man cab 4 x 4</w:t>
      </w:r>
      <w:r w:rsidRPr="00374F06">
        <w:rPr>
          <w:sz w:val="22"/>
          <w:szCs w:val="22"/>
        </w:rPr>
        <w:tab/>
      </w:r>
    </w:p>
    <w:p w14:paraId="03D52794" w14:textId="77777777" w:rsidR="00374F06" w:rsidRPr="00374F06" w:rsidRDefault="00374F06" w:rsidP="00374F06">
      <w:pPr>
        <w:pStyle w:val="NoSpacing"/>
        <w:rPr>
          <w:sz w:val="22"/>
          <w:szCs w:val="22"/>
        </w:rPr>
      </w:pPr>
      <w:r w:rsidRPr="00374F06">
        <w:rPr>
          <w:sz w:val="22"/>
          <w:szCs w:val="22"/>
        </w:rPr>
        <w:t xml:space="preserve">4324 </w:t>
      </w:r>
      <w:r w:rsidRPr="00374F06">
        <w:rPr>
          <w:sz w:val="22"/>
          <w:szCs w:val="22"/>
        </w:rPr>
        <w:tab/>
        <w:t>International</w:t>
      </w:r>
      <w:r w:rsidRPr="00374F06">
        <w:rPr>
          <w:sz w:val="22"/>
          <w:szCs w:val="22"/>
        </w:rPr>
        <w:tab/>
      </w:r>
      <w:r w:rsidRPr="00374F06">
        <w:rPr>
          <w:sz w:val="22"/>
          <w:szCs w:val="22"/>
        </w:rPr>
        <w:tab/>
        <w:t>1987</w:t>
      </w:r>
      <w:r w:rsidRPr="00374F06">
        <w:rPr>
          <w:sz w:val="22"/>
          <w:szCs w:val="22"/>
        </w:rPr>
        <w:tab/>
      </w:r>
      <w:r>
        <w:rPr>
          <w:sz w:val="22"/>
          <w:szCs w:val="22"/>
        </w:rPr>
        <w:t xml:space="preserve">500 gal </w:t>
      </w:r>
      <w:r w:rsidRPr="00374F06">
        <w:rPr>
          <w:sz w:val="22"/>
          <w:szCs w:val="22"/>
        </w:rPr>
        <w:t>500 gpm w/Aux 5 man cab</w:t>
      </w:r>
    </w:p>
    <w:p w14:paraId="235C0B32" w14:textId="77777777" w:rsidR="00374F06" w:rsidRPr="002E5270" w:rsidRDefault="00374F06" w:rsidP="00374F06">
      <w:pPr>
        <w:rPr>
          <w:sz w:val="22"/>
          <w:szCs w:val="22"/>
        </w:rPr>
      </w:pPr>
      <w:r w:rsidRPr="002E5270">
        <w:rPr>
          <w:sz w:val="22"/>
          <w:szCs w:val="22"/>
        </w:rPr>
        <w:t>4325</w:t>
      </w:r>
      <w:r w:rsidRPr="002E5270">
        <w:rPr>
          <w:sz w:val="22"/>
          <w:szCs w:val="22"/>
        </w:rPr>
        <w:tab/>
        <w:t>International</w:t>
      </w:r>
      <w:r w:rsidRPr="002E5270">
        <w:rPr>
          <w:sz w:val="22"/>
          <w:szCs w:val="22"/>
        </w:rPr>
        <w:tab/>
      </w:r>
      <w:r w:rsidRPr="002E5270">
        <w:rPr>
          <w:sz w:val="22"/>
          <w:szCs w:val="22"/>
        </w:rPr>
        <w:tab/>
        <w:t>1988</w:t>
      </w:r>
      <w:r w:rsidRPr="002E5270">
        <w:rPr>
          <w:sz w:val="22"/>
          <w:szCs w:val="22"/>
        </w:rPr>
        <w:tab/>
        <w:t>500 gal 500 gpm Aux 2/250 porta pumps</w:t>
      </w:r>
    </w:p>
    <w:p w14:paraId="1D263A02" w14:textId="77777777" w:rsidR="00374F06" w:rsidRPr="002E5270" w:rsidRDefault="00374F06" w:rsidP="00374F06">
      <w:pPr>
        <w:rPr>
          <w:sz w:val="22"/>
          <w:szCs w:val="22"/>
        </w:rPr>
      </w:pPr>
      <w:r w:rsidRPr="002E5270">
        <w:rPr>
          <w:sz w:val="22"/>
          <w:szCs w:val="22"/>
        </w:rPr>
        <w:t>4332</w:t>
      </w:r>
      <w:r w:rsidRPr="002E5270">
        <w:rPr>
          <w:sz w:val="22"/>
          <w:szCs w:val="22"/>
        </w:rPr>
        <w:tab/>
        <w:t>Ford</w:t>
      </w:r>
      <w:r w:rsidRPr="002E5270">
        <w:rPr>
          <w:sz w:val="22"/>
          <w:szCs w:val="22"/>
        </w:rPr>
        <w:tab/>
      </w:r>
      <w:r w:rsidRPr="002E5270">
        <w:rPr>
          <w:sz w:val="22"/>
          <w:szCs w:val="22"/>
        </w:rPr>
        <w:tab/>
      </w:r>
      <w:r w:rsidRPr="002E5270">
        <w:rPr>
          <w:sz w:val="22"/>
          <w:szCs w:val="22"/>
        </w:rPr>
        <w:tab/>
        <w:t>1995</w:t>
      </w:r>
      <w:r>
        <w:rPr>
          <w:sz w:val="22"/>
          <w:szCs w:val="22"/>
        </w:rPr>
        <w:tab/>
      </w:r>
      <w:r w:rsidRPr="002E5270">
        <w:rPr>
          <w:sz w:val="22"/>
          <w:szCs w:val="22"/>
        </w:rPr>
        <w:t>2500 gal 1250 gpm Water Tender</w:t>
      </w:r>
    </w:p>
    <w:p w14:paraId="5E8C2515" w14:textId="77777777" w:rsidR="00374F06" w:rsidRPr="002E5270" w:rsidRDefault="00374F06" w:rsidP="00374F06">
      <w:pPr>
        <w:rPr>
          <w:sz w:val="22"/>
          <w:szCs w:val="22"/>
        </w:rPr>
      </w:pPr>
      <w:r w:rsidRPr="002E5270">
        <w:rPr>
          <w:sz w:val="22"/>
          <w:szCs w:val="22"/>
        </w:rPr>
        <w:t>4332</w:t>
      </w:r>
      <w:r w:rsidRPr="002E5270">
        <w:rPr>
          <w:sz w:val="22"/>
          <w:szCs w:val="22"/>
        </w:rPr>
        <w:tab/>
        <w:t xml:space="preserve">Peterbuilt </w:t>
      </w:r>
      <w:r w:rsidRPr="002E5270">
        <w:rPr>
          <w:sz w:val="22"/>
          <w:szCs w:val="22"/>
        </w:rPr>
        <w:tab/>
      </w:r>
      <w:r w:rsidRPr="002E5270">
        <w:rPr>
          <w:sz w:val="22"/>
          <w:szCs w:val="22"/>
        </w:rPr>
        <w:tab/>
        <w:t>1967</w:t>
      </w:r>
      <w:r w:rsidRPr="002E5270">
        <w:rPr>
          <w:sz w:val="22"/>
          <w:szCs w:val="22"/>
        </w:rPr>
        <w:tab/>
        <w:t>4000 gal 1250 gpm Water Tender</w:t>
      </w:r>
    </w:p>
    <w:p w14:paraId="417785F9" w14:textId="77777777" w:rsidR="00374F06" w:rsidRPr="002E5270" w:rsidRDefault="00374F06" w:rsidP="00374F06">
      <w:pPr>
        <w:rPr>
          <w:sz w:val="22"/>
          <w:szCs w:val="22"/>
        </w:rPr>
      </w:pPr>
      <w:r w:rsidRPr="002E5270">
        <w:rPr>
          <w:sz w:val="22"/>
          <w:szCs w:val="22"/>
        </w:rPr>
        <w:t>4350</w:t>
      </w:r>
      <w:r w:rsidRPr="002E5270">
        <w:rPr>
          <w:sz w:val="22"/>
          <w:szCs w:val="22"/>
        </w:rPr>
        <w:tab/>
        <w:t>Chevy</w:t>
      </w:r>
      <w:r w:rsidRPr="002E5270">
        <w:rPr>
          <w:sz w:val="22"/>
          <w:szCs w:val="22"/>
        </w:rPr>
        <w:tab/>
      </w:r>
      <w:r w:rsidRPr="002E5270">
        <w:rPr>
          <w:sz w:val="22"/>
          <w:szCs w:val="22"/>
        </w:rPr>
        <w:tab/>
      </w:r>
      <w:r w:rsidRPr="002E5270">
        <w:rPr>
          <w:sz w:val="22"/>
          <w:szCs w:val="22"/>
        </w:rPr>
        <w:tab/>
        <w:t>2009</w:t>
      </w:r>
      <w:r>
        <w:rPr>
          <w:sz w:val="22"/>
          <w:szCs w:val="22"/>
        </w:rPr>
        <w:tab/>
      </w:r>
      <w:r w:rsidRPr="002E5270">
        <w:rPr>
          <w:sz w:val="22"/>
          <w:szCs w:val="22"/>
        </w:rPr>
        <w:t>4 x 4 5-man cab Rescue Squad Jaws of Life</w:t>
      </w:r>
    </w:p>
    <w:p w14:paraId="215B7827" w14:textId="77777777" w:rsidR="00374F06" w:rsidRPr="00CD38C5" w:rsidRDefault="009A4BCA" w:rsidP="00CD38C5">
      <w:pPr>
        <w:pStyle w:val="NoSpacing"/>
        <w:tabs>
          <w:tab w:val="left" w:pos="720"/>
          <w:tab w:val="left" w:pos="1440"/>
          <w:tab w:val="left" w:pos="2160"/>
          <w:tab w:val="left" w:pos="2880"/>
          <w:tab w:val="left" w:pos="3600"/>
          <w:tab w:val="left" w:pos="4320"/>
        </w:tabs>
        <w:ind w:left="3600" w:hanging="3600"/>
        <w:rPr>
          <w:sz w:val="22"/>
          <w:szCs w:val="22"/>
        </w:rPr>
      </w:pPr>
      <w:r w:rsidRPr="00CD38C5">
        <w:rPr>
          <w:sz w:val="22"/>
          <w:szCs w:val="22"/>
        </w:rPr>
        <w:t>4560</w:t>
      </w:r>
      <w:r w:rsidRPr="00CD38C5">
        <w:rPr>
          <w:sz w:val="22"/>
          <w:szCs w:val="22"/>
        </w:rPr>
        <w:tab/>
        <w:t>Dodge</w:t>
      </w:r>
      <w:r w:rsidR="00CD38C5" w:rsidRPr="00CD38C5">
        <w:rPr>
          <w:sz w:val="22"/>
          <w:szCs w:val="22"/>
        </w:rPr>
        <w:tab/>
      </w:r>
      <w:r w:rsidR="00CD38C5" w:rsidRPr="00CD38C5">
        <w:rPr>
          <w:sz w:val="22"/>
          <w:szCs w:val="22"/>
        </w:rPr>
        <w:tab/>
      </w:r>
      <w:r w:rsidR="00CD38C5" w:rsidRPr="00CD38C5">
        <w:rPr>
          <w:sz w:val="22"/>
          <w:szCs w:val="22"/>
        </w:rPr>
        <w:tab/>
      </w:r>
      <w:r w:rsidR="00374F06" w:rsidRPr="00CD38C5">
        <w:rPr>
          <w:sz w:val="22"/>
          <w:szCs w:val="22"/>
        </w:rPr>
        <w:t>1996</w:t>
      </w:r>
      <w:r w:rsidR="00374F06" w:rsidRPr="00CD38C5">
        <w:rPr>
          <w:sz w:val="22"/>
          <w:szCs w:val="22"/>
        </w:rPr>
        <w:tab/>
        <w:t xml:space="preserve">4 x 4 5-man cab Utility 2/2000 gal porta tanks 1/250 </w:t>
      </w:r>
      <w:r w:rsidR="00CD38C5">
        <w:rPr>
          <w:sz w:val="22"/>
          <w:szCs w:val="22"/>
        </w:rPr>
        <w:t xml:space="preserve">   </w:t>
      </w:r>
      <w:r w:rsidR="00374F06" w:rsidRPr="00CD38C5">
        <w:rPr>
          <w:sz w:val="22"/>
          <w:szCs w:val="22"/>
        </w:rPr>
        <w:t>gpm porta pump 1/500 gpm porta pump</w:t>
      </w:r>
    </w:p>
    <w:p w14:paraId="4D1D29B6" w14:textId="77777777" w:rsidR="00374F06" w:rsidRPr="002E5270" w:rsidRDefault="00374F06" w:rsidP="00374F06">
      <w:pPr>
        <w:ind w:left="720" w:hanging="720"/>
        <w:rPr>
          <w:sz w:val="22"/>
          <w:szCs w:val="22"/>
        </w:rPr>
      </w:pPr>
      <w:r w:rsidRPr="002E5270">
        <w:rPr>
          <w:sz w:val="22"/>
          <w:szCs w:val="22"/>
        </w:rPr>
        <w:t>43</w:t>
      </w:r>
      <w:r>
        <w:rPr>
          <w:sz w:val="22"/>
          <w:szCs w:val="22"/>
        </w:rPr>
        <w:tab/>
        <w:t>AIR</w:t>
      </w:r>
      <w:r>
        <w:rPr>
          <w:sz w:val="22"/>
          <w:szCs w:val="22"/>
        </w:rPr>
        <w:tab/>
        <w:t>Scott</w:t>
      </w:r>
      <w:r>
        <w:rPr>
          <w:sz w:val="22"/>
          <w:szCs w:val="22"/>
        </w:rPr>
        <w:tab/>
      </w:r>
      <w:r>
        <w:rPr>
          <w:sz w:val="22"/>
          <w:szCs w:val="22"/>
        </w:rPr>
        <w:tab/>
      </w:r>
      <w:r w:rsidRPr="002E5270">
        <w:rPr>
          <w:sz w:val="22"/>
          <w:szCs w:val="22"/>
        </w:rPr>
        <w:t>2006</w:t>
      </w:r>
      <w:r w:rsidRPr="002E5270">
        <w:rPr>
          <w:sz w:val="22"/>
          <w:szCs w:val="22"/>
        </w:rPr>
        <w:tab/>
        <w:t>500 p.s.i. Air and Light Trailer</w:t>
      </w:r>
    </w:p>
    <w:p w14:paraId="72D61823" w14:textId="77777777" w:rsidR="009A4BCA" w:rsidRDefault="009A4BCA">
      <w:pPr>
        <w:spacing w:after="160" w:line="259" w:lineRule="auto"/>
        <w:rPr>
          <w:b/>
          <w:i/>
          <w:sz w:val="22"/>
          <w:szCs w:val="22"/>
        </w:rPr>
      </w:pPr>
      <w:r>
        <w:rPr>
          <w:b/>
          <w:i/>
          <w:sz w:val="22"/>
          <w:szCs w:val="22"/>
        </w:rPr>
        <w:br w:type="page"/>
      </w:r>
    </w:p>
    <w:p w14:paraId="1A68DB92" w14:textId="1E4CA280" w:rsidR="001577FC" w:rsidRDefault="00E02EF3" w:rsidP="00B52587">
      <w:pPr>
        <w:pStyle w:val="NoSpacing"/>
        <w:rPr>
          <w:b/>
          <w:i/>
          <w:sz w:val="22"/>
          <w:szCs w:val="22"/>
        </w:rPr>
      </w:pPr>
      <w:r>
        <w:rPr>
          <w:b/>
          <w:i/>
          <w:sz w:val="22"/>
          <w:szCs w:val="22"/>
        </w:rPr>
        <w:lastRenderedPageBreak/>
        <w:t>5</w:t>
      </w:r>
      <w:r w:rsidR="00400C45">
        <w:rPr>
          <w:b/>
          <w:i/>
          <w:sz w:val="22"/>
          <w:szCs w:val="22"/>
        </w:rPr>
        <w:t>.2.3</w:t>
      </w:r>
      <w:r w:rsidR="00400C45">
        <w:rPr>
          <w:b/>
          <w:i/>
          <w:sz w:val="22"/>
          <w:szCs w:val="22"/>
        </w:rPr>
        <w:tab/>
        <w:t>Budget</w:t>
      </w:r>
    </w:p>
    <w:p w14:paraId="43BC3666" w14:textId="77777777" w:rsidR="006A7E5D" w:rsidRDefault="006A7E5D">
      <w:pPr>
        <w:spacing w:after="160" w:line="259" w:lineRule="auto"/>
        <w:rPr>
          <w:sz w:val="22"/>
          <w:szCs w:val="22"/>
        </w:rPr>
      </w:pPr>
    </w:p>
    <w:p w14:paraId="267FB009" w14:textId="77777777" w:rsidR="00B62034" w:rsidRPr="00B62034" w:rsidRDefault="00B62034">
      <w:pPr>
        <w:spacing w:after="160" w:line="259" w:lineRule="auto"/>
        <w:rPr>
          <w:sz w:val="22"/>
          <w:szCs w:val="22"/>
        </w:rPr>
      </w:pPr>
      <w:r>
        <w:rPr>
          <w:sz w:val="22"/>
          <w:szCs w:val="22"/>
        </w:rPr>
        <w:t xml:space="preserve">The following is the Budget shown for the Alturas Rural Fire Protection District by the Modoc County Auditor. </w:t>
      </w:r>
    </w:p>
    <w:p w14:paraId="0B911FF7" w14:textId="77777777" w:rsidR="00B62034" w:rsidRPr="00B62034" w:rsidRDefault="00B62034" w:rsidP="00B62034">
      <w:pPr>
        <w:pStyle w:val="NoSpacing"/>
        <w:rPr>
          <w:sz w:val="22"/>
          <w:szCs w:val="22"/>
        </w:rPr>
      </w:pPr>
    </w:p>
    <w:tbl>
      <w:tblPr>
        <w:tblStyle w:val="TableGrid"/>
        <w:tblW w:w="5000" w:type="pct"/>
        <w:tblLook w:val="04A0" w:firstRow="1" w:lastRow="0" w:firstColumn="1" w:lastColumn="0" w:noHBand="0" w:noVBand="1"/>
      </w:tblPr>
      <w:tblGrid>
        <w:gridCol w:w="2938"/>
        <w:gridCol w:w="4455"/>
        <w:gridCol w:w="1463"/>
      </w:tblGrid>
      <w:tr w:rsidR="00893BFA" w:rsidRPr="00D0699E" w14:paraId="720EE70F" w14:textId="77777777" w:rsidTr="004F7877">
        <w:tc>
          <w:tcPr>
            <w:tcW w:w="5000" w:type="pct"/>
            <w:gridSpan w:val="3"/>
          </w:tcPr>
          <w:p w14:paraId="59840046" w14:textId="77777777" w:rsidR="00B62034" w:rsidRDefault="00B62034" w:rsidP="00893BFA">
            <w:pPr>
              <w:pStyle w:val="NoSpacing"/>
              <w:jc w:val="center"/>
              <w:rPr>
                <w:b/>
                <w:sz w:val="22"/>
                <w:szCs w:val="22"/>
              </w:rPr>
            </w:pPr>
          </w:p>
          <w:p w14:paraId="380B6A73" w14:textId="77777777" w:rsidR="00893BFA" w:rsidRDefault="00893BFA" w:rsidP="00893BFA">
            <w:pPr>
              <w:pStyle w:val="NoSpacing"/>
              <w:jc w:val="center"/>
              <w:rPr>
                <w:b/>
                <w:sz w:val="22"/>
                <w:szCs w:val="22"/>
              </w:rPr>
            </w:pPr>
            <w:r>
              <w:rPr>
                <w:b/>
                <w:sz w:val="22"/>
                <w:szCs w:val="22"/>
              </w:rPr>
              <w:t>Alturas Rural</w:t>
            </w:r>
            <w:r w:rsidRPr="00D0699E">
              <w:rPr>
                <w:b/>
                <w:sz w:val="22"/>
                <w:szCs w:val="22"/>
              </w:rPr>
              <w:t xml:space="preserve"> Fire Protection District 21</w:t>
            </w:r>
            <w:r>
              <w:rPr>
                <w:b/>
                <w:sz w:val="22"/>
                <w:szCs w:val="22"/>
              </w:rPr>
              <w:t>9, May 2017</w:t>
            </w:r>
            <w:r w:rsidRPr="00D0699E">
              <w:rPr>
                <w:rStyle w:val="FootnoteReference"/>
                <w:b/>
                <w:sz w:val="22"/>
                <w:szCs w:val="22"/>
              </w:rPr>
              <w:footnoteReference w:id="26"/>
            </w:r>
          </w:p>
          <w:p w14:paraId="28FFA2A2" w14:textId="77777777" w:rsidR="00B62034" w:rsidRPr="00D0699E" w:rsidRDefault="00B62034" w:rsidP="00893BFA">
            <w:pPr>
              <w:pStyle w:val="NoSpacing"/>
              <w:jc w:val="center"/>
              <w:rPr>
                <w:b/>
                <w:sz w:val="22"/>
                <w:szCs w:val="22"/>
              </w:rPr>
            </w:pPr>
          </w:p>
        </w:tc>
      </w:tr>
      <w:tr w:rsidR="00893BFA" w:rsidRPr="00D0699E" w14:paraId="436FC586" w14:textId="77777777" w:rsidTr="004F7877">
        <w:tc>
          <w:tcPr>
            <w:tcW w:w="1663" w:type="pct"/>
          </w:tcPr>
          <w:p w14:paraId="40C30BDB" w14:textId="77777777" w:rsidR="00893BFA" w:rsidRPr="00D0699E" w:rsidRDefault="00893BFA" w:rsidP="004F7877">
            <w:pPr>
              <w:pStyle w:val="NoSpacing"/>
              <w:jc w:val="center"/>
              <w:rPr>
                <w:b/>
                <w:sz w:val="22"/>
                <w:szCs w:val="22"/>
              </w:rPr>
            </w:pPr>
            <w:r w:rsidRPr="00D0699E">
              <w:rPr>
                <w:b/>
                <w:sz w:val="22"/>
                <w:szCs w:val="22"/>
              </w:rPr>
              <w:t>Account</w:t>
            </w:r>
          </w:p>
        </w:tc>
        <w:tc>
          <w:tcPr>
            <w:tcW w:w="2520" w:type="pct"/>
          </w:tcPr>
          <w:p w14:paraId="15AAAF7F" w14:textId="77777777" w:rsidR="00893BFA" w:rsidRPr="00D0699E" w:rsidRDefault="00893BFA" w:rsidP="004F7877">
            <w:pPr>
              <w:pStyle w:val="NoSpacing"/>
              <w:jc w:val="center"/>
              <w:rPr>
                <w:b/>
                <w:sz w:val="22"/>
                <w:szCs w:val="22"/>
              </w:rPr>
            </w:pPr>
            <w:r w:rsidRPr="00D0699E">
              <w:rPr>
                <w:b/>
                <w:sz w:val="22"/>
                <w:szCs w:val="22"/>
              </w:rPr>
              <w:t>Title</w:t>
            </w:r>
          </w:p>
        </w:tc>
        <w:tc>
          <w:tcPr>
            <w:tcW w:w="817" w:type="pct"/>
          </w:tcPr>
          <w:p w14:paraId="501B53EF" w14:textId="77777777" w:rsidR="00893BFA" w:rsidRPr="00D0699E" w:rsidRDefault="00893BFA" w:rsidP="004F7877">
            <w:pPr>
              <w:pStyle w:val="NoSpacing"/>
              <w:jc w:val="center"/>
              <w:rPr>
                <w:b/>
                <w:sz w:val="22"/>
                <w:szCs w:val="22"/>
              </w:rPr>
            </w:pPr>
            <w:r w:rsidRPr="00D0699E">
              <w:rPr>
                <w:b/>
                <w:sz w:val="22"/>
                <w:szCs w:val="22"/>
              </w:rPr>
              <w:t>Credit</w:t>
            </w:r>
            <w:r w:rsidR="00EE407C">
              <w:rPr>
                <w:b/>
                <w:sz w:val="22"/>
                <w:szCs w:val="22"/>
              </w:rPr>
              <w:t>/Debit</w:t>
            </w:r>
          </w:p>
        </w:tc>
      </w:tr>
      <w:tr w:rsidR="00893BFA" w:rsidRPr="0097740B" w14:paraId="4DB1AB10" w14:textId="77777777" w:rsidTr="004F7877">
        <w:tc>
          <w:tcPr>
            <w:tcW w:w="5000" w:type="pct"/>
            <w:gridSpan w:val="3"/>
          </w:tcPr>
          <w:p w14:paraId="31F98D62" w14:textId="77777777" w:rsidR="00893BFA" w:rsidRPr="0097740B" w:rsidRDefault="00893BFA" w:rsidP="004F7877">
            <w:pPr>
              <w:pStyle w:val="NoSpacing"/>
              <w:rPr>
                <w:b/>
                <w:sz w:val="22"/>
                <w:szCs w:val="22"/>
              </w:rPr>
            </w:pPr>
            <w:r w:rsidRPr="0097740B">
              <w:rPr>
                <w:b/>
                <w:sz w:val="22"/>
                <w:szCs w:val="22"/>
              </w:rPr>
              <w:t>REVENUE</w:t>
            </w:r>
          </w:p>
        </w:tc>
      </w:tr>
      <w:tr w:rsidR="00893BFA" w14:paraId="1E4908D4" w14:textId="77777777" w:rsidTr="004F7877">
        <w:tc>
          <w:tcPr>
            <w:tcW w:w="1663" w:type="pct"/>
          </w:tcPr>
          <w:p w14:paraId="33FC6313" w14:textId="77777777" w:rsidR="00893BFA" w:rsidRDefault="00893BFA" w:rsidP="004F7877">
            <w:pPr>
              <w:pStyle w:val="NoSpacing"/>
              <w:rPr>
                <w:sz w:val="22"/>
                <w:szCs w:val="22"/>
              </w:rPr>
            </w:pPr>
            <w:r>
              <w:rPr>
                <w:sz w:val="22"/>
                <w:szCs w:val="22"/>
              </w:rPr>
              <w:t>4010</w:t>
            </w:r>
          </w:p>
        </w:tc>
        <w:tc>
          <w:tcPr>
            <w:tcW w:w="2520" w:type="pct"/>
          </w:tcPr>
          <w:p w14:paraId="747196B5" w14:textId="77777777" w:rsidR="00893BFA" w:rsidRDefault="00893BFA" w:rsidP="004F7877">
            <w:pPr>
              <w:pStyle w:val="NoSpacing"/>
              <w:rPr>
                <w:sz w:val="22"/>
                <w:szCs w:val="22"/>
              </w:rPr>
            </w:pPr>
            <w:r>
              <w:rPr>
                <w:sz w:val="22"/>
                <w:szCs w:val="22"/>
              </w:rPr>
              <w:t>Current Secured Taxes</w:t>
            </w:r>
          </w:p>
        </w:tc>
        <w:tc>
          <w:tcPr>
            <w:tcW w:w="817" w:type="pct"/>
          </w:tcPr>
          <w:p w14:paraId="44AF908B" w14:textId="77777777" w:rsidR="00893BFA" w:rsidRDefault="00122458" w:rsidP="004F7877">
            <w:pPr>
              <w:pStyle w:val="NoSpacing"/>
              <w:jc w:val="right"/>
              <w:rPr>
                <w:sz w:val="22"/>
                <w:szCs w:val="22"/>
              </w:rPr>
            </w:pPr>
            <w:r>
              <w:rPr>
                <w:sz w:val="22"/>
                <w:szCs w:val="22"/>
              </w:rPr>
              <w:t>70,019.91</w:t>
            </w:r>
          </w:p>
        </w:tc>
      </w:tr>
      <w:tr w:rsidR="00893BFA" w14:paraId="5DF93470" w14:textId="77777777" w:rsidTr="004F7877">
        <w:tc>
          <w:tcPr>
            <w:tcW w:w="1663" w:type="pct"/>
          </w:tcPr>
          <w:p w14:paraId="72E468CE" w14:textId="77777777" w:rsidR="00893BFA" w:rsidRDefault="00893BFA" w:rsidP="004F7877">
            <w:pPr>
              <w:pStyle w:val="NoSpacing"/>
              <w:rPr>
                <w:sz w:val="22"/>
                <w:szCs w:val="22"/>
              </w:rPr>
            </w:pPr>
            <w:r>
              <w:rPr>
                <w:sz w:val="22"/>
                <w:szCs w:val="22"/>
              </w:rPr>
              <w:t>4020</w:t>
            </w:r>
          </w:p>
        </w:tc>
        <w:tc>
          <w:tcPr>
            <w:tcW w:w="2520" w:type="pct"/>
          </w:tcPr>
          <w:p w14:paraId="3F95A517" w14:textId="77777777" w:rsidR="00893BFA" w:rsidRDefault="00893BFA" w:rsidP="004F7877">
            <w:pPr>
              <w:pStyle w:val="NoSpacing"/>
              <w:rPr>
                <w:sz w:val="22"/>
                <w:szCs w:val="22"/>
              </w:rPr>
            </w:pPr>
            <w:r>
              <w:rPr>
                <w:sz w:val="22"/>
                <w:szCs w:val="22"/>
              </w:rPr>
              <w:t>Current Unsecured Taxes</w:t>
            </w:r>
          </w:p>
        </w:tc>
        <w:tc>
          <w:tcPr>
            <w:tcW w:w="817" w:type="pct"/>
          </w:tcPr>
          <w:p w14:paraId="6AEB3FBD" w14:textId="77777777" w:rsidR="00893BFA" w:rsidRDefault="00122458" w:rsidP="004F7877">
            <w:pPr>
              <w:pStyle w:val="NoSpacing"/>
              <w:jc w:val="right"/>
              <w:rPr>
                <w:sz w:val="22"/>
                <w:szCs w:val="22"/>
              </w:rPr>
            </w:pPr>
            <w:r>
              <w:rPr>
                <w:sz w:val="22"/>
                <w:szCs w:val="22"/>
              </w:rPr>
              <w:t>2,896.72</w:t>
            </w:r>
          </w:p>
        </w:tc>
      </w:tr>
      <w:tr w:rsidR="00893BFA" w14:paraId="01A53731" w14:textId="77777777" w:rsidTr="004F7877">
        <w:tc>
          <w:tcPr>
            <w:tcW w:w="1663" w:type="pct"/>
          </w:tcPr>
          <w:p w14:paraId="3C5D936A" w14:textId="77777777" w:rsidR="00893BFA" w:rsidRDefault="00893BFA" w:rsidP="004F7877">
            <w:pPr>
              <w:pStyle w:val="NoSpacing"/>
              <w:rPr>
                <w:sz w:val="22"/>
                <w:szCs w:val="22"/>
              </w:rPr>
            </w:pPr>
            <w:r>
              <w:rPr>
                <w:sz w:val="22"/>
                <w:szCs w:val="22"/>
              </w:rPr>
              <w:t>4021</w:t>
            </w:r>
          </w:p>
        </w:tc>
        <w:tc>
          <w:tcPr>
            <w:tcW w:w="2520" w:type="pct"/>
          </w:tcPr>
          <w:p w14:paraId="6CED2478" w14:textId="77777777" w:rsidR="00893BFA" w:rsidRDefault="00893BFA" w:rsidP="004F7877">
            <w:pPr>
              <w:pStyle w:val="NoSpacing"/>
              <w:rPr>
                <w:sz w:val="22"/>
                <w:szCs w:val="22"/>
              </w:rPr>
            </w:pPr>
            <w:r>
              <w:rPr>
                <w:sz w:val="22"/>
                <w:szCs w:val="22"/>
              </w:rPr>
              <w:t>Supplemental Tax</w:t>
            </w:r>
          </w:p>
        </w:tc>
        <w:tc>
          <w:tcPr>
            <w:tcW w:w="817" w:type="pct"/>
          </w:tcPr>
          <w:p w14:paraId="609CFD10" w14:textId="77777777" w:rsidR="00893BFA" w:rsidRDefault="00122458" w:rsidP="004F7877">
            <w:pPr>
              <w:pStyle w:val="NoSpacing"/>
              <w:jc w:val="right"/>
              <w:rPr>
                <w:sz w:val="22"/>
                <w:szCs w:val="22"/>
              </w:rPr>
            </w:pPr>
            <w:r>
              <w:rPr>
                <w:sz w:val="22"/>
                <w:szCs w:val="22"/>
              </w:rPr>
              <w:t>240.76</w:t>
            </w:r>
          </w:p>
        </w:tc>
      </w:tr>
      <w:tr w:rsidR="00893BFA" w14:paraId="0380B1D7" w14:textId="77777777" w:rsidTr="004F7877">
        <w:tc>
          <w:tcPr>
            <w:tcW w:w="1663" w:type="pct"/>
          </w:tcPr>
          <w:p w14:paraId="3A430740" w14:textId="77777777" w:rsidR="00893BFA" w:rsidRDefault="00893BFA" w:rsidP="004F7877">
            <w:pPr>
              <w:pStyle w:val="NoSpacing"/>
              <w:rPr>
                <w:sz w:val="22"/>
                <w:szCs w:val="22"/>
              </w:rPr>
            </w:pPr>
            <w:r>
              <w:rPr>
                <w:sz w:val="22"/>
                <w:szCs w:val="22"/>
              </w:rPr>
              <w:t>4030</w:t>
            </w:r>
          </w:p>
        </w:tc>
        <w:tc>
          <w:tcPr>
            <w:tcW w:w="2520" w:type="pct"/>
          </w:tcPr>
          <w:p w14:paraId="387A01C9" w14:textId="77777777" w:rsidR="00893BFA" w:rsidRDefault="00893BFA" w:rsidP="004F7877">
            <w:pPr>
              <w:pStyle w:val="NoSpacing"/>
              <w:rPr>
                <w:sz w:val="22"/>
                <w:szCs w:val="22"/>
              </w:rPr>
            </w:pPr>
            <w:r>
              <w:rPr>
                <w:sz w:val="22"/>
                <w:szCs w:val="22"/>
              </w:rPr>
              <w:t>Prior Secured Taxes</w:t>
            </w:r>
          </w:p>
        </w:tc>
        <w:tc>
          <w:tcPr>
            <w:tcW w:w="817" w:type="pct"/>
          </w:tcPr>
          <w:p w14:paraId="3BA351AA" w14:textId="77777777" w:rsidR="00893BFA" w:rsidRDefault="00122458" w:rsidP="004F7877">
            <w:pPr>
              <w:pStyle w:val="NoSpacing"/>
              <w:jc w:val="right"/>
              <w:rPr>
                <w:sz w:val="22"/>
                <w:szCs w:val="22"/>
              </w:rPr>
            </w:pPr>
            <w:r>
              <w:rPr>
                <w:sz w:val="22"/>
                <w:szCs w:val="22"/>
              </w:rPr>
              <w:t>3,205.35</w:t>
            </w:r>
          </w:p>
        </w:tc>
      </w:tr>
      <w:tr w:rsidR="00893BFA" w14:paraId="67C95EFD" w14:textId="77777777" w:rsidTr="004F7877">
        <w:tc>
          <w:tcPr>
            <w:tcW w:w="1663" w:type="pct"/>
          </w:tcPr>
          <w:p w14:paraId="7B3338BA" w14:textId="77777777" w:rsidR="00893BFA" w:rsidRDefault="00893BFA" w:rsidP="004F7877">
            <w:pPr>
              <w:pStyle w:val="NoSpacing"/>
              <w:rPr>
                <w:sz w:val="22"/>
                <w:szCs w:val="22"/>
              </w:rPr>
            </w:pPr>
            <w:r>
              <w:rPr>
                <w:sz w:val="22"/>
                <w:szCs w:val="22"/>
              </w:rPr>
              <w:t>4040</w:t>
            </w:r>
          </w:p>
        </w:tc>
        <w:tc>
          <w:tcPr>
            <w:tcW w:w="2520" w:type="pct"/>
          </w:tcPr>
          <w:p w14:paraId="77143D8A" w14:textId="77777777" w:rsidR="00893BFA" w:rsidRDefault="00893BFA" w:rsidP="004F7877">
            <w:pPr>
              <w:pStyle w:val="NoSpacing"/>
              <w:rPr>
                <w:sz w:val="22"/>
                <w:szCs w:val="22"/>
              </w:rPr>
            </w:pPr>
            <w:r>
              <w:rPr>
                <w:sz w:val="22"/>
                <w:szCs w:val="22"/>
              </w:rPr>
              <w:t>Prior Unsecured Taxes</w:t>
            </w:r>
          </w:p>
        </w:tc>
        <w:tc>
          <w:tcPr>
            <w:tcW w:w="817" w:type="pct"/>
          </w:tcPr>
          <w:p w14:paraId="5E89CEA4" w14:textId="77777777" w:rsidR="00893BFA" w:rsidRDefault="00122458" w:rsidP="004F7877">
            <w:pPr>
              <w:pStyle w:val="NoSpacing"/>
              <w:jc w:val="right"/>
              <w:rPr>
                <w:sz w:val="22"/>
                <w:szCs w:val="22"/>
              </w:rPr>
            </w:pPr>
            <w:r>
              <w:rPr>
                <w:sz w:val="22"/>
                <w:szCs w:val="22"/>
              </w:rPr>
              <w:t>79.27</w:t>
            </w:r>
          </w:p>
        </w:tc>
      </w:tr>
      <w:tr w:rsidR="00893BFA" w14:paraId="07D9FDD9" w14:textId="77777777" w:rsidTr="004F7877">
        <w:tc>
          <w:tcPr>
            <w:tcW w:w="1663" w:type="pct"/>
          </w:tcPr>
          <w:p w14:paraId="334E01F4" w14:textId="77777777" w:rsidR="00893BFA" w:rsidRDefault="00893BFA" w:rsidP="004F7877">
            <w:pPr>
              <w:pStyle w:val="NoSpacing"/>
              <w:rPr>
                <w:sz w:val="22"/>
                <w:szCs w:val="22"/>
              </w:rPr>
            </w:pPr>
            <w:r>
              <w:rPr>
                <w:sz w:val="22"/>
                <w:szCs w:val="22"/>
              </w:rPr>
              <w:t>4090</w:t>
            </w:r>
          </w:p>
        </w:tc>
        <w:tc>
          <w:tcPr>
            <w:tcW w:w="2520" w:type="pct"/>
          </w:tcPr>
          <w:p w14:paraId="52ADB2A6" w14:textId="77777777" w:rsidR="00893BFA" w:rsidRDefault="00893BFA" w:rsidP="004F7877">
            <w:pPr>
              <w:pStyle w:val="NoSpacing"/>
              <w:rPr>
                <w:sz w:val="22"/>
                <w:szCs w:val="22"/>
              </w:rPr>
            </w:pPr>
            <w:r>
              <w:rPr>
                <w:sz w:val="22"/>
                <w:szCs w:val="22"/>
              </w:rPr>
              <w:t>Timber Yield Tax</w:t>
            </w:r>
          </w:p>
        </w:tc>
        <w:tc>
          <w:tcPr>
            <w:tcW w:w="817" w:type="pct"/>
          </w:tcPr>
          <w:p w14:paraId="6CAB6F4E" w14:textId="77777777" w:rsidR="00893BFA" w:rsidRDefault="00122458" w:rsidP="004F7877">
            <w:pPr>
              <w:pStyle w:val="NoSpacing"/>
              <w:jc w:val="right"/>
              <w:rPr>
                <w:sz w:val="22"/>
                <w:szCs w:val="22"/>
              </w:rPr>
            </w:pPr>
            <w:r>
              <w:rPr>
                <w:sz w:val="22"/>
                <w:szCs w:val="22"/>
              </w:rPr>
              <w:t>19.47</w:t>
            </w:r>
          </w:p>
        </w:tc>
      </w:tr>
      <w:tr w:rsidR="00893BFA" w14:paraId="728A1885" w14:textId="77777777" w:rsidTr="004F7877">
        <w:tc>
          <w:tcPr>
            <w:tcW w:w="1663" w:type="pct"/>
          </w:tcPr>
          <w:p w14:paraId="50EC20B5" w14:textId="77777777" w:rsidR="00893BFA" w:rsidRDefault="00893BFA" w:rsidP="004F7877">
            <w:pPr>
              <w:pStyle w:val="NoSpacing"/>
              <w:rPr>
                <w:sz w:val="22"/>
                <w:szCs w:val="22"/>
              </w:rPr>
            </w:pPr>
            <w:r>
              <w:rPr>
                <w:sz w:val="22"/>
                <w:szCs w:val="22"/>
              </w:rPr>
              <w:t>4200</w:t>
            </w:r>
          </w:p>
        </w:tc>
        <w:tc>
          <w:tcPr>
            <w:tcW w:w="2520" w:type="pct"/>
          </w:tcPr>
          <w:p w14:paraId="0DAFA669" w14:textId="77777777" w:rsidR="00893BFA" w:rsidRDefault="00893BFA" w:rsidP="004F7877">
            <w:pPr>
              <w:pStyle w:val="NoSpacing"/>
              <w:rPr>
                <w:sz w:val="22"/>
                <w:szCs w:val="22"/>
              </w:rPr>
            </w:pPr>
            <w:r>
              <w:rPr>
                <w:sz w:val="22"/>
                <w:szCs w:val="22"/>
              </w:rPr>
              <w:t>Interest</w:t>
            </w:r>
          </w:p>
        </w:tc>
        <w:tc>
          <w:tcPr>
            <w:tcW w:w="817" w:type="pct"/>
          </w:tcPr>
          <w:p w14:paraId="268FB7C7" w14:textId="77777777" w:rsidR="00893BFA" w:rsidRDefault="00122458" w:rsidP="004F7877">
            <w:pPr>
              <w:pStyle w:val="NoSpacing"/>
              <w:jc w:val="right"/>
              <w:rPr>
                <w:sz w:val="22"/>
                <w:szCs w:val="22"/>
              </w:rPr>
            </w:pPr>
            <w:r>
              <w:rPr>
                <w:sz w:val="22"/>
                <w:szCs w:val="22"/>
              </w:rPr>
              <w:t>878.54</w:t>
            </w:r>
          </w:p>
        </w:tc>
      </w:tr>
      <w:tr w:rsidR="00893BFA" w14:paraId="3FDF4C64" w14:textId="77777777" w:rsidTr="004F7877">
        <w:tc>
          <w:tcPr>
            <w:tcW w:w="1663" w:type="pct"/>
          </w:tcPr>
          <w:p w14:paraId="36DB8E3E" w14:textId="77777777" w:rsidR="00893BFA" w:rsidRDefault="00893BFA" w:rsidP="004F7877">
            <w:pPr>
              <w:pStyle w:val="NoSpacing"/>
              <w:rPr>
                <w:sz w:val="22"/>
                <w:szCs w:val="22"/>
              </w:rPr>
            </w:pPr>
            <w:r>
              <w:rPr>
                <w:sz w:val="22"/>
                <w:szCs w:val="22"/>
              </w:rPr>
              <w:t>4560</w:t>
            </w:r>
          </w:p>
        </w:tc>
        <w:tc>
          <w:tcPr>
            <w:tcW w:w="2520" w:type="pct"/>
          </w:tcPr>
          <w:p w14:paraId="1FECB7F8" w14:textId="77777777" w:rsidR="00893BFA" w:rsidRDefault="00893BFA" w:rsidP="004F7877">
            <w:pPr>
              <w:pStyle w:val="NoSpacing"/>
              <w:rPr>
                <w:sz w:val="22"/>
                <w:szCs w:val="22"/>
              </w:rPr>
            </w:pPr>
            <w:r>
              <w:rPr>
                <w:sz w:val="22"/>
                <w:szCs w:val="22"/>
              </w:rPr>
              <w:t>Homeowner Property Tax Relief (HOPTR)</w:t>
            </w:r>
          </w:p>
        </w:tc>
        <w:tc>
          <w:tcPr>
            <w:tcW w:w="817" w:type="pct"/>
          </w:tcPr>
          <w:p w14:paraId="575A5798" w14:textId="77777777" w:rsidR="00893BFA" w:rsidRDefault="00122458" w:rsidP="004F7877">
            <w:pPr>
              <w:pStyle w:val="NoSpacing"/>
              <w:jc w:val="right"/>
              <w:rPr>
                <w:sz w:val="22"/>
                <w:szCs w:val="22"/>
              </w:rPr>
            </w:pPr>
            <w:r>
              <w:rPr>
                <w:sz w:val="22"/>
                <w:szCs w:val="22"/>
              </w:rPr>
              <w:t>1,011.91</w:t>
            </w:r>
          </w:p>
        </w:tc>
      </w:tr>
      <w:tr w:rsidR="00893BFA" w14:paraId="2D18A642" w14:textId="77777777" w:rsidTr="004F7877">
        <w:tc>
          <w:tcPr>
            <w:tcW w:w="1663" w:type="pct"/>
          </w:tcPr>
          <w:p w14:paraId="748280ED" w14:textId="77777777" w:rsidR="00893BFA" w:rsidRDefault="00893BFA" w:rsidP="004F7877">
            <w:pPr>
              <w:pStyle w:val="NoSpacing"/>
              <w:rPr>
                <w:sz w:val="22"/>
                <w:szCs w:val="22"/>
              </w:rPr>
            </w:pPr>
            <w:r>
              <w:rPr>
                <w:sz w:val="22"/>
                <w:szCs w:val="22"/>
              </w:rPr>
              <w:t>4755</w:t>
            </w:r>
          </w:p>
        </w:tc>
        <w:tc>
          <w:tcPr>
            <w:tcW w:w="2520" w:type="pct"/>
          </w:tcPr>
          <w:p w14:paraId="4D98F3D1" w14:textId="77777777" w:rsidR="00893BFA" w:rsidRDefault="00893BFA" w:rsidP="004F7877">
            <w:pPr>
              <w:pStyle w:val="NoSpacing"/>
              <w:rPr>
                <w:sz w:val="22"/>
                <w:szCs w:val="22"/>
              </w:rPr>
            </w:pPr>
            <w:r>
              <w:rPr>
                <w:sz w:val="22"/>
                <w:szCs w:val="22"/>
              </w:rPr>
              <w:t>US Wildlife Refuge/Alturas</w:t>
            </w:r>
          </w:p>
        </w:tc>
        <w:tc>
          <w:tcPr>
            <w:tcW w:w="817" w:type="pct"/>
          </w:tcPr>
          <w:p w14:paraId="7FCE6C2B" w14:textId="77777777" w:rsidR="00893BFA" w:rsidRDefault="00122458" w:rsidP="004F7877">
            <w:pPr>
              <w:pStyle w:val="NoSpacing"/>
              <w:jc w:val="right"/>
              <w:rPr>
                <w:sz w:val="22"/>
                <w:szCs w:val="22"/>
              </w:rPr>
            </w:pPr>
            <w:r>
              <w:rPr>
                <w:sz w:val="22"/>
                <w:szCs w:val="22"/>
              </w:rPr>
              <w:t>0</w:t>
            </w:r>
          </w:p>
        </w:tc>
      </w:tr>
      <w:tr w:rsidR="00893BFA" w14:paraId="346DC519" w14:textId="77777777" w:rsidTr="004F7877">
        <w:tc>
          <w:tcPr>
            <w:tcW w:w="1663" w:type="pct"/>
          </w:tcPr>
          <w:p w14:paraId="25AEF68A" w14:textId="77777777" w:rsidR="00893BFA" w:rsidRDefault="00893BFA" w:rsidP="004F7877">
            <w:pPr>
              <w:pStyle w:val="NoSpacing"/>
              <w:rPr>
                <w:sz w:val="22"/>
                <w:szCs w:val="22"/>
              </w:rPr>
            </w:pPr>
            <w:r>
              <w:rPr>
                <w:sz w:val="22"/>
                <w:szCs w:val="22"/>
              </w:rPr>
              <w:t>5436</w:t>
            </w:r>
          </w:p>
        </w:tc>
        <w:tc>
          <w:tcPr>
            <w:tcW w:w="2520" w:type="pct"/>
          </w:tcPr>
          <w:p w14:paraId="4434C754" w14:textId="77777777" w:rsidR="00893BFA" w:rsidRDefault="00893BFA" w:rsidP="004F7877">
            <w:pPr>
              <w:pStyle w:val="NoSpacing"/>
              <w:rPr>
                <w:sz w:val="22"/>
                <w:szCs w:val="22"/>
              </w:rPr>
            </w:pPr>
            <w:r>
              <w:rPr>
                <w:sz w:val="22"/>
                <w:szCs w:val="22"/>
              </w:rPr>
              <w:t>Donations</w:t>
            </w:r>
          </w:p>
        </w:tc>
        <w:tc>
          <w:tcPr>
            <w:tcW w:w="817" w:type="pct"/>
          </w:tcPr>
          <w:p w14:paraId="37CFA806" w14:textId="77777777" w:rsidR="00893BFA" w:rsidRDefault="00122458" w:rsidP="004F7877">
            <w:pPr>
              <w:pStyle w:val="NoSpacing"/>
              <w:jc w:val="right"/>
              <w:rPr>
                <w:sz w:val="22"/>
                <w:szCs w:val="22"/>
              </w:rPr>
            </w:pPr>
            <w:r>
              <w:rPr>
                <w:sz w:val="22"/>
                <w:szCs w:val="22"/>
              </w:rPr>
              <w:t>300.00</w:t>
            </w:r>
          </w:p>
        </w:tc>
      </w:tr>
      <w:tr w:rsidR="00893BFA" w14:paraId="12138E22" w14:textId="77777777" w:rsidTr="004F7877">
        <w:tc>
          <w:tcPr>
            <w:tcW w:w="1663" w:type="pct"/>
          </w:tcPr>
          <w:p w14:paraId="722F1E87" w14:textId="77777777" w:rsidR="00893BFA" w:rsidRPr="00374F06" w:rsidRDefault="00893BFA" w:rsidP="004F7877">
            <w:pPr>
              <w:pStyle w:val="NoSpacing"/>
              <w:rPr>
                <w:b/>
                <w:sz w:val="22"/>
                <w:szCs w:val="22"/>
              </w:rPr>
            </w:pPr>
            <w:r w:rsidRPr="00374F06">
              <w:rPr>
                <w:b/>
                <w:sz w:val="22"/>
                <w:szCs w:val="22"/>
              </w:rPr>
              <w:t>TOTAL REVENUE</w:t>
            </w:r>
          </w:p>
        </w:tc>
        <w:tc>
          <w:tcPr>
            <w:tcW w:w="2520" w:type="pct"/>
          </w:tcPr>
          <w:p w14:paraId="14B32811" w14:textId="77777777" w:rsidR="00893BFA" w:rsidRPr="00374F06" w:rsidRDefault="00893BFA" w:rsidP="004F7877">
            <w:pPr>
              <w:pStyle w:val="NoSpacing"/>
              <w:rPr>
                <w:b/>
                <w:sz w:val="22"/>
                <w:szCs w:val="22"/>
              </w:rPr>
            </w:pPr>
          </w:p>
        </w:tc>
        <w:tc>
          <w:tcPr>
            <w:tcW w:w="817" w:type="pct"/>
          </w:tcPr>
          <w:p w14:paraId="3814D3F1" w14:textId="77777777" w:rsidR="00893BFA" w:rsidRPr="00374F06" w:rsidRDefault="00122458" w:rsidP="004F7877">
            <w:pPr>
              <w:pStyle w:val="NoSpacing"/>
              <w:jc w:val="right"/>
              <w:rPr>
                <w:b/>
                <w:sz w:val="22"/>
                <w:szCs w:val="22"/>
              </w:rPr>
            </w:pPr>
            <w:r w:rsidRPr="00374F06">
              <w:rPr>
                <w:b/>
                <w:sz w:val="22"/>
                <w:szCs w:val="22"/>
              </w:rPr>
              <w:t>78,651.93</w:t>
            </w:r>
          </w:p>
        </w:tc>
      </w:tr>
      <w:tr w:rsidR="00893BFA" w14:paraId="2A17FB1E" w14:textId="77777777" w:rsidTr="00893BFA">
        <w:tc>
          <w:tcPr>
            <w:tcW w:w="5000" w:type="pct"/>
            <w:gridSpan w:val="3"/>
          </w:tcPr>
          <w:p w14:paraId="13407011" w14:textId="77777777" w:rsidR="00893BFA" w:rsidRPr="00893BFA" w:rsidRDefault="00893BFA" w:rsidP="00893BFA">
            <w:pPr>
              <w:pStyle w:val="NoSpacing"/>
              <w:rPr>
                <w:b/>
                <w:sz w:val="22"/>
                <w:szCs w:val="22"/>
              </w:rPr>
            </w:pPr>
            <w:r>
              <w:rPr>
                <w:b/>
                <w:sz w:val="22"/>
                <w:szCs w:val="22"/>
              </w:rPr>
              <w:t>EXPENSES</w:t>
            </w:r>
          </w:p>
        </w:tc>
      </w:tr>
      <w:tr w:rsidR="00893BFA" w14:paraId="05D19E3D" w14:textId="77777777" w:rsidTr="004F7877">
        <w:tc>
          <w:tcPr>
            <w:tcW w:w="1663" w:type="pct"/>
          </w:tcPr>
          <w:p w14:paraId="7509778D" w14:textId="77777777" w:rsidR="00893BFA" w:rsidRDefault="00EE407C" w:rsidP="004F7877">
            <w:pPr>
              <w:pStyle w:val="NoSpacing"/>
              <w:rPr>
                <w:sz w:val="22"/>
                <w:szCs w:val="22"/>
              </w:rPr>
            </w:pPr>
            <w:r>
              <w:rPr>
                <w:sz w:val="22"/>
                <w:szCs w:val="22"/>
              </w:rPr>
              <w:t>7035</w:t>
            </w:r>
          </w:p>
        </w:tc>
        <w:tc>
          <w:tcPr>
            <w:tcW w:w="2520" w:type="pct"/>
          </w:tcPr>
          <w:p w14:paraId="073C4B45" w14:textId="77777777" w:rsidR="00893BFA" w:rsidRDefault="00EE407C" w:rsidP="004F7877">
            <w:pPr>
              <w:pStyle w:val="NoSpacing"/>
              <w:rPr>
                <w:sz w:val="22"/>
                <w:szCs w:val="22"/>
              </w:rPr>
            </w:pPr>
            <w:r>
              <w:rPr>
                <w:sz w:val="22"/>
                <w:szCs w:val="22"/>
              </w:rPr>
              <w:t>Worker’s compensation fund</w:t>
            </w:r>
          </w:p>
        </w:tc>
        <w:tc>
          <w:tcPr>
            <w:tcW w:w="817" w:type="pct"/>
          </w:tcPr>
          <w:p w14:paraId="2F205109" w14:textId="77777777" w:rsidR="00893BFA" w:rsidRDefault="00A82EB8" w:rsidP="004F7877">
            <w:pPr>
              <w:pStyle w:val="NoSpacing"/>
              <w:jc w:val="right"/>
              <w:rPr>
                <w:sz w:val="22"/>
                <w:szCs w:val="22"/>
              </w:rPr>
            </w:pPr>
            <w:r>
              <w:rPr>
                <w:sz w:val="22"/>
                <w:szCs w:val="22"/>
              </w:rPr>
              <w:t>8,684.20</w:t>
            </w:r>
          </w:p>
        </w:tc>
      </w:tr>
      <w:tr w:rsidR="00893BFA" w14:paraId="43AE4155" w14:textId="77777777" w:rsidTr="004F7877">
        <w:tc>
          <w:tcPr>
            <w:tcW w:w="1663" w:type="pct"/>
          </w:tcPr>
          <w:p w14:paraId="55B04713" w14:textId="77777777" w:rsidR="00893BFA" w:rsidRDefault="00EE407C" w:rsidP="004F7877">
            <w:pPr>
              <w:pStyle w:val="NoSpacing"/>
              <w:rPr>
                <w:sz w:val="22"/>
                <w:szCs w:val="22"/>
              </w:rPr>
            </w:pPr>
            <w:r>
              <w:rPr>
                <w:sz w:val="22"/>
                <w:szCs w:val="22"/>
              </w:rPr>
              <w:t>7050</w:t>
            </w:r>
          </w:p>
        </w:tc>
        <w:tc>
          <w:tcPr>
            <w:tcW w:w="2520" w:type="pct"/>
          </w:tcPr>
          <w:p w14:paraId="66A39797" w14:textId="77777777" w:rsidR="00893BFA" w:rsidRDefault="00EE407C" w:rsidP="004F7877">
            <w:pPr>
              <w:pStyle w:val="NoSpacing"/>
              <w:rPr>
                <w:sz w:val="22"/>
                <w:szCs w:val="22"/>
              </w:rPr>
            </w:pPr>
            <w:r>
              <w:rPr>
                <w:sz w:val="22"/>
                <w:szCs w:val="22"/>
              </w:rPr>
              <w:t>Clothing/Personal supply</w:t>
            </w:r>
          </w:p>
        </w:tc>
        <w:tc>
          <w:tcPr>
            <w:tcW w:w="817" w:type="pct"/>
          </w:tcPr>
          <w:p w14:paraId="2CFB6714" w14:textId="77777777" w:rsidR="00893BFA" w:rsidRDefault="00A82EB8" w:rsidP="004F7877">
            <w:pPr>
              <w:pStyle w:val="NoSpacing"/>
              <w:jc w:val="right"/>
              <w:rPr>
                <w:sz w:val="22"/>
                <w:szCs w:val="22"/>
              </w:rPr>
            </w:pPr>
            <w:r>
              <w:rPr>
                <w:sz w:val="22"/>
                <w:szCs w:val="22"/>
              </w:rPr>
              <w:t>241.01</w:t>
            </w:r>
          </w:p>
        </w:tc>
      </w:tr>
      <w:tr w:rsidR="00893BFA" w14:paraId="22A1A517" w14:textId="77777777" w:rsidTr="004F7877">
        <w:tc>
          <w:tcPr>
            <w:tcW w:w="1663" w:type="pct"/>
          </w:tcPr>
          <w:p w14:paraId="0F0D3645" w14:textId="77777777" w:rsidR="00893BFA" w:rsidRDefault="00EE407C" w:rsidP="004F7877">
            <w:pPr>
              <w:pStyle w:val="NoSpacing"/>
              <w:rPr>
                <w:sz w:val="22"/>
                <w:szCs w:val="22"/>
              </w:rPr>
            </w:pPr>
            <w:r>
              <w:rPr>
                <w:sz w:val="22"/>
                <w:szCs w:val="22"/>
              </w:rPr>
              <w:t>7060</w:t>
            </w:r>
          </w:p>
        </w:tc>
        <w:tc>
          <w:tcPr>
            <w:tcW w:w="2520" w:type="pct"/>
          </w:tcPr>
          <w:p w14:paraId="08E7A71F" w14:textId="77777777" w:rsidR="00893BFA" w:rsidRDefault="00EE407C" w:rsidP="004F7877">
            <w:pPr>
              <w:pStyle w:val="NoSpacing"/>
              <w:rPr>
                <w:sz w:val="22"/>
                <w:szCs w:val="22"/>
              </w:rPr>
            </w:pPr>
            <w:r>
              <w:rPr>
                <w:sz w:val="22"/>
                <w:szCs w:val="22"/>
              </w:rPr>
              <w:t>Communications</w:t>
            </w:r>
          </w:p>
        </w:tc>
        <w:tc>
          <w:tcPr>
            <w:tcW w:w="817" w:type="pct"/>
          </w:tcPr>
          <w:p w14:paraId="3A0310A0" w14:textId="77777777" w:rsidR="00893BFA" w:rsidRDefault="00A82EB8" w:rsidP="004F7877">
            <w:pPr>
              <w:pStyle w:val="NoSpacing"/>
              <w:jc w:val="right"/>
              <w:rPr>
                <w:sz w:val="22"/>
                <w:szCs w:val="22"/>
              </w:rPr>
            </w:pPr>
            <w:r>
              <w:rPr>
                <w:sz w:val="22"/>
                <w:szCs w:val="22"/>
              </w:rPr>
              <w:t>1,691.07</w:t>
            </w:r>
          </w:p>
        </w:tc>
      </w:tr>
      <w:tr w:rsidR="00893BFA" w14:paraId="75102AF5" w14:textId="77777777" w:rsidTr="004F7877">
        <w:tc>
          <w:tcPr>
            <w:tcW w:w="1663" w:type="pct"/>
          </w:tcPr>
          <w:p w14:paraId="2E472A77" w14:textId="77777777" w:rsidR="00893BFA" w:rsidRDefault="00EE407C" w:rsidP="004F7877">
            <w:pPr>
              <w:pStyle w:val="NoSpacing"/>
              <w:rPr>
                <w:sz w:val="22"/>
                <w:szCs w:val="22"/>
              </w:rPr>
            </w:pPr>
            <w:r>
              <w:rPr>
                <w:sz w:val="22"/>
                <w:szCs w:val="22"/>
              </w:rPr>
              <w:t>7101</w:t>
            </w:r>
          </w:p>
        </w:tc>
        <w:tc>
          <w:tcPr>
            <w:tcW w:w="2520" w:type="pct"/>
          </w:tcPr>
          <w:p w14:paraId="7B34D92A" w14:textId="77777777" w:rsidR="00893BFA" w:rsidRDefault="00EE407C" w:rsidP="004F7877">
            <w:pPr>
              <w:pStyle w:val="NoSpacing"/>
              <w:rPr>
                <w:sz w:val="22"/>
                <w:szCs w:val="22"/>
              </w:rPr>
            </w:pPr>
            <w:r>
              <w:rPr>
                <w:sz w:val="22"/>
                <w:szCs w:val="22"/>
              </w:rPr>
              <w:t>Insurance-General</w:t>
            </w:r>
          </w:p>
        </w:tc>
        <w:tc>
          <w:tcPr>
            <w:tcW w:w="817" w:type="pct"/>
          </w:tcPr>
          <w:p w14:paraId="357C1A78" w14:textId="77777777" w:rsidR="00893BFA" w:rsidRDefault="00A82EB8" w:rsidP="004F7877">
            <w:pPr>
              <w:pStyle w:val="NoSpacing"/>
              <w:jc w:val="right"/>
              <w:rPr>
                <w:sz w:val="22"/>
                <w:szCs w:val="22"/>
              </w:rPr>
            </w:pPr>
            <w:r>
              <w:rPr>
                <w:sz w:val="22"/>
                <w:szCs w:val="22"/>
              </w:rPr>
              <w:t>5,661.00</w:t>
            </w:r>
          </w:p>
        </w:tc>
      </w:tr>
      <w:tr w:rsidR="00893BFA" w14:paraId="52896CE2" w14:textId="77777777" w:rsidTr="004F7877">
        <w:tc>
          <w:tcPr>
            <w:tcW w:w="1663" w:type="pct"/>
          </w:tcPr>
          <w:p w14:paraId="084CF025" w14:textId="77777777" w:rsidR="00893BFA" w:rsidRDefault="00EE407C" w:rsidP="004F7877">
            <w:pPr>
              <w:pStyle w:val="NoSpacing"/>
              <w:rPr>
                <w:sz w:val="22"/>
                <w:szCs w:val="22"/>
              </w:rPr>
            </w:pPr>
            <w:r>
              <w:rPr>
                <w:sz w:val="22"/>
                <w:szCs w:val="22"/>
              </w:rPr>
              <w:t>7120</w:t>
            </w:r>
          </w:p>
        </w:tc>
        <w:tc>
          <w:tcPr>
            <w:tcW w:w="2520" w:type="pct"/>
          </w:tcPr>
          <w:p w14:paraId="0AA567BA" w14:textId="77777777" w:rsidR="00893BFA" w:rsidRDefault="00EE407C" w:rsidP="004F7877">
            <w:pPr>
              <w:pStyle w:val="NoSpacing"/>
              <w:rPr>
                <w:sz w:val="22"/>
                <w:szCs w:val="22"/>
              </w:rPr>
            </w:pPr>
            <w:r>
              <w:rPr>
                <w:sz w:val="22"/>
                <w:szCs w:val="22"/>
              </w:rPr>
              <w:t>Maintenance of equipment</w:t>
            </w:r>
          </w:p>
        </w:tc>
        <w:tc>
          <w:tcPr>
            <w:tcW w:w="817" w:type="pct"/>
          </w:tcPr>
          <w:p w14:paraId="06890B76" w14:textId="77777777" w:rsidR="00893BFA" w:rsidRDefault="00A82EB8" w:rsidP="004F7877">
            <w:pPr>
              <w:pStyle w:val="NoSpacing"/>
              <w:jc w:val="right"/>
              <w:rPr>
                <w:sz w:val="22"/>
                <w:szCs w:val="22"/>
              </w:rPr>
            </w:pPr>
            <w:r>
              <w:rPr>
                <w:sz w:val="22"/>
                <w:szCs w:val="22"/>
              </w:rPr>
              <w:t>3,171.46</w:t>
            </w:r>
          </w:p>
        </w:tc>
      </w:tr>
      <w:tr w:rsidR="00893BFA" w14:paraId="5C6B9E3C" w14:textId="77777777" w:rsidTr="004F7877">
        <w:tc>
          <w:tcPr>
            <w:tcW w:w="1663" w:type="pct"/>
          </w:tcPr>
          <w:p w14:paraId="7D22EAB9" w14:textId="77777777" w:rsidR="00893BFA" w:rsidRDefault="00EE407C" w:rsidP="004F7877">
            <w:pPr>
              <w:pStyle w:val="NoSpacing"/>
              <w:rPr>
                <w:sz w:val="22"/>
                <w:szCs w:val="22"/>
              </w:rPr>
            </w:pPr>
            <w:r>
              <w:rPr>
                <w:sz w:val="22"/>
                <w:szCs w:val="22"/>
              </w:rPr>
              <w:t>7130</w:t>
            </w:r>
          </w:p>
        </w:tc>
        <w:tc>
          <w:tcPr>
            <w:tcW w:w="2520" w:type="pct"/>
          </w:tcPr>
          <w:p w14:paraId="3F93A621" w14:textId="77777777" w:rsidR="00893BFA" w:rsidRDefault="00EE407C" w:rsidP="004F7877">
            <w:pPr>
              <w:pStyle w:val="NoSpacing"/>
              <w:rPr>
                <w:sz w:val="22"/>
                <w:szCs w:val="22"/>
              </w:rPr>
            </w:pPr>
            <w:r>
              <w:rPr>
                <w:sz w:val="22"/>
                <w:szCs w:val="22"/>
              </w:rPr>
              <w:t>Maintenance/Improvement of Structure</w:t>
            </w:r>
          </w:p>
        </w:tc>
        <w:tc>
          <w:tcPr>
            <w:tcW w:w="817" w:type="pct"/>
          </w:tcPr>
          <w:p w14:paraId="1E59219F" w14:textId="77777777" w:rsidR="00893BFA" w:rsidRDefault="00A82EB8" w:rsidP="004F7877">
            <w:pPr>
              <w:pStyle w:val="NoSpacing"/>
              <w:jc w:val="right"/>
              <w:rPr>
                <w:sz w:val="22"/>
                <w:szCs w:val="22"/>
              </w:rPr>
            </w:pPr>
            <w:r>
              <w:rPr>
                <w:sz w:val="22"/>
                <w:szCs w:val="22"/>
              </w:rPr>
              <w:t>6.44</w:t>
            </w:r>
          </w:p>
        </w:tc>
      </w:tr>
      <w:tr w:rsidR="00893BFA" w14:paraId="3073BC8B" w14:textId="77777777" w:rsidTr="004F7877">
        <w:tc>
          <w:tcPr>
            <w:tcW w:w="1663" w:type="pct"/>
          </w:tcPr>
          <w:p w14:paraId="27A25CF5" w14:textId="77777777" w:rsidR="00893BFA" w:rsidRDefault="00EE407C" w:rsidP="004F7877">
            <w:pPr>
              <w:pStyle w:val="NoSpacing"/>
              <w:rPr>
                <w:sz w:val="22"/>
                <w:szCs w:val="22"/>
              </w:rPr>
            </w:pPr>
            <w:r>
              <w:rPr>
                <w:sz w:val="22"/>
                <w:szCs w:val="22"/>
              </w:rPr>
              <w:t>7160</w:t>
            </w:r>
          </w:p>
        </w:tc>
        <w:tc>
          <w:tcPr>
            <w:tcW w:w="2520" w:type="pct"/>
          </w:tcPr>
          <w:p w14:paraId="1AD4F1D5" w14:textId="77777777" w:rsidR="00893BFA" w:rsidRDefault="00EE407C" w:rsidP="004F7877">
            <w:pPr>
              <w:pStyle w:val="NoSpacing"/>
              <w:rPr>
                <w:sz w:val="22"/>
                <w:szCs w:val="22"/>
              </w:rPr>
            </w:pPr>
            <w:r>
              <w:rPr>
                <w:sz w:val="22"/>
                <w:szCs w:val="22"/>
              </w:rPr>
              <w:t>Office Expense</w:t>
            </w:r>
          </w:p>
        </w:tc>
        <w:tc>
          <w:tcPr>
            <w:tcW w:w="817" w:type="pct"/>
          </w:tcPr>
          <w:p w14:paraId="764E2F26" w14:textId="77777777" w:rsidR="00893BFA" w:rsidRDefault="00A82EB8" w:rsidP="004F7877">
            <w:pPr>
              <w:pStyle w:val="NoSpacing"/>
              <w:jc w:val="right"/>
              <w:rPr>
                <w:sz w:val="22"/>
                <w:szCs w:val="22"/>
              </w:rPr>
            </w:pPr>
            <w:r>
              <w:rPr>
                <w:sz w:val="22"/>
                <w:szCs w:val="22"/>
              </w:rPr>
              <w:t>1,186.01</w:t>
            </w:r>
          </w:p>
        </w:tc>
      </w:tr>
      <w:tr w:rsidR="00893BFA" w14:paraId="2DF5830B" w14:textId="77777777" w:rsidTr="004F7877">
        <w:tc>
          <w:tcPr>
            <w:tcW w:w="1663" w:type="pct"/>
          </w:tcPr>
          <w:p w14:paraId="6314DE29" w14:textId="77777777" w:rsidR="00893BFA" w:rsidRDefault="00EE407C" w:rsidP="004F7877">
            <w:pPr>
              <w:pStyle w:val="NoSpacing"/>
              <w:rPr>
                <w:sz w:val="22"/>
                <w:szCs w:val="22"/>
              </w:rPr>
            </w:pPr>
            <w:r>
              <w:rPr>
                <w:sz w:val="22"/>
                <w:szCs w:val="22"/>
              </w:rPr>
              <w:t>7180</w:t>
            </w:r>
          </w:p>
        </w:tc>
        <w:tc>
          <w:tcPr>
            <w:tcW w:w="2520" w:type="pct"/>
          </w:tcPr>
          <w:p w14:paraId="329BB78B" w14:textId="77777777" w:rsidR="00893BFA" w:rsidRDefault="00EE407C" w:rsidP="004F7877">
            <w:pPr>
              <w:pStyle w:val="NoSpacing"/>
              <w:rPr>
                <w:sz w:val="22"/>
                <w:szCs w:val="22"/>
              </w:rPr>
            </w:pPr>
            <w:r>
              <w:rPr>
                <w:sz w:val="22"/>
                <w:szCs w:val="22"/>
              </w:rPr>
              <w:t>Professional/Specialized</w:t>
            </w:r>
          </w:p>
        </w:tc>
        <w:tc>
          <w:tcPr>
            <w:tcW w:w="817" w:type="pct"/>
          </w:tcPr>
          <w:p w14:paraId="1ADD1183" w14:textId="77777777" w:rsidR="00893BFA" w:rsidRDefault="00A82EB8" w:rsidP="004F7877">
            <w:pPr>
              <w:pStyle w:val="NoSpacing"/>
              <w:jc w:val="right"/>
              <w:rPr>
                <w:sz w:val="22"/>
                <w:szCs w:val="22"/>
              </w:rPr>
            </w:pPr>
            <w:r>
              <w:rPr>
                <w:sz w:val="22"/>
                <w:szCs w:val="22"/>
              </w:rPr>
              <w:t>10,202.61</w:t>
            </w:r>
          </w:p>
        </w:tc>
      </w:tr>
      <w:tr w:rsidR="00893BFA" w14:paraId="25E34560" w14:textId="77777777" w:rsidTr="004F7877">
        <w:tc>
          <w:tcPr>
            <w:tcW w:w="1663" w:type="pct"/>
          </w:tcPr>
          <w:p w14:paraId="3EB0F62B" w14:textId="77777777" w:rsidR="00893BFA" w:rsidRDefault="00EE407C" w:rsidP="004F7877">
            <w:pPr>
              <w:pStyle w:val="NoSpacing"/>
              <w:rPr>
                <w:sz w:val="22"/>
                <w:szCs w:val="22"/>
              </w:rPr>
            </w:pPr>
            <w:r>
              <w:rPr>
                <w:sz w:val="22"/>
                <w:szCs w:val="22"/>
              </w:rPr>
              <w:t>7220</w:t>
            </w:r>
          </w:p>
        </w:tc>
        <w:tc>
          <w:tcPr>
            <w:tcW w:w="2520" w:type="pct"/>
          </w:tcPr>
          <w:p w14:paraId="25E099CD" w14:textId="77777777" w:rsidR="00893BFA" w:rsidRDefault="00EE407C" w:rsidP="004F7877">
            <w:pPr>
              <w:pStyle w:val="NoSpacing"/>
              <w:rPr>
                <w:sz w:val="22"/>
                <w:szCs w:val="22"/>
              </w:rPr>
            </w:pPr>
            <w:r>
              <w:rPr>
                <w:sz w:val="22"/>
                <w:szCs w:val="22"/>
              </w:rPr>
              <w:t>Small Tools</w:t>
            </w:r>
          </w:p>
        </w:tc>
        <w:tc>
          <w:tcPr>
            <w:tcW w:w="817" w:type="pct"/>
          </w:tcPr>
          <w:p w14:paraId="34792092" w14:textId="77777777" w:rsidR="00893BFA" w:rsidRDefault="00A82EB8" w:rsidP="004F7877">
            <w:pPr>
              <w:pStyle w:val="NoSpacing"/>
              <w:jc w:val="right"/>
              <w:rPr>
                <w:sz w:val="22"/>
                <w:szCs w:val="22"/>
              </w:rPr>
            </w:pPr>
            <w:r>
              <w:rPr>
                <w:sz w:val="22"/>
                <w:szCs w:val="22"/>
              </w:rPr>
              <w:t>2,284.35</w:t>
            </w:r>
          </w:p>
        </w:tc>
      </w:tr>
      <w:tr w:rsidR="00893BFA" w14:paraId="7ED0947C" w14:textId="77777777" w:rsidTr="004F7877">
        <w:tc>
          <w:tcPr>
            <w:tcW w:w="1663" w:type="pct"/>
          </w:tcPr>
          <w:p w14:paraId="1AE94087" w14:textId="77777777" w:rsidR="00893BFA" w:rsidRDefault="00EE407C" w:rsidP="004F7877">
            <w:pPr>
              <w:pStyle w:val="NoSpacing"/>
              <w:rPr>
                <w:sz w:val="22"/>
                <w:szCs w:val="22"/>
              </w:rPr>
            </w:pPr>
            <w:r>
              <w:rPr>
                <w:sz w:val="22"/>
                <w:szCs w:val="22"/>
              </w:rPr>
              <w:t>7250</w:t>
            </w:r>
          </w:p>
        </w:tc>
        <w:tc>
          <w:tcPr>
            <w:tcW w:w="2520" w:type="pct"/>
          </w:tcPr>
          <w:p w14:paraId="015D4DEB" w14:textId="77777777" w:rsidR="00893BFA" w:rsidRDefault="00EE407C" w:rsidP="004F7877">
            <w:pPr>
              <w:pStyle w:val="NoSpacing"/>
              <w:rPr>
                <w:sz w:val="22"/>
                <w:szCs w:val="22"/>
              </w:rPr>
            </w:pPr>
            <w:r>
              <w:rPr>
                <w:sz w:val="22"/>
                <w:szCs w:val="22"/>
              </w:rPr>
              <w:t>Transportation and travel</w:t>
            </w:r>
          </w:p>
        </w:tc>
        <w:tc>
          <w:tcPr>
            <w:tcW w:w="817" w:type="pct"/>
          </w:tcPr>
          <w:p w14:paraId="7382DFCC" w14:textId="77777777" w:rsidR="00893BFA" w:rsidRDefault="00A82EB8" w:rsidP="004F7877">
            <w:pPr>
              <w:pStyle w:val="NoSpacing"/>
              <w:jc w:val="right"/>
              <w:rPr>
                <w:sz w:val="22"/>
                <w:szCs w:val="22"/>
              </w:rPr>
            </w:pPr>
            <w:r>
              <w:rPr>
                <w:sz w:val="22"/>
                <w:szCs w:val="22"/>
              </w:rPr>
              <w:t>4,633.04</w:t>
            </w:r>
          </w:p>
        </w:tc>
      </w:tr>
      <w:tr w:rsidR="00893BFA" w14:paraId="07F6CD12" w14:textId="77777777" w:rsidTr="004F7877">
        <w:tc>
          <w:tcPr>
            <w:tcW w:w="1663" w:type="pct"/>
          </w:tcPr>
          <w:p w14:paraId="22DD5CB3" w14:textId="77777777" w:rsidR="00893BFA" w:rsidRDefault="00EE407C" w:rsidP="004F7877">
            <w:pPr>
              <w:pStyle w:val="NoSpacing"/>
              <w:rPr>
                <w:sz w:val="22"/>
                <w:szCs w:val="22"/>
              </w:rPr>
            </w:pPr>
            <w:r>
              <w:rPr>
                <w:sz w:val="22"/>
                <w:szCs w:val="22"/>
              </w:rPr>
              <w:t>7260</w:t>
            </w:r>
          </w:p>
        </w:tc>
        <w:tc>
          <w:tcPr>
            <w:tcW w:w="2520" w:type="pct"/>
          </w:tcPr>
          <w:p w14:paraId="2139F80D" w14:textId="77777777" w:rsidR="00893BFA" w:rsidRDefault="00EE407C" w:rsidP="004F7877">
            <w:pPr>
              <w:pStyle w:val="NoSpacing"/>
              <w:rPr>
                <w:sz w:val="22"/>
                <w:szCs w:val="22"/>
              </w:rPr>
            </w:pPr>
            <w:r>
              <w:rPr>
                <w:sz w:val="22"/>
                <w:szCs w:val="22"/>
              </w:rPr>
              <w:t>Utilities</w:t>
            </w:r>
          </w:p>
        </w:tc>
        <w:tc>
          <w:tcPr>
            <w:tcW w:w="817" w:type="pct"/>
          </w:tcPr>
          <w:p w14:paraId="47EDC6F7" w14:textId="77777777" w:rsidR="00893BFA" w:rsidRDefault="00A82EB8" w:rsidP="004F7877">
            <w:pPr>
              <w:pStyle w:val="NoSpacing"/>
              <w:jc w:val="right"/>
              <w:rPr>
                <w:sz w:val="22"/>
                <w:szCs w:val="22"/>
              </w:rPr>
            </w:pPr>
            <w:r>
              <w:rPr>
                <w:sz w:val="22"/>
                <w:szCs w:val="22"/>
              </w:rPr>
              <w:t>33,429.90</w:t>
            </w:r>
          </w:p>
        </w:tc>
      </w:tr>
      <w:tr w:rsidR="00893BFA" w14:paraId="5C891246" w14:textId="77777777" w:rsidTr="004F7877">
        <w:tc>
          <w:tcPr>
            <w:tcW w:w="1663" w:type="pct"/>
          </w:tcPr>
          <w:p w14:paraId="2225EF20" w14:textId="77777777" w:rsidR="00893BFA" w:rsidRDefault="00EE407C" w:rsidP="004F7877">
            <w:pPr>
              <w:pStyle w:val="NoSpacing"/>
              <w:rPr>
                <w:sz w:val="22"/>
                <w:szCs w:val="22"/>
              </w:rPr>
            </w:pPr>
            <w:r>
              <w:rPr>
                <w:sz w:val="22"/>
                <w:szCs w:val="22"/>
              </w:rPr>
              <w:t>7870</w:t>
            </w:r>
          </w:p>
        </w:tc>
        <w:tc>
          <w:tcPr>
            <w:tcW w:w="2520" w:type="pct"/>
          </w:tcPr>
          <w:p w14:paraId="24537252" w14:textId="77777777" w:rsidR="00893BFA" w:rsidRDefault="00EE407C" w:rsidP="004F7877">
            <w:pPr>
              <w:pStyle w:val="NoSpacing"/>
              <w:rPr>
                <w:sz w:val="22"/>
                <w:szCs w:val="22"/>
              </w:rPr>
            </w:pPr>
            <w:r>
              <w:rPr>
                <w:sz w:val="22"/>
                <w:szCs w:val="22"/>
              </w:rPr>
              <w:t>Machinery and Equipment</w:t>
            </w:r>
          </w:p>
        </w:tc>
        <w:tc>
          <w:tcPr>
            <w:tcW w:w="817" w:type="pct"/>
          </w:tcPr>
          <w:p w14:paraId="30558982" w14:textId="77777777" w:rsidR="00893BFA" w:rsidRDefault="00A82EB8" w:rsidP="004F7877">
            <w:pPr>
              <w:pStyle w:val="NoSpacing"/>
              <w:jc w:val="right"/>
              <w:rPr>
                <w:sz w:val="22"/>
                <w:szCs w:val="22"/>
              </w:rPr>
            </w:pPr>
            <w:r>
              <w:rPr>
                <w:sz w:val="22"/>
                <w:szCs w:val="22"/>
              </w:rPr>
              <w:t>2,127.50</w:t>
            </w:r>
          </w:p>
        </w:tc>
      </w:tr>
      <w:tr w:rsidR="00893BFA" w14:paraId="0707EF34" w14:textId="77777777" w:rsidTr="004F7877">
        <w:tc>
          <w:tcPr>
            <w:tcW w:w="1663" w:type="pct"/>
          </w:tcPr>
          <w:p w14:paraId="118EDD4D" w14:textId="77777777" w:rsidR="00893BFA" w:rsidRDefault="00EE407C" w:rsidP="004F7877">
            <w:pPr>
              <w:pStyle w:val="NoSpacing"/>
              <w:rPr>
                <w:sz w:val="22"/>
                <w:szCs w:val="22"/>
              </w:rPr>
            </w:pPr>
            <w:r>
              <w:rPr>
                <w:sz w:val="22"/>
                <w:szCs w:val="22"/>
              </w:rPr>
              <w:t>7900</w:t>
            </w:r>
          </w:p>
        </w:tc>
        <w:tc>
          <w:tcPr>
            <w:tcW w:w="2520" w:type="pct"/>
          </w:tcPr>
          <w:p w14:paraId="30CC8C98" w14:textId="77777777" w:rsidR="00893BFA" w:rsidRDefault="00EE407C" w:rsidP="004F7877">
            <w:pPr>
              <w:pStyle w:val="NoSpacing"/>
              <w:rPr>
                <w:sz w:val="22"/>
                <w:szCs w:val="22"/>
              </w:rPr>
            </w:pPr>
            <w:r>
              <w:rPr>
                <w:sz w:val="22"/>
                <w:szCs w:val="22"/>
              </w:rPr>
              <w:t>Contingency funds</w:t>
            </w:r>
          </w:p>
        </w:tc>
        <w:tc>
          <w:tcPr>
            <w:tcW w:w="817" w:type="pct"/>
          </w:tcPr>
          <w:p w14:paraId="323A70D8" w14:textId="77777777" w:rsidR="00893BFA" w:rsidRDefault="00A82EB8" w:rsidP="004F7877">
            <w:pPr>
              <w:pStyle w:val="NoSpacing"/>
              <w:jc w:val="right"/>
              <w:rPr>
                <w:sz w:val="22"/>
                <w:szCs w:val="22"/>
              </w:rPr>
            </w:pPr>
            <w:r>
              <w:rPr>
                <w:sz w:val="22"/>
                <w:szCs w:val="22"/>
              </w:rPr>
              <w:t>73,318.59</w:t>
            </w:r>
          </w:p>
        </w:tc>
      </w:tr>
      <w:tr w:rsidR="00893BFA" w14:paraId="076E2625" w14:textId="77777777" w:rsidTr="004F7877">
        <w:tc>
          <w:tcPr>
            <w:tcW w:w="1663" w:type="pct"/>
          </w:tcPr>
          <w:p w14:paraId="56706479" w14:textId="77777777" w:rsidR="00893BFA" w:rsidRPr="00374F06" w:rsidRDefault="00EE407C" w:rsidP="004F7877">
            <w:pPr>
              <w:pStyle w:val="NoSpacing"/>
              <w:rPr>
                <w:b/>
                <w:sz w:val="22"/>
                <w:szCs w:val="22"/>
              </w:rPr>
            </w:pPr>
            <w:r w:rsidRPr="00374F06">
              <w:rPr>
                <w:b/>
                <w:sz w:val="22"/>
                <w:szCs w:val="22"/>
              </w:rPr>
              <w:t>TOTAL EXPENSES</w:t>
            </w:r>
          </w:p>
        </w:tc>
        <w:tc>
          <w:tcPr>
            <w:tcW w:w="2520" w:type="pct"/>
          </w:tcPr>
          <w:p w14:paraId="30CB53D8" w14:textId="77777777" w:rsidR="00893BFA" w:rsidRPr="00374F06" w:rsidRDefault="00893BFA" w:rsidP="004F7877">
            <w:pPr>
              <w:pStyle w:val="NoSpacing"/>
              <w:rPr>
                <w:b/>
                <w:sz w:val="22"/>
                <w:szCs w:val="22"/>
              </w:rPr>
            </w:pPr>
          </w:p>
        </w:tc>
        <w:tc>
          <w:tcPr>
            <w:tcW w:w="817" w:type="pct"/>
          </w:tcPr>
          <w:p w14:paraId="035C4FCD" w14:textId="77777777" w:rsidR="00893BFA" w:rsidRPr="00374F06" w:rsidRDefault="00A82EB8" w:rsidP="004F7877">
            <w:pPr>
              <w:pStyle w:val="NoSpacing"/>
              <w:jc w:val="right"/>
              <w:rPr>
                <w:b/>
                <w:sz w:val="22"/>
                <w:szCs w:val="22"/>
              </w:rPr>
            </w:pPr>
            <w:r w:rsidRPr="00374F06">
              <w:rPr>
                <w:b/>
                <w:sz w:val="22"/>
                <w:szCs w:val="22"/>
              </w:rPr>
              <w:t>185,702.36</w:t>
            </w:r>
          </w:p>
        </w:tc>
      </w:tr>
    </w:tbl>
    <w:p w14:paraId="27BA1589" w14:textId="77777777" w:rsidR="00374F06" w:rsidRPr="00374F06" w:rsidRDefault="00374F06" w:rsidP="006A7E5D">
      <w:pPr>
        <w:pStyle w:val="NoSpacing"/>
        <w:rPr>
          <w:sz w:val="22"/>
          <w:szCs w:val="22"/>
        </w:rPr>
      </w:pPr>
    </w:p>
    <w:p w14:paraId="28D8F62C" w14:textId="77777777" w:rsidR="00374F06" w:rsidRDefault="00374F06" w:rsidP="006A7E5D">
      <w:pPr>
        <w:pStyle w:val="NoSpacing"/>
        <w:rPr>
          <w:sz w:val="22"/>
          <w:szCs w:val="22"/>
        </w:rPr>
      </w:pPr>
      <w:r w:rsidRPr="00374F06">
        <w:rPr>
          <w:sz w:val="22"/>
          <w:szCs w:val="22"/>
        </w:rPr>
        <w:t xml:space="preserve">The Modoc County </w:t>
      </w:r>
      <w:r>
        <w:rPr>
          <w:sz w:val="22"/>
          <w:szCs w:val="22"/>
        </w:rPr>
        <w:t>Auditor showed the Fund Balance Available as $104,212.91.</w:t>
      </w:r>
    </w:p>
    <w:p w14:paraId="2668C1D0" w14:textId="77777777" w:rsidR="00205439" w:rsidRPr="00374F06" w:rsidRDefault="00205439" w:rsidP="006A7E5D">
      <w:pPr>
        <w:pStyle w:val="NoSpacing"/>
        <w:rPr>
          <w:sz w:val="22"/>
          <w:szCs w:val="22"/>
        </w:rPr>
      </w:pPr>
      <w:r w:rsidRPr="00374F06">
        <w:rPr>
          <w:sz w:val="22"/>
          <w:szCs w:val="22"/>
        </w:rPr>
        <w:br w:type="page"/>
      </w:r>
    </w:p>
    <w:p w14:paraId="1BE01B83" w14:textId="6FD21662" w:rsidR="00B52587" w:rsidRDefault="00E02EF3" w:rsidP="00B52587">
      <w:pPr>
        <w:pStyle w:val="NoSpacing"/>
        <w:rPr>
          <w:b/>
          <w:i/>
          <w:sz w:val="22"/>
          <w:szCs w:val="22"/>
        </w:rPr>
      </w:pPr>
      <w:r>
        <w:rPr>
          <w:b/>
          <w:i/>
          <w:sz w:val="22"/>
          <w:szCs w:val="22"/>
        </w:rPr>
        <w:lastRenderedPageBreak/>
        <w:t>5</w:t>
      </w:r>
      <w:r w:rsidR="00B52587">
        <w:rPr>
          <w:b/>
          <w:i/>
          <w:sz w:val="22"/>
          <w:szCs w:val="22"/>
        </w:rPr>
        <w:t>.3</w:t>
      </w:r>
      <w:r w:rsidR="00B52587">
        <w:rPr>
          <w:b/>
          <w:i/>
          <w:sz w:val="22"/>
          <w:szCs w:val="22"/>
        </w:rPr>
        <w:tab/>
      </w:r>
      <w:r w:rsidR="00F4161B" w:rsidRPr="00F4161B">
        <w:rPr>
          <w:b/>
          <w:i/>
          <w:sz w:val="22"/>
          <w:u w:val="single"/>
        </w:rPr>
        <w:t xml:space="preserve">Alturas Rural Fire Protection District </w:t>
      </w:r>
      <w:r w:rsidR="00B52587" w:rsidRPr="00942063">
        <w:rPr>
          <w:b/>
          <w:i/>
          <w:sz w:val="22"/>
          <w:szCs w:val="22"/>
          <w:u w:val="single"/>
        </w:rPr>
        <w:t>MSR Determinations</w:t>
      </w:r>
    </w:p>
    <w:p w14:paraId="7F8C26FC" w14:textId="77777777" w:rsidR="00B52587" w:rsidRDefault="00B52587" w:rsidP="00B52587">
      <w:pPr>
        <w:pStyle w:val="NoSpacing"/>
        <w:rPr>
          <w:b/>
          <w:i/>
          <w:sz w:val="22"/>
          <w:szCs w:val="22"/>
        </w:rPr>
      </w:pPr>
    </w:p>
    <w:p w14:paraId="3EC08CCE" w14:textId="77777777" w:rsidR="001577FC" w:rsidRDefault="004F7877" w:rsidP="00F4161B">
      <w:pPr>
        <w:pStyle w:val="NoSpacing"/>
        <w:rPr>
          <w:sz w:val="22"/>
          <w:szCs w:val="22"/>
        </w:rPr>
      </w:pPr>
      <w:r>
        <w:rPr>
          <w:sz w:val="22"/>
          <w:szCs w:val="22"/>
        </w:rPr>
        <w:t>MSR-1)</w:t>
      </w:r>
      <w:r>
        <w:rPr>
          <w:sz w:val="22"/>
          <w:szCs w:val="22"/>
        </w:rPr>
        <w:tab/>
        <w:t>There is not much growth expected for the Alturas Rural FPD because most of the growth will occur within the City of Alturas. Planning, Zoning and Building Permits are managed by the County of Modoc and the District should maintain communication with the County Planning Department regarding these matters.</w:t>
      </w:r>
    </w:p>
    <w:p w14:paraId="7BE68D07" w14:textId="77777777" w:rsidR="004F7877" w:rsidRDefault="004F7877" w:rsidP="00F4161B">
      <w:pPr>
        <w:pStyle w:val="NoSpacing"/>
        <w:rPr>
          <w:sz w:val="22"/>
          <w:szCs w:val="22"/>
        </w:rPr>
      </w:pPr>
    </w:p>
    <w:p w14:paraId="56BD4FB6" w14:textId="77777777" w:rsidR="004F7877" w:rsidRDefault="004F7877" w:rsidP="00F4161B">
      <w:pPr>
        <w:pStyle w:val="NoSpacing"/>
        <w:rPr>
          <w:sz w:val="22"/>
          <w:szCs w:val="22"/>
        </w:rPr>
      </w:pPr>
      <w:r>
        <w:rPr>
          <w:sz w:val="22"/>
          <w:szCs w:val="22"/>
        </w:rPr>
        <w:t>MSR-2)</w:t>
      </w:r>
      <w:r>
        <w:rPr>
          <w:sz w:val="22"/>
          <w:szCs w:val="22"/>
        </w:rPr>
        <w:tab/>
        <w:t>There is no specific information on the Alturas Rural FPD to determine if there are Disadvantaged Unincorporated Communities within the District.</w:t>
      </w:r>
      <w:r w:rsidR="00FC5334">
        <w:rPr>
          <w:sz w:val="22"/>
          <w:szCs w:val="22"/>
        </w:rPr>
        <w:t xml:space="preserve"> However, based on a  median household income of $32,385 data as stated  in the 2010 Census, this area is lower than the 80% of the statewide median household income of $57,708.  </w:t>
      </w:r>
    </w:p>
    <w:p w14:paraId="37A7D0DC" w14:textId="77777777" w:rsidR="004F7877" w:rsidRDefault="004F7877" w:rsidP="00F4161B">
      <w:pPr>
        <w:pStyle w:val="NoSpacing"/>
        <w:rPr>
          <w:sz w:val="22"/>
          <w:szCs w:val="22"/>
        </w:rPr>
      </w:pPr>
    </w:p>
    <w:p w14:paraId="3C04564C" w14:textId="77777777" w:rsidR="004F7877" w:rsidRDefault="004F7877" w:rsidP="00F4161B">
      <w:pPr>
        <w:pStyle w:val="NoSpacing"/>
        <w:rPr>
          <w:sz w:val="22"/>
          <w:szCs w:val="22"/>
        </w:rPr>
      </w:pPr>
      <w:r>
        <w:rPr>
          <w:sz w:val="22"/>
          <w:szCs w:val="22"/>
        </w:rPr>
        <w:t>MSR-3)</w:t>
      </w:r>
      <w:r>
        <w:rPr>
          <w:sz w:val="22"/>
          <w:szCs w:val="22"/>
        </w:rPr>
        <w:tab/>
        <w:t xml:space="preserve">The Alturas Rural FPD coordinates equipment and training with the City of Alturas Fire Department. </w:t>
      </w:r>
    </w:p>
    <w:p w14:paraId="0D6F7B4D" w14:textId="77777777" w:rsidR="004F7877" w:rsidRDefault="004F7877" w:rsidP="00F4161B">
      <w:pPr>
        <w:pStyle w:val="NoSpacing"/>
        <w:rPr>
          <w:sz w:val="22"/>
          <w:szCs w:val="22"/>
        </w:rPr>
      </w:pPr>
    </w:p>
    <w:p w14:paraId="08D9FCB6" w14:textId="77777777" w:rsidR="004F7877" w:rsidRDefault="004F7877" w:rsidP="00F4161B">
      <w:pPr>
        <w:pStyle w:val="NoSpacing"/>
        <w:rPr>
          <w:sz w:val="22"/>
          <w:szCs w:val="22"/>
        </w:rPr>
      </w:pPr>
      <w:r>
        <w:rPr>
          <w:sz w:val="22"/>
          <w:szCs w:val="22"/>
        </w:rPr>
        <w:t>MSR-4)</w:t>
      </w:r>
      <w:r>
        <w:rPr>
          <w:sz w:val="22"/>
          <w:szCs w:val="22"/>
        </w:rPr>
        <w:tab/>
        <w:t>The Alturas Rural FPD appears to have adequate income and reserves as reported by the Modoc County Auditor.</w:t>
      </w:r>
    </w:p>
    <w:p w14:paraId="2DC08D63" w14:textId="77777777" w:rsidR="004F7877" w:rsidRDefault="004F7877" w:rsidP="00F4161B">
      <w:pPr>
        <w:pStyle w:val="NoSpacing"/>
        <w:rPr>
          <w:sz w:val="22"/>
          <w:szCs w:val="22"/>
        </w:rPr>
      </w:pPr>
    </w:p>
    <w:p w14:paraId="4EFCDC71" w14:textId="77777777" w:rsidR="004F7877" w:rsidRDefault="004F7877" w:rsidP="00F4161B">
      <w:pPr>
        <w:pStyle w:val="NoSpacing"/>
        <w:rPr>
          <w:sz w:val="22"/>
          <w:szCs w:val="22"/>
        </w:rPr>
      </w:pPr>
      <w:r>
        <w:rPr>
          <w:sz w:val="22"/>
          <w:szCs w:val="22"/>
        </w:rPr>
        <w:t>MSR-5)</w:t>
      </w:r>
      <w:r>
        <w:rPr>
          <w:sz w:val="22"/>
          <w:szCs w:val="22"/>
        </w:rPr>
        <w:tab/>
        <w:t>The Alturas Rural FPD coordinates with the City of Alturas</w:t>
      </w:r>
      <w:r w:rsidR="00E22AE5">
        <w:rPr>
          <w:sz w:val="22"/>
          <w:szCs w:val="22"/>
        </w:rPr>
        <w:t xml:space="preserve"> Fire Department</w:t>
      </w:r>
      <w:r>
        <w:rPr>
          <w:sz w:val="22"/>
          <w:szCs w:val="22"/>
        </w:rPr>
        <w:t xml:space="preserve"> but a separate Board of Directors is required. The </w:t>
      </w:r>
      <w:r w:rsidR="00B8201C">
        <w:rPr>
          <w:sz w:val="22"/>
          <w:szCs w:val="22"/>
        </w:rPr>
        <w:t xml:space="preserve">District should become familiar with other nearby districts in case </w:t>
      </w:r>
      <w:r w:rsidR="00E22AE5">
        <w:rPr>
          <w:sz w:val="22"/>
          <w:szCs w:val="22"/>
        </w:rPr>
        <w:t xml:space="preserve">closer </w:t>
      </w:r>
      <w:r w:rsidR="00B8201C">
        <w:rPr>
          <w:sz w:val="22"/>
          <w:szCs w:val="22"/>
        </w:rPr>
        <w:t>cooperation is required in the future.</w:t>
      </w:r>
    </w:p>
    <w:p w14:paraId="55A1ADD8" w14:textId="77777777" w:rsidR="00B8201C" w:rsidRDefault="00B8201C" w:rsidP="00F4161B">
      <w:pPr>
        <w:pStyle w:val="NoSpacing"/>
        <w:rPr>
          <w:sz w:val="22"/>
          <w:szCs w:val="22"/>
        </w:rPr>
      </w:pPr>
    </w:p>
    <w:p w14:paraId="36972CA8" w14:textId="77777777" w:rsidR="00B8201C" w:rsidRPr="004F7877" w:rsidRDefault="00B8201C" w:rsidP="00F4161B">
      <w:pPr>
        <w:pStyle w:val="NoSpacing"/>
        <w:rPr>
          <w:sz w:val="22"/>
          <w:szCs w:val="22"/>
        </w:rPr>
      </w:pPr>
      <w:r>
        <w:rPr>
          <w:sz w:val="22"/>
          <w:szCs w:val="22"/>
        </w:rPr>
        <w:t>MSR-6)</w:t>
      </w:r>
      <w:r>
        <w:rPr>
          <w:sz w:val="22"/>
          <w:szCs w:val="22"/>
        </w:rPr>
        <w:tab/>
        <w:t>The Board of Directors has regular meetings but no one responded to the Modoc LAFCo questionnaire regarding this report. A website would be helpful to the District.</w:t>
      </w:r>
    </w:p>
    <w:p w14:paraId="6099062A" w14:textId="77777777" w:rsidR="004F7877" w:rsidRDefault="004F7877" w:rsidP="00F4161B">
      <w:pPr>
        <w:pStyle w:val="NoSpacing"/>
        <w:rPr>
          <w:b/>
          <w:i/>
          <w:sz w:val="22"/>
          <w:szCs w:val="22"/>
        </w:rPr>
      </w:pPr>
    </w:p>
    <w:p w14:paraId="698E70FE" w14:textId="5D7A2B35" w:rsidR="00990213" w:rsidRDefault="00E02EF3" w:rsidP="00F4161B">
      <w:pPr>
        <w:pStyle w:val="NoSpacing"/>
        <w:rPr>
          <w:b/>
          <w:i/>
          <w:sz w:val="22"/>
          <w:szCs w:val="22"/>
          <w:u w:val="single"/>
        </w:rPr>
      </w:pPr>
      <w:r>
        <w:rPr>
          <w:b/>
          <w:i/>
          <w:sz w:val="22"/>
          <w:szCs w:val="22"/>
        </w:rPr>
        <w:t>5</w:t>
      </w:r>
      <w:r w:rsidR="00B52587" w:rsidRPr="00F4161B">
        <w:rPr>
          <w:b/>
          <w:i/>
          <w:sz w:val="22"/>
          <w:szCs w:val="22"/>
        </w:rPr>
        <w:t>.4</w:t>
      </w:r>
      <w:r w:rsidR="00B52587" w:rsidRPr="00F4161B">
        <w:rPr>
          <w:b/>
          <w:i/>
          <w:sz w:val="22"/>
          <w:szCs w:val="22"/>
        </w:rPr>
        <w:tab/>
      </w:r>
      <w:r w:rsidR="00F4161B" w:rsidRPr="009A4E83">
        <w:rPr>
          <w:b/>
          <w:i/>
          <w:sz w:val="22"/>
          <w:u w:val="single"/>
        </w:rPr>
        <w:t xml:space="preserve">Alturas Rural Fire Protection District </w:t>
      </w:r>
      <w:r w:rsidR="00B52587" w:rsidRPr="009A4E83">
        <w:rPr>
          <w:b/>
          <w:i/>
          <w:sz w:val="22"/>
          <w:szCs w:val="22"/>
          <w:u w:val="single"/>
        </w:rPr>
        <w:t>SOI Determinations</w:t>
      </w:r>
    </w:p>
    <w:p w14:paraId="1891A428" w14:textId="77777777" w:rsidR="00990213" w:rsidRDefault="00990213" w:rsidP="00F4161B">
      <w:pPr>
        <w:pStyle w:val="NoSpacing"/>
        <w:rPr>
          <w:b/>
          <w:i/>
          <w:sz w:val="22"/>
          <w:szCs w:val="22"/>
          <w:u w:val="single"/>
        </w:rPr>
      </w:pPr>
    </w:p>
    <w:p w14:paraId="26534AE1" w14:textId="77777777" w:rsidR="00E22AE5" w:rsidRDefault="00E22AE5" w:rsidP="00F4161B">
      <w:pPr>
        <w:pStyle w:val="NoSpacing"/>
        <w:rPr>
          <w:sz w:val="22"/>
          <w:szCs w:val="22"/>
        </w:rPr>
      </w:pPr>
      <w:r>
        <w:rPr>
          <w:sz w:val="22"/>
          <w:szCs w:val="22"/>
        </w:rPr>
        <w:t>The recommendation for the Alturas Rural FPD Sphere of Influence is that the SOI remain the same as the District Boundary. The Determinations are as follows:</w:t>
      </w:r>
    </w:p>
    <w:p w14:paraId="646C63FE" w14:textId="77777777" w:rsidR="00E22AE5" w:rsidRDefault="00E22AE5" w:rsidP="00F4161B">
      <w:pPr>
        <w:pStyle w:val="NoSpacing"/>
        <w:rPr>
          <w:sz w:val="22"/>
          <w:szCs w:val="22"/>
        </w:rPr>
      </w:pPr>
    </w:p>
    <w:p w14:paraId="2D44E157" w14:textId="77777777" w:rsidR="00E22AE5" w:rsidRDefault="00E22AE5" w:rsidP="00F4161B">
      <w:pPr>
        <w:pStyle w:val="NoSpacing"/>
        <w:rPr>
          <w:sz w:val="22"/>
          <w:szCs w:val="22"/>
        </w:rPr>
      </w:pPr>
      <w:r>
        <w:rPr>
          <w:sz w:val="22"/>
          <w:szCs w:val="22"/>
        </w:rPr>
        <w:t>SOI-1]</w:t>
      </w:r>
      <w:r>
        <w:rPr>
          <w:sz w:val="22"/>
          <w:szCs w:val="22"/>
        </w:rPr>
        <w:tab/>
      </w:r>
      <w:r>
        <w:rPr>
          <w:sz w:val="22"/>
          <w:szCs w:val="22"/>
        </w:rPr>
        <w:tab/>
        <w:t>No additional lands are expected to be annexed to the Alturas Rural FPD</w:t>
      </w:r>
      <w:r w:rsidR="00643258">
        <w:rPr>
          <w:sz w:val="22"/>
          <w:szCs w:val="22"/>
        </w:rPr>
        <w:t xml:space="preserve"> unless an adjacent smaller district is willing to merge with the District</w:t>
      </w:r>
      <w:r>
        <w:rPr>
          <w:sz w:val="22"/>
          <w:szCs w:val="22"/>
        </w:rPr>
        <w:t>.</w:t>
      </w:r>
    </w:p>
    <w:p w14:paraId="468586D2" w14:textId="77777777" w:rsidR="00E22AE5" w:rsidRDefault="00E22AE5" w:rsidP="00F4161B">
      <w:pPr>
        <w:pStyle w:val="NoSpacing"/>
        <w:rPr>
          <w:sz w:val="22"/>
          <w:szCs w:val="22"/>
        </w:rPr>
      </w:pPr>
    </w:p>
    <w:p w14:paraId="0B91F352" w14:textId="77777777" w:rsidR="00E22AE5" w:rsidRDefault="00E22AE5" w:rsidP="00F4161B">
      <w:pPr>
        <w:pStyle w:val="NoSpacing"/>
        <w:rPr>
          <w:sz w:val="22"/>
          <w:szCs w:val="22"/>
        </w:rPr>
      </w:pPr>
      <w:r>
        <w:rPr>
          <w:sz w:val="22"/>
          <w:szCs w:val="22"/>
        </w:rPr>
        <w:t>SOI-2]</w:t>
      </w:r>
      <w:r>
        <w:rPr>
          <w:sz w:val="22"/>
          <w:szCs w:val="22"/>
        </w:rPr>
        <w:tab/>
      </w:r>
      <w:r>
        <w:rPr>
          <w:sz w:val="22"/>
          <w:szCs w:val="22"/>
        </w:rPr>
        <w:tab/>
        <w:t xml:space="preserve">The need for the fire protection service of the Alturas Rural FPD will continue into the future. </w:t>
      </w:r>
    </w:p>
    <w:p w14:paraId="793039C6" w14:textId="77777777" w:rsidR="00E22AE5" w:rsidRDefault="00E22AE5" w:rsidP="00F4161B">
      <w:pPr>
        <w:pStyle w:val="NoSpacing"/>
        <w:rPr>
          <w:sz w:val="22"/>
          <w:szCs w:val="22"/>
        </w:rPr>
      </w:pPr>
    </w:p>
    <w:p w14:paraId="4A25487B" w14:textId="77777777" w:rsidR="00E22AE5" w:rsidRDefault="00E22AE5" w:rsidP="00F4161B">
      <w:pPr>
        <w:pStyle w:val="NoSpacing"/>
        <w:rPr>
          <w:sz w:val="22"/>
          <w:szCs w:val="22"/>
        </w:rPr>
      </w:pPr>
      <w:r>
        <w:rPr>
          <w:sz w:val="22"/>
          <w:szCs w:val="22"/>
        </w:rPr>
        <w:t>SOI-3]</w:t>
      </w:r>
      <w:r>
        <w:rPr>
          <w:sz w:val="22"/>
          <w:szCs w:val="22"/>
        </w:rPr>
        <w:tab/>
      </w:r>
      <w:r>
        <w:rPr>
          <w:sz w:val="22"/>
          <w:szCs w:val="22"/>
        </w:rPr>
        <w:tab/>
        <w:t xml:space="preserve">Fire Protection services are adequate for a rural area and will need to be maintained in the future. Efficient use of personnel and funds will be required. </w:t>
      </w:r>
    </w:p>
    <w:p w14:paraId="135A71B9" w14:textId="77777777" w:rsidR="00E22AE5" w:rsidRDefault="00E22AE5" w:rsidP="00F4161B">
      <w:pPr>
        <w:pStyle w:val="NoSpacing"/>
        <w:rPr>
          <w:sz w:val="22"/>
          <w:szCs w:val="22"/>
        </w:rPr>
      </w:pPr>
    </w:p>
    <w:p w14:paraId="0FC99449" w14:textId="77777777" w:rsidR="00E22AE5" w:rsidRDefault="00E22AE5" w:rsidP="00F4161B">
      <w:pPr>
        <w:pStyle w:val="NoSpacing"/>
        <w:rPr>
          <w:sz w:val="22"/>
          <w:szCs w:val="22"/>
        </w:rPr>
      </w:pPr>
      <w:r>
        <w:rPr>
          <w:sz w:val="22"/>
          <w:szCs w:val="22"/>
        </w:rPr>
        <w:t>SOI-4]</w:t>
      </w:r>
      <w:r>
        <w:rPr>
          <w:sz w:val="22"/>
          <w:szCs w:val="22"/>
        </w:rPr>
        <w:tab/>
      </w:r>
      <w:r>
        <w:rPr>
          <w:sz w:val="22"/>
          <w:szCs w:val="22"/>
        </w:rPr>
        <w:tab/>
        <w:t>The Alturas Rural FPD area does not have a separate identity and services are provided in the City of Alturas. This is not a problem because of the close cooperation with the City of Alturas Fire Department.</w:t>
      </w:r>
    </w:p>
    <w:p w14:paraId="434A7256" w14:textId="77777777" w:rsidR="00E22AE5" w:rsidRDefault="00E22AE5" w:rsidP="00F4161B">
      <w:pPr>
        <w:pStyle w:val="NoSpacing"/>
        <w:rPr>
          <w:sz w:val="22"/>
          <w:szCs w:val="22"/>
        </w:rPr>
      </w:pPr>
    </w:p>
    <w:p w14:paraId="1A112177" w14:textId="0DCBB6E4" w:rsidR="00E22AE5" w:rsidRDefault="00E22AE5" w:rsidP="00F4161B">
      <w:pPr>
        <w:pStyle w:val="NoSpacing"/>
        <w:rPr>
          <w:sz w:val="22"/>
          <w:szCs w:val="22"/>
        </w:rPr>
      </w:pPr>
      <w:r>
        <w:rPr>
          <w:sz w:val="22"/>
          <w:szCs w:val="22"/>
        </w:rPr>
        <w:t>SOI-5]</w:t>
      </w:r>
      <w:r>
        <w:rPr>
          <w:sz w:val="22"/>
          <w:szCs w:val="22"/>
        </w:rPr>
        <w:tab/>
      </w:r>
      <w:r>
        <w:rPr>
          <w:sz w:val="22"/>
          <w:szCs w:val="22"/>
        </w:rPr>
        <w:tab/>
        <w:t xml:space="preserve">There is no information to determine whether there is a DUC within the Alturas Rural FPD. </w:t>
      </w:r>
      <w:r w:rsidR="001369B5">
        <w:rPr>
          <w:sz w:val="22"/>
          <w:szCs w:val="22"/>
        </w:rPr>
        <w:t xml:space="preserve">However, based on a  median household income of $31,500 data as stated  in the 2010 Census, this area is lower than the 80% of the statewide median household income of $57,708.  </w:t>
      </w:r>
    </w:p>
    <w:p w14:paraId="1E3D8C01" w14:textId="77777777" w:rsidR="00A80D68" w:rsidRPr="00F4161B" w:rsidRDefault="00B52587" w:rsidP="00F4161B">
      <w:pPr>
        <w:pStyle w:val="NoSpacing"/>
        <w:rPr>
          <w:b/>
          <w:i/>
          <w:sz w:val="22"/>
          <w:szCs w:val="22"/>
        </w:rPr>
      </w:pPr>
      <w:r w:rsidRPr="00F4161B">
        <w:rPr>
          <w:b/>
          <w:i/>
          <w:sz w:val="22"/>
          <w:szCs w:val="22"/>
        </w:rPr>
        <w:t xml:space="preserve"> </w:t>
      </w:r>
      <w:r w:rsidR="00A80D68" w:rsidRPr="00F4161B">
        <w:rPr>
          <w:b/>
          <w:i/>
          <w:sz w:val="22"/>
          <w:szCs w:val="22"/>
        </w:rPr>
        <w:br w:type="page"/>
      </w:r>
    </w:p>
    <w:p w14:paraId="3A30B790" w14:textId="33FD85CC" w:rsidR="003E5798" w:rsidRPr="00393E3C" w:rsidRDefault="00E02EF3" w:rsidP="00393E3C">
      <w:pPr>
        <w:pStyle w:val="NoSpacing"/>
        <w:rPr>
          <w:b/>
          <w:i/>
          <w:sz w:val="22"/>
          <w:szCs w:val="22"/>
        </w:rPr>
      </w:pPr>
      <w:r>
        <w:rPr>
          <w:b/>
          <w:i/>
          <w:sz w:val="22"/>
          <w:szCs w:val="22"/>
        </w:rPr>
        <w:lastRenderedPageBreak/>
        <w:t>6</w:t>
      </w:r>
      <w:r w:rsidR="003E5798" w:rsidRPr="00393E3C">
        <w:rPr>
          <w:b/>
          <w:i/>
          <w:sz w:val="22"/>
          <w:szCs w:val="22"/>
        </w:rPr>
        <w:tab/>
        <w:t>CALIFORNIA PINES COMMUNITY SERVICES DISTRICT</w:t>
      </w:r>
      <w:r w:rsidR="003E5798" w:rsidRPr="00393E3C">
        <w:rPr>
          <w:b/>
          <w:i/>
          <w:sz w:val="22"/>
          <w:szCs w:val="22"/>
        </w:rPr>
        <w:tab/>
      </w:r>
    </w:p>
    <w:p w14:paraId="79FEE7CD" w14:textId="77777777" w:rsidR="003E5798" w:rsidRPr="0035092E" w:rsidRDefault="003E5798" w:rsidP="003E5798">
      <w:pPr>
        <w:tabs>
          <w:tab w:val="left" w:pos="720"/>
          <w:tab w:val="left" w:pos="1440"/>
          <w:tab w:val="left" w:pos="2160"/>
          <w:tab w:val="right" w:pos="8640"/>
        </w:tabs>
        <w:rPr>
          <w:b/>
          <w:i/>
          <w:sz w:val="22"/>
        </w:rPr>
      </w:pPr>
      <w:r w:rsidRPr="0035092E">
        <w:rPr>
          <w:b/>
          <w:i/>
          <w:sz w:val="22"/>
        </w:rPr>
        <w:tab/>
      </w:r>
    </w:p>
    <w:p w14:paraId="430F912B" w14:textId="2146086A" w:rsidR="00D64FDF" w:rsidRPr="004F7A74" w:rsidRDefault="00E02EF3" w:rsidP="00393E3C">
      <w:pPr>
        <w:pStyle w:val="NoSpacing"/>
        <w:rPr>
          <w:b/>
          <w:i/>
          <w:sz w:val="22"/>
          <w:szCs w:val="22"/>
          <w:u w:val="single"/>
          <w:lang w:val="en"/>
        </w:rPr>
      </w:pPr>
      <w:r>
        <w:rPr>
          <w:b/>
          <w:i/>
          <w:sz w:val="22"/>
          <w:szCs w:val="22"/>
          <w:lang w:val="en"/>
        </w:rPr>
        <w:t>6</w:t>
      </w:r>
      <w:r w:rsidR="00393E3C" w:rsidRPr="00393E3C">
        <w:rPr>
          <w:b/>
          <w:i/>
          <w:sz w:val="22"/>
          <w:szCs w:val="22"/>
          <w:lang w:val="en"/>
        </w:rPr>
        <w:t>.1</w:t>
      </w:r>
      <w:r w:rsidR="009E2E5D">
        <w:rPr>
          <w:b/>
          <w:i/>
          <w:sz w:val="22"/>
          <w:szCs w:val="22"/>
          <w:lang w:val="en"/>
        </w:rPr>
        <w:tab/>
      </w:r>
      <w:r w:rsidR="009E2E5D" w:rsidRPr="004F7A74">
        <w:rPr>
          <w:b/>
          <w:i/>
          <w:sz w:val="22"/>
          <w:szCs w:val="22"/>
          <w:u w:val="single"/>
          <w:lang w:val="en"/>
        </w:rPr>
        <w:t>California Pines</w:t>
      </w:r>
      <w:r w:rsidR="00B54E19">
        <w:rPr>
          <w:b/>
          <w:i/>
          <w:sz w:val="22"/>
          <w:szCs w:val="22"/>
          <w:u w:val="single"/>
          <w:lang w:val="en"/>
        </w:rPr>
        <w:t xml:space="preserve"> Community</w:t>
      </w:r>
      <w:r w:rsidR="009E2E5D" w:rsidRPr="004F7A74">
        <w:rPr>
          <w:b/>
          <w:i/>
          <w:sz w:val="22"/>
          <w:szCs w:val="22"/>
          <w:u w:val="single"/>
          <w:lang w:val="en"/>
        </w:rPr>
        <w:t xml:space="preserve"> Background </w:t>
      </w:r>
    </w:p>
    <w:p w14:paraId="4740F576" w14:textId="77777777" w:rsidR="009E2E5D" w:rsidRPr="00393E3C" w:rsidRDefault="009E2E5D" w:rsidP="00393E3C">
      <w:pPr>
        <w:pStyle w:val="NoSpacing"/>
        <w:rPr>
          <w:b/>
          <w:i/>
          <w:sz w:val="22"/>
          <w:szCs w:val="22"/>
          <w:lang w:val="en"/>
        </w:rPr>
      </w:pPr>
    </w:p>
    <w:p w14:paraId="22159DB7" w14:textId="77777777" w:rsidR="00D64FDF" w:rsidRPr="00501C49" w:rsidRDefault="00D64FDF" w:rsidP="00501C49">
      <w:pPr>
        <w:pStyle w:val="NoSpacing"/>
        <w:rPr>
          <w:sz w:val="22"/>
          <w:szCs w:val="22"/>
          <w:lang w:val="en"/>
        </w:rPr>
      </w:pPr>
      <w:r w:rsidRPr="002839D7">
        <w:rPr>
          <w:bCs/>
          <w:sz w:val="22"/>
          <w:szCs w:val="22"/>
          <w:lang w:val="en"/>
        </w:rPr>
        <w:t>California Pines</w:t>
      </w:r>
      <w:r w:rsidRPr="00501C49">
        <w:rPr>
          <w:sz w:val="22"/>
          <w:szCs w:val="22"/>
          <w:lang w:val="en"/>
        </w:rPr>
        <w:t xml:space="preserve"> is a</w:t>
      </w:r>
      <w:r w:rsidR="002839D7">
        <w:rPr>
          <w:sz w:val="22"/>
          <w:szCs w:val="22"/>
          <w:lang w:val="en"/>
        </w:rPr>
        <w:t xml:space="preserve"> census designated place (CDP)</w:t>
      </w:r>
      <w:r w:rsidR="000A186F">
        <w:rPr>
          <w:sz w:val="22"/>
          <w:szCs w:val="22"/>
        </w:rPr>
        <w:t>.</w:t>
      </w:r>
      <w:r w:rsidRPr="00501C49">
        <w:rPr>
          <w:sz w:val="22"/>
          <w:szCs w:val="22"/>
          <w:lang w:val="en"/>
        </w:rPr>
        <w:t xml:space="preserve"> It lies at an elevation of 4406 feet</w:t>
      </w:r>
      <w:r w:rsidR="000A186F">
        <w:rPr>
          <w:sz w:val="22"/>
          <w:szCs w:val="22"/>
          <w:lang w:val="en"/>
        </w:rPr>
        <w:t xml:space="preserve">. </w:t>
      </w:r>
      <w:r w:rsidRPr="00501C49">
        <w:rPr>
          <w:sz w:val="22"/>
          <w:szCs w:val="22"/>
          <w:lang w:val="en"/>
        </w:rPr>
        <w:t>The population was 520 at the 2010 census.</w:t>
      </w:r>
    </w:p>
    <w:p w14:paraId="325033E6" w14:textId="77777777" w:rsidR="00501C49" w:rsidRDefault="00501C49" w:rsidP="00501C49">
      <w:pPr>
        <w:pStyle w:val="NoSpacing"/>
        <w:rPr>
          <w:sz w:val="22"/>
          <w:szCs w:val="22"/>
          <w:lang w:val="en"/>
        </w:rPr>
      </w:pPr>
    </w:p>
    <w:p w14:paraId="49E3BDCB" w14:textId="77777777" w:rsidR="00D64FDF" w:rsidRPr="00501C49" w:rsidRDefault="00D64FDF" w:rsidP="00501C49">
      <w:pPr>
        <w:pStyle w:val="NoSpacing"/>
        <w:rPr>
          <w:sz w:val="22"/>
          <w:szCs w:val="22"/>
          <w:lang w:val="en"/>
        </w:rPr>
      </w:pPr>
      <w:r w:rsidRPr="00501C49">
        <w:rPr>
          <w:sz w:val="22"/>
          <w:szCs w:val="22"/>
          <w:lang w:val="en"/>
        </w:rPr>
        <w:t>There were 216 households, out of which 63 (29.2%) had children under the age of 18 living in them, 66 households (30.6%) were made up of individuals and 33 (15.3%) had someone living alone who was 65 years of age or older. The average household size was 2.41. There were 135</w:t>
      </w:r>
      <w:r w:rsidR="004B7990">
        <w:rPr>
          <w:sz w:val="22"/>
          <w:szCs w:val="22"/>
          <w:lang w:val="en"/>
        </w:rPr>
        <w:t xml:space="preserve"> families</w:t>
      </w:r>
      <w:r w:rsidRPr="00501C49">
        <w:rPr>
          <w:sz w:val="22"/>
          <w:szCs w:val="22"/>
          <w:lang w:val="en"/>
        </w:rPr>
        <w:t xml:space="preserve"> (62.5% of all households); the average family size was 2.98.</w:t>
      </w:r>
    </w:p>
    <w:p w14:paraId="40F4FA46" w14:textId="77777777" w:rsidR="00501C49" w:rsidRDefault="00501C49" w:rsidP="00501C49">
      <w:pPr>
        <w:pStyle w:val="NoSpacing"/>
        <w:rPr>
          <w:sz w:val="22"/>
          <w:szCs w:val="22"/>
          <w:lang w:val="en"/>
        </w:rPr>
      </w:pPr>
    </w:p>
    <w:p w14:paraId="11322DFE" w14:textId="77777777" w:rsidR="00B5638E" w:rsidRDefault="00D64FDF" w:rsidP="00501C49">
      <w:pPr>
        <w:pStyle w:val="NoSpacing"/>
        <w:rPr>
          <w:sz w:val="22"/>
          <w:szCs w:val="22"/>
          <w:lang w:val="en"/>
        </w:rPr>
      </w:pPr>
      <w:r w:rsidRPr="00501C49">
        <w:rPr>
          <w:sz w:val="22"/>
          <w:szCs w:val="22"/>
          <w:lang w:val="en"/>
        </w:rPr>
        <w:t xml:space="preserve">The population was spread out </w:t>
      </w:r>
      <w:r w:rsidR="00B5638E">
        <w:rPr>
          <w:sz w:val="22"/>
          <w:szCs w:val="22"/>
          <w:lang w:val="en"/>
        </w:rPr>
        <w:t>in age as follows:</w:t>
      </w:r>
    </w:p>
    <w:p w14:paraId="4D1B2597" w14:textId="77777777" w:rsidR="00B5638E" w:rsidRDefault="00B5638E" w:rsidP="00501C49">
      <w:pPr>
        <w:pStyle w:val="NoSpacing"/>
        <w:rPr>
          <w:sz w:val="22"/>
          <w:szCs w:val="22"/>
          <w:lang w:val="en"/>
        </w:rPr>
      </w:pPr>
    </w:p>
    <w:p w14:paraId="257DF42A" w14:textId="77777777" w:rsidR="00501C49" w:rsidRDefault="00B5638E" w:rsidP="00B5638E">
      <w:pPr>
        <w:pStyle w:val="NoSpacing"/>
        <w:jc w:val="center"/>
        <w:rPr>
          <w:sz w:val="22"/>
          <w:szCs w:val="22"/>
          <w:lang w:val="en"/>
        </w:rPr>
      </w:pPr>
      <w:r>
        <w:rPr>
          <w:sz w:val="22"/>
          <w:szCs w:val="22"/>
          <w:lang w:val="en"/>
        </w:rPr>
        <w:t>CALIFORNIA PINES AGE DISTRIBUTION 2010</w:t>
      </w:r>
    </w:p>
    <w:p w14:paraId="6C0CAEB8" w14:textId="77777777" w:rsidR="00B5638E" w:rsidRDefault="00B5638E" w:rsidP="00501C49">
      <w:pPr>
        <w:pStyle w:val="NoSpacing"/>
        <w:rPr>
          <w:sz w:val="22"/>
          <w:szCs w:val="22"/>
          <w:lang w:val="en"/>
        </w:rPr>
      </w:pPr>
    </w:p>
    <w:p w14:paraId="3D97C347" w14:textId="77777777" w:rsidR="00501C49" w:rsidRDefault="009618EC" w:rsidP="00B5638E">
      <w:pPr>
        <w:pStyle w:val="NoSpacing"/>
        <w:tabs>
          <w:tab w:val="decimal" w:pos="5040"/>
          <w:tab w:val="decimal" w:pos="7200"/>
        </w:tabs>
        <w:rPr>
          <w:sz w:val="22"/>
          <w:szCs w:val="22"/>
          <w:lang w:val="en"/>
        </w:rPr>
      </w:pPr>
      <w:r>
        <w:rPr>
          <w:sz w:val="22"/>
          <w:szCs w:val="22"/>
          <w:lang w:val="en"/>
        </w:rPr>
        <w:t>U</w:t>
      </w:r>
      <w:r w:rsidR="00D64FDF" w:rsidRPr="00501C49">
        <w:rPr>
          <w:sz w:val="22"/>
          <w:szCs w:val="22"/>
          <w:lang w:val="en"/>
        </w:rPr>
        <w:t xml:space="preserve">nder the age of 18 </w:t>
      </w:r>
      <w:r w:rsidR="00B5638E">
        <w:rPr>
          <w:sz w:val="22"/>
          <w:szCs w:val="22"/>
          <w:lang w:val="en"/>
        </w:rPr>
        <w:tab/>
      </w:r>
      <w:r w:rsidR="00B5638E" w:rsidRPr="00501C49">
        <w:rPr>
          <w:sz w:val="22"/>
          <w:szCs w:val="22"/>
          <w:lang w:val="en"/>
        </w:rPr>
        <w:t xml:space="preserve">129 people </w:t>
      </w:r>
      <w:r w:rsidR="00B5638E">
        <w:rPr>
          <w:sz w:val="22"/>
          <w:szCs w:val="22"/>
          <w:lang w:val="en"/>
        </w:rPr>
        <w:tab/>
      </w:r>
      <w:r w:rsidR="00B5638E" w:rsidRPr="00501C49">
        <w:rPr>
          <w:sz w:val="22"/>
          <w:szCs w:val="22"/>
          <w:lang w:val="en"/>
        </w:rPr>
        <w:t>24.8%</w:t>
      </w:r>
    </w:p>
    <w:p w14:paraId="022B4D25" w14:textId="77777777" w:rsidR="00501C49" w:rsidRDefault="009618EC" w:rsidP="00B5638E">
      <w:pPr>
        <w:pStyle w:val="NoSpacing"/>
        <w:tabs>
          <w:tab w:val="decimal" w:pos="5040"/>
          <w:tab w:val="decimal" w:pos="7200"/>
        </w:tabs>
        <w:rPr>
          <w:sz w:val="22"/>
          <w:szCs w:val="22"/>
          <w:lang w:val="en"/>
        </w:rPr>
      </w:pPr>
      <w:r>
        <w:rPr>
          <w:sz w:val="22"/>
          <w:szCs w:val="22"/>
          <w:lang w:val="en"/>
        </w:rPr>
        <w:t>Aged 18 to 24</w:t>
      </w:r>
      <w:r w:rsidR="00B5638E">
        <w:rPr>
          <w:sz w:val="22"/>
          <w:szCs w:val="22"/>
          <w:lang w:val="en"/>
        </w:rPr>
        <w:tab/>
      </w:r>
      <w:r w:rsidR="00B5638E" w:rsidRPr="00501C49">
        <w:rPr>
          <w:sz w:val="22"/>
          <w:szCs w:val="22"/>
          <w:lang w:val="en"/>
        </w:rPr>
        <w:t>35 people</w:t>
      </w:r>
      <w:r w:rsidR="00B5638E">
        <w:rPr>
          <w:sz w:val="22"/>
          <w:szCs w:val="22"/>
          <w:lang w:val="en"/>
        </w:rPr>
        <w:tab/>
        <w:t xml:space="preserve"> </w:t>
      </w:r>
      <w:r w:rsidR="00B5638E" w:rsidRPr="00501C49">
        <w:rPr>
          <w:sz w:val="22"/>
          <w:szCs w:val="22"/>
          <w:lang w:val="en"/>
        </w:rPr>
        <w:t>6.7%</w:t>
      </w:r>
    </w:p>
    <w:p w14:paraId="523B2975" w14:textId="77777777" w:rsidR="00501C49" w:rsidRDefault="009618EC" w:rsidP="00B5638E">
      <w:pPr>
        <w:pStyle w:val="NoSpacing"/>
        <w:tabs>
          <w:tab w:val="decimal" w:pos="5040"/>
          <w:tab w:val="decimal" w:pos="7200"/>
        </w:tabs>
        <w:rPr>
          <w:sz w:val="22"/>
          <w:szCs w:val="22"/>
          <w:lang w:val="en"/>
        </w:rPr>
      </w:pPr>
      <w:r>
        <w:rPr>
          <w:sz w:val="22"/>
          <w:szCs w:val="22"/>
          <w:lang w:val="en"/>
        </w:rPr>
        <w:t>Aged 25 to 44</w:t>
      </w:r>
      <w:r w:rsidR="00B5638E">
        <w:rPr>
          <w:sz w:val="22"/>
          <w:szCs w:val="22"/>
          <w:lang w:val="en"/>
        </w:rPr>
        <w:tab/>
      </w:r>
      <w:r w:rsidR="00D64FDF" w:rsidRPr="00501C49">
        <w:rPr>
          <w:sz w:val="22"/>
          <w:szCs w:val="22"/>
          <w:lang w:val="en"/>
        </w:rPr>
        <w:t xml:space="preserve">79 people </w:t>
      </w:r>
      <w:r w:rsidR="00B5638E">
        <w:rPr>
          <w:sz w:val="22"/>
          <w:szCs w:val="22"/>
          <w:lang w:val="en"/>
        </w:rPr>
        <w:tab/>
      </w:r>
      <w:r w:rsidR="00D64FDF" w:rsidRPr="00501C49">
        <w:rPr>
          <w:sz w:val="22"/>
          <w:szCs w:val="22"/>
          <w:lang w:val="en"/>
        </w:rPr>
        <w:t xml:space="preserve">15.2% </w:t>
      </w:r>
    </w:p>
    <w:p w14:paraId="42B23D01" w14:textId="77777777" w:rsidR="00501C49" w:rsidRDefault="009618EC" w:rsidP="00B5638E">
      <w:pPr>
        <w:pStyle w:val="NoSpacing"/>
        <w:tabs>
          <w:tab w:val="decimal" w:pos="5040"/>
          <w:tab w:val="decimal" w:pos="7200"/>
        </w:tabs>
        <w:rPr>
          <w:sz w:val="22"/>
          <w:szCs w:val="22"/>
          <w:lang w:val="en"/>
        </w:rPr>
      </w:pPr>
      <w:r>
        <w:rPr>
          <w:sz w:val="22"/>
          <w:szCs w:val="22"/>
          <w:lang w:val="en"/>
        </w:rPr>
        <w:t>A</w:t>
      </w:r>
      <w:r w:rsidR="00B5638E" w:rsidRPr="00501C49">
        <w:rPr>
          <w:sz w:val="22"/>
          <w:szCs w:val="22"/>
          <w:lang w:val="en"/>
        </w:rPr>
        <w:t>ged 45 to 64</w:t>
      </w:r>
      <w:r w:rsidR="00B5638E">
        <w:rPr>
          <w:sz w:val="22"/>
          <w:szCs w:val="22"/>
          <w:lang w:val="en"/>
        </w:rPr>
        <w:tab/>
      </w:r>
      <w:r w:rsidR="00D64FDF" w:rsidRPr="00501C49">
        <w:rPr>
          <w:sz w:val="22"/>
          <w:szCs w:val="22"/>
          <w:lang w:val="en"/>
        </w:rPr>
        <w:t xml:space="preserve">172 people </w:t>
      </w:r>
      <w:r w:rsidR="00B5638E">
        <w:rPr>
          <w:sz w:val="22"/>
          <w:szCs w:val="22"/>
          <w:lang w:val="en"/>
        </w:rPr>
        <w:tab/>
        <w:t>33.1%</w:t>
      </w:r>
    </w:p>
    <w:p w14:paraId="4ADB357D" w14:textId="77777777" w:rsidR="00501C49" w:rsidRDefault="00D64FDF" w:rsidP="00B5638E">
      <w:pPr>
        <w:pStyle w:val="NoSpacing"/>
        <w:tabs>
          <w:tab w:val="decimal" w:pos="5040"/>
          <w:tab w:val="decimal" w:pos="7200"/>
        </w:tabs>
        <w:rPr>
          <w:sz w:val="22"/>
          <w:szCs w:val="22"/>
          <w:lang w:val="en"/>
        </w:rPr>
      </w:pPr>
      <w:r w:rsidRPr="00501C49">
        <w:rPr>
          <w:sz w:val="22"/>
          <w:szCs w:val="22"/>
          <w:lang w:val="en"/>
        </w:rPr>
        <w:t>65 years of age or older</w:t>
      </w:r>
      <w:r w:rsidR="009618EC" w:rsidRPr="00501C49">
        <w:rPr>
          <w:sz w:val="22"/>
          <w:szCs w:val="22"/>
          <w:lang w:val="en"/>
        </w:rPr>
        <w:t xml:space="preserve"> </w:t>
      </w:r>
      <w:r w:rsidR="009618EC">
        <w:rPr>
          <w:sz w:val="22"/>
          <w:szCs w:val="22"/>
          <w:lang w:val="en"/>
        </w:rPr>
        <w:tab/>
      </w:r>
      <w:r w:rsidR="009618EC" w:rsidRPr="009618EC">
        <w:rPr>
          <w:sz w:val="22"/>
          <w:szCs w:val="22"/>
          <w:u w:val="single"/>
          <w:lang w:val="en"/>
        </w:rPr>
        <w:t>105 people</w:t>
      </w:r>
      <w:r w:rsidR="009618EC" w:rsidRPr="00501C49">
        <w:rPr>
          <w:sz w:val="22"/>
          <w:szCs w:val="22"/>
          <w:lang w:val="en"/>
        </w:rPr>
        <w:t xml:space="preserve"> </w:t>
      </w:r>
      <w:r w:rsidR="009618EC">
        <w:rPr>
          <w:sz w:val="22"/>
          <w:szCs w:val="22"/>
          <w:lang w:val="en"/>
        </w:rPr>
        <w:tab/>
      </w:r>
      <w:r w:rsidR="009618EC" w:rsidRPr="009618EC">
        <w:rPr>
          <w:sz w:val="22"/>
          <w:szCs w:val="22"/>
          <w:u w:val="single"/>
          <w:lang w:val="en"/>
        </w:rPr>
        <w:t>20.2%</w:t>
      </w:r>
    </w:p>
    <w:p w14:paraId="569FEC5A" w14:textId="77777777" w:rsidR="009618EC" w:rsidRDefault="009618EC" w:rsidP="00B5638E">
      <w:pPr>
        <w:pStyle w:val="NoSpacing"/>
        <w:tabs>
          <w:tab w:val="decimal" w:pos="5040"/>
          <w:tab w:val="decimal" w:pos="7200"/>
        </w:tabs>
        <w:rPr>
          <w:sz w:val="22"/>
          <w:szCs w:val="22"/>
          <w:lang w:val="en"/>
        </w:rPr>
      </w:pPr>
      <w:r>
        <w:rPr>
          <w:sz w:val="22"/>
          <w:szCs w:val="22"/>
          <w:lang w:val="en"/>
        </w:rPr>
        <w:t>TOTAL</w:t>
      </w:r>
      <w:r w:rsidR="002949CF">
        <w:rPr>
          <w:sz w:val="22"/>
          <w:szCs w:val="22"/>
          <w:lang w:val="en"/>
        </w:rPr>
        <w:tab/>
        <w:t>520 people</w:t>
      </w:r>
      <w:r w:rsidR="002949CF">
        <w:rPr>
          <w:sz w:val="22"/>
          <w:szCs w:val="22"/>
          <w:lang w:val="en"/>
        </w:rPr>
        <w:tab/>
        <w:t>100.0%</w:t>
      </w:r>
      <w:r w:rsidR="000431E5">
        <w:rPr>
          <w:sz w:val="22"/>
          <w:szCs w:val="22"/>
          <w:lang w:val="en"/>
        </w:rPr>
        <w:tab/>
      </w:r>
      <w:r>
        <w:rPr>
          <w:sz w:val="22"/>
          <w:szCs w:val="22"/>
          <w:lang w:val="en"/>
        </w:rPr>
        <w:tab/>
      </w:r>
    </w:p>
    <w:p w14:paraId="503B20C5" w14:textId="77777777" w:rsidR="00501C49" w:rsidRDefault="00501C49" w:rsidP="00501C49">
      <w:pPr>
        <w:pStyle w:val="NoSpacing"/>
        <w:rPr>
          <w:sz w:val="22"/>
          <w:szCs w:val="22"/>
          <w:lang w:val="en"/>
        </w:rPr>
      </w:pPr>
    </w:p>
    <w:p w14:paraId="07650AE0" w14:textId="77777777" w:rsidR="00D64FDF" w:rsidRPr="00501C49" w:rsidRDefault="00D64FDF" w:rsidP="00501C49">
      <w:pPr>
        <w:pStyle w:val="NoSpacing"/>
        <w:rPr>
          <w:sz w:val="22"/>
          <w:szCs w:val="22"/>
          <w:lang w:val="en"/>
        </w:rPr>
      </w:pPr>
      <w:r w:rsidRPr="00501C49">
        <w:rPr>
          <w:sz w:val="22"/>
          <w:szCs w:val="22"/>
          <w:lang w:val="en"/>
        </w:rPr>
        <w:t>The median age was 47.2 years. For every 100 females there were 108.8 males. For every 100 females age 18 and over, there were 99.5 males.</w:t>
      </w:r>
      <w:r w:rsidR="002949CF">
        <w:rPr>
          <w:sz w:val="22"/>
          <w:szCs w:val="22"/>
          <w:lang w:val="en"/>
        </w:rPr>
        <w:t xml:space="preserve"> </w:t>
      </w:r>
      <w:r w:rsidRPr="00501C49">
        <w:rPr>
          <w:sz w:val="22"/>
          <w:szCs w:val="22"/>
          <w:lang w:val="en"/>
        </w:rPr>
        <w:t xml:space="preserve">There were 276 housing units of which 183 (84.7%) were owner-occupied, and 33 (15.3%) were occupied by renters. The homeowner vacancy rate was 3.7%; the rental vacancy rate was 10.8%. </w:t>
      </w:r>
      <w:r w:rsidR="002949CF">
        <w:rPr>
          <w:sz w:val="22"/>
          <w:szCs w:val="22"/>
          <w:lang w:val="en"/>
        </w:rPr>
        <w:t xml:space="preserve">There were </w:t>
      </w:r>
      <w:r w:rsidRPr="00501C49">
        <w:rPr>
          <w:sz w:val="22"/>
          <w:szCs w:val="22"/>
          <w:lang w:val="en"/>
        </w:rPr>
        <w:t>436 people (83.8% of the population) liv</w:t>
      </w:r>
      <w:r w:rsidR="002949CF">
        <w:rPr>
          <w:sz w:val="22"/>
          <w:szCs w:val="22"/>
          <w:lang w:val="en"/>
        </w:rPr>
        <w:t>ing</w:t>
      </w:r>
      <w:r w:rsidRPr="00501C49">
        <w:rPr>
          <w:sz w:val="22"/>
          <w:szCs w:val="22"/>
          <w:lang w:val="en"/>
        </w:rPr>
        <w:t xml:space="preserve"> in owner-occupied housing units and 84 people (16.2%) liv</w:t>
      </w:r>
      <w:r w:rsidR="002949CF">
        <w:rPr>
          <w:sz w:val="22"/>
          <w:szCs w:val="22"/>
          <w:lang w:val="en"/>
        </w:rPr>
        <w:t>ing</w:t>
      </w:r>
      <w:r w:rsidRPr="00501C49">
        <w:rPr>
          <w:sz w:val="22"/>
          <w:szCs w:val="22"/>
          <w:lang w:val="en"/>
        </w:rPr>
        <w:t xml:space="preserve"> in rental housing units.</w:t>
      </w:r>
    </w:p>
    <w:p w14:paraId="4A5ED6AA" w14:textId="77777777" w:rsidR="00D64FDF" w:rsidRPr="00501C49" w:rsidRDefault="00D64FDF" w:rsidP="00501C49">
      <w:pPr>
        <w:pStyle w:val="NoSpacing"/>
        <w:rPr>
          <w:sz w:val="22"/>
          <w:szCs w:val="22"/>
          <w:lang w:val="en"/>
        </w:rPr>
      </w:pPr>
    </w:p>
    <w:p w14:paraId="335E26CD" w14:textId="77777777" w:rsidR="009E2E5D" w:rsidRPr="00501C49" w:rsidRDefault="002949CF" w:rsidP="00501C49">
      <w:pPr>
        <w:pStyle w:val="NoSpacing"/>
        <w:rPr>
          <w:sz w:val="22"/>
          <w:szCs w:val="22"/>
        </w:rPr>
      </w:pPr>
      <w:r w:rsidRPr="002949CF">
        <w:rPr>
          <w:bCs/>
          <w:sz w:val="22"/>
          <w:szCs w:val="22"/>
        </w:rPr>
        <w:t>The California Pines Lodge</w:t>
      </w:r>
      <w:r w:rsidRPr="00501C49">
        <w:rPr>
          <w:sz w:val="22"/>
          <w:szCs w:val="22"/>
        </w:rPr>
        <w:t xml:space="preserve"> </w:t>
      </w:r>
      <w:r w:rsidR="00D64FDF" w:rsidRPr="00501C49">
        <w:rPr>
          <w:sz w:val="22"/>
          <w:szCs w:val="22"/>
        </w:rPr>
        <w:t>sits on a small peninsula surrounded by California Pines Lake and features 28 rooms for guests, a restaurant and cocktail lounge, activity room with big-screen TV, ping-pong and pool tables. There is also a banquet room with a magnificent double-sided, oversized fire-pit, which also warms the reception area of the lodge. The grounds of the lodge include a swimming pool</w:t>
      </w:r>
      <w:r w:rsidR="009E2E5D" w:rsidRPr="00501C49">
        <w:rPr>
          <w:sz w:val="22"/>
          <w:szCs w:val="22"/>
        </w:rPr>
        <w:t xml:space="preserve"> and two paddle-tennis courts. </w:t>
      </w:r>
    </w:p>
    <w:p w14:paraId="3E0367A8" w14:textId="77777777" w:rsidR="000A186F" w:rsidRDefault="000A186F" w:rsidP="009E2E5D">
      <w:pPr>
        <w:pStyle w:val="NoSpacing"/>
        <w:rPr>
          <w:b/>
          <w:i/>
          <w:sz w:val="22"/>
          <w:szCs w:val="22"/>
        </w:rPr>
      </w:pPr>
    </w:p>
    <w:p w14:paraId="23AC6210" w14:textId="7E4F2173" w:rsidR="000A186F" w:rsidRPr="00513C71" w:rsidRDefault="00E02EF3" w:rsidP="00513C71">
      <w:pPr>
        <w:pStyle w:val="NoSpacing"/>
        <w:rPr>
          <w:b/>
          <w:i/>
          <w:sz w:val="22"/>
          <w:szCs w:val="22"/>
        </w:rPr>
      </w:pPr>
      <w:r>
        <w:rPr>
          <w:b/>
          <w:i/>
          <w:sz w:val="22"/>
          <w:szCs w:val="22"/>
        </w:rPr>
        <w:t>6</w:t>
      </w:r>
      <w:r w:rsidR="009E2E5D" w:rsidRPr="00513C71">
        <w:rPr>
          <w:b/>
          <w:i/>
          <w:sz w:val="22"/>
          <w:szCs w:val="22"/>
        </w:rPr>
        <w:t>.2</w:t>
      </w:r>
      <w:r w:rsidR="00882003" w:rsidRPr="00513C71">
        <w:rPr>
          <w:b/>
          <w:i/>
          <w:sz w:val="22"/>
          <w:szCs w:val="22"/>
        </w:rPr>
        <w:tab/>
      </w:r>
      <w:r w:rsidR="00882003" w:rsidRPr="00BD40DC">
        <w:rPr>
          <w:b/>
          <w:i/>
          <w:sz w:val="22"/>
          <w:szCs w:val="22"/>
          <w:u w:val="single"/>
        </w:rPr>
        <w:t>California Pines Community Services District</w:t>
      </w:r>
      <w:r w:rsidR="00532CEA" w:rsidRPr="00BD40DC">
        <w:rPr>
          <w:b/>
          <w:i/>
          <w:sz w:val="22"/>
          <w:szCs w:val="22"/>
          <w:u w:val="single"/>
        </w:rPr>
        <w:t xml:space="preserve"> (CPCSD)</w:t>
      </w:r>
    </w:p>
    <w:p w14:paraId="273AC4F9" w14:textId="77777777" w:rsidR="000A186F" w:rsidRPr="00626149" w:rsidRDefault="000A186F" w:rsidP="00626149">
      <w:pPr>
        <w:pStyle w:val="NoSpacing"/>
        <w:rPr>
          <w:sz w:val="22"/>
          <w:szCs w:val="22"/>
        </w:rPr>
      </w:pPr>
    </w:p>
    <w:p w14:paraId="14A35109" w14:textId="268DBC74" w:rsidR="00532CEA" w:rsidRPr="004F7A74" w:rsidRDefault="00E02EF3" w:rsidP="00626149">
      <w:pPr>
        <w:pStyle w:val="NoSpacing"/>
        <w:rPr>
          <w:b/>
          <w:i/>
          <w:color w:val="333333"/>
          <w:sz w:val="22"/>
          <w:szCs w:val="22"/>
          <w:lang w:val="en"/>
        </w:rPr>
      </w:pPr>
      <w:r>
        <w:rPr>
          <w:b/>
          <w:i/>
          <w:color w:val="333333"/>
          <w:sz w:val="22"/>
          <w:szCs w:val="22"/>
          <w:lang w:val="en"/>
        </w:rPr>
        <w:t>6</w:t>
      </w:r>
      <w:r w:rsidR="004F7A74" w:rsidRPr="004F7A74">
        <w:rPr>
          <w:b/>
          <w:i/>
          <w:color w:val="333333"/>
          <w:sz w:val="22"/>
          <w:szCs w:val="22"/>
          <w:lang w:val="en"/>
        </w:rPr>
        <w:t>.2.1</w:t>
      </w:r>
      <w:r w:rsidR="004F7A74" w:rsidRPr="004F7A74">
        <w:rPr>
          <w:b/>
          <w:i/>
          <w:color w:val="333333"/>
          <w:sz w:val="22"/>
          <w:szCs w:val="22"/>
          <w:lang w:val="en"/>
        </w:rPr>
        <w:tab/>
        <w:t>California Pines CSD Background</w:t>
      </w:r>
    </w:p>
    <w:p w14:paraId="5868922C" w14:textId="77777777" w:rsidR="004F7A74" w:rsidRDefault="004F7A74" w:rsidP="00626149">
      <w:pPr>
        <w:pStyle w:val="NoSpacing"/>
        <w:rPr>
          <w:color w:val="333333"/>
          <w:sz w:val="22"/>
          <w:szCs w:val="22"/>
          <w:lang w:val="en"/>
        </w:rPr>
      </w:pPr>
    </w:p>
    <w:p w14:paraId="3EBC7BE6" w14:textId="77777777" w:rsidR="00FA52E1" w:rsidRDefault="00626149" w:rsidP="00626149">
      <w:pPr>
        <w:pStyle w:val="NoSpacing"/>
        <w:rPr>
          <w:color w:val="333333"/>
          <w:sz w:val="22"/>
          <w:szCs w:val="22"/>
          <w:lang w:val="en"/>
        </w:rPr>
      </w:pPr>
      <w:r w:rsidRPr="00626149">
        <w:rPr>
          <w:color w:val="333333"/>
          <w:sz w:val="22"/>
          <w:szCs w:val="22"/>
          <w:lang w:val="en"/>
        </w:rPr>
        <w:t xml:space="preserve">The California Pines Community Services District (CSD) is located west of Alturas in Modoc County. The California Pines CSD was formed in 1969 to serve the needs of the California Pines Subdivision. The subdivided area included 10,700+ acres but the District included 24,700+ acres. Additional land was annexed to the District in 1970 and 1975 so that the District now includes approximately 80 square miles. The District serves a population of approximately 400 people. </w:t>
      </w:r>
    </w:p>
    <w:p w14:paraId="5FE9FF31" w14:textId="77777777" w:rsidR="00FA52E1" w:rsidRPr="00C1072E" w:rsidRDefault="00FA52E1" w:rsidP="00626149">
      <w:pPr>
        <w:pStyle w:val="NoSpacing"/>
        <w:rPr>
          <w:color w:val="333333"/>
          <w:sz w:val="22"/>
          <w:szCs w:val="22"/>
          <w:lang w:val="en"/>
        </w:rPr>
      </w:pPr>
    </w:p>
    <w:p w14:paraId="2EEFF66F" w14:textId="77777777" w:rsidR="00C1072E" w:rsidRPr="00C1072E" w:rsidRDefault="00C1072E" w:rsidP="00626149">
      <w:pPr>
        <w:pStyle w:val="NoSpacing"/>
        <w:rPr>
          <w:color w:val="333333"/>
          <w:sz w:val="22"/>
          <w:szCs w:val="22"/>
          <w:lang w:val="en"/>
        </w:rPr>
      </w:pPr>
      <w:r w:rsidRPr="00C1072E">
        <w:rPr>
          <w:bCs/>
          <w:i/>
          <w:iCs/>
          <w:color w:val="333333"/>
          <w:sz w:val="22"/>
          <w:szCs w:val="22"/>
          <w:lang w:val="en"/>
        </w:rPr>
        <w:lastRenderedPageBreak/>
        <w:t>California Pines Community Services District</w:t>
      </w:r>
      <w:r w:rsidRPr="00C1072E">
        <w:rPr>
          <w:bCs/>
          <w:color w:val="333333"/>
          <w:sz w:val="22"/>
          <w:szCs w:val="22"/>
          <w:lang w:val="en"/>
        </w:rPr>
        <w:t xml:space="preserve"> provides water, sewer, fire protection, trash, and mosquito abatement services to the community of California Pines.</w:t>
      </w:r>
      <w:r w:rsidR="00713EF5">
        <w:rPr>
          <w:rStyle w:val="FootnoteReference"/>
          <w:bCs/>
          <w:color w:val="333333"/>
          <w:sz w:val="22"/>
          <w:szCs w:val="22"/>
          <w:lang w:val="en"/>
        </w:rPr>
        <w:footnoteReference w:id="27"/>
      </w:r>
    </w:p>
    <w:p w14:paraId="46CDCEED" w14:textId="77777777" w:rsidR="00C1072E" w:rsidRPr="00C1072E" w:rsidRDefault="00C1072E" w:rsidP="00626149">
      <w:pPr>
        <w:pStyle w:val="NoSpacing"/>
        <w:rPr>
          <w:color w:val="333333"/>
          <w:sz w:val="22"/>
          <w:szCs w:val="22"/>
          <w:lang w:val="en"/>
        </w:rPr>
      </w:pPr>
    </w:p>
    <w:p w14:paraId="60882254" w14:textId="1E9A1EA5" w:rsidR="00020460" w:rsidRPr="00D11CAD" w:rsidRDefault="00E02EF3" w:rsidP="00626149">
      <w:pPr>
        <w:pStyle w:val="NoSpacing"/>
        <w:rPr>
          <w:b/>
          <w:i/>
          <w:color w:val="333333"/>
          <w:sz w:val="22"/>
          <w:szCs w:val="22"/>
          <w:lang w:val="en"/>
        </w:rPr>
      </w:pPr>
      <w:r>
        <w:rPr>
          <w:b/>
          <w:i/>
          <w:color w:val="333333"/>
          <w:sz w:val="22"/>
          <w:szCs w:val="22"/>
          <w:lang w:val="en"/>
        </w:rPr>
        <w:t>6</w:t>
      </w:r>
      <w:r w:rsidR="00D11CAD" w:rsidRPr="00D11CAD">
        <w:rPr>
          <w:b/>
          <w:i/>
          <w:color w:val="333333"/>
          <w:sz w:val="22"/>
          <w:szCs w:val="22"/>
          <w:lang w:val="en"/>
        </w:rPr>
        <w:t>.2.</w:t>
      </w:r>
      <w:r w:rsidR="00D11CAD">
        <w:rPr>
          <w:b/>
          <w:i/>
          <w:color w:val="333333"/>
          <w:sz w:val="22"/>
          <w:szCs w:val="22"/>
          <w:lang w:val="en"/>
        </w:rPr>
        <w:t>2</w:t>
      </w:r>
      <w:r w:rsidR="00D11CAD" w:rsidRPr="00D11CAD">
        <w:rPr>
          <w:b/>
          <w:i/>
          <w:color w:val="333333"/>
          <w:sz w:val="22"/>
          <w:szCs w:val="22"/>
          <w:lang w:val="en"/>
        </w:rPr>
        <w:tab/>
        <w:t>California Pines CSD Contact Information</w:t>
      </w:r>
    </w:p>
    <w:p w14:paraId="6199CE40" w14:textId="77777777" w:rsidR="00D11CAD" w:rsidRDefault="00D11CAD" w:rsidP="00626149">
      <w:pPr>
        <w:pStyle w:val="NoSpacing"/>
        <w:rPr>
          <w:color w:val="333333"/>
          <w:sz w:val="22"/>
          <w:szCs w:val="22"/>
          <w:lang w:val="en"/>
        </w:rPr>
      </w:pPr>
    </w:p>
    <w:p w14:paraId="648A5001" w14:textId="77777777" w:rsidR="00626149" w:rsidRPr="00626149" w:rsidRDefault="00626149" w:rsidP="00626149">
      <w:pPr>
        <w:pStyle w:val="NoSpacing"/>
        <w:rPr>
          <w:color w:val="333333"/>
          <w:sz w:val="22"/>
          <w:szCs w:val="22"/>
          <w:lang w:val="en"/>
        </w:rPr>
      </w:pPr>
      <w:r w:rsidRPr="00626149">
        <w:rPr>
          <w:color w:val="333333"/>
          <w:sz w:val="22"/>
          <w:szCs w:val="22"/>
          <w:lang w:val="en"/>
        </w:rPr>
        <w:t>Contact information for the District is as follows:</w:t>
      </w:r>
      <w:r w:rsidR="00042154">
        <w:rPr>
          <w:rStyle w:val="FootnoteReference"/>
          <w:color w:val="333333"/>
          <w:sz w:val="22"/>
          <w:szCs w:val="22"/>
          <w:lang w:val="en"/>
        </w:rPr>
        <w:footnoteReference w:id="28"/>
      </w:r>
    </w:p>
    <w:p w14:paraId="292C1FA4" w14:textId="77777777" w:rsidR="003C6E35" w:rsidRDefault="003C6E35" w:rsidP="00626149">
      <w:pPr>
        <w:pStyle w:val="NoSpacing"/>
        <w:rPr>
          <w:color w:val="333333"/>
          <w:sz w:val="22"/>
          <w:szCs w:val="22"/>
          <w:lang w:val="en"/>
        </w:rPr>
      </w:pPr>
    </w:p>
    <w:p w14:paraId="1CC691EC" w14:textId="77777777" w:rsidR="00626149" w:rsidRPr="00626149" w:rsidRDefault="00626149" w:rsidP="00626149">
      <w:pPr>
        <w:pStyle w:val="NoSpacing"/>
        <w:rPr>
          <w:color w:val="333333"/>
          <w:sz w:val="22"/>
          <w:szCs w:val="22"/>
          <w:lang w:val="en"/>
        </w:rPr>
      </w:pPr>
      <w:r w:rsidRPr="00626149">
        <w:rPr>
          <w:color w:val="333333"/>
          <w:sz w:val="22"/>
          <w:szCs w:val="22"/>
          <w:lang w:val="en"/>
        </w:rPr>
        <w:t>California Pines CSD HC4 Box 43002 Alturas, CA 96101</w:t>
      </w:r>
    </w:p>
    <w:p w14:paraId="08D8DF2F" w14:textId="77777777" w:rsidR="003C6E35" w:rsidRDefault="003C6E35" w:rsidP="00626149">
      <w:pPr>
        <w:pStyle w:val="NoSpacing"/>
        <w:rPr>
          <w:color w:val="333333"/>
          <w:sz w:val="22"/>
          <w:szCs w:val="22"/>
          <w:lang w:val="en"/>
        </w:rPr>
      </w:pPr>
    </w:p>
    <w:p w14:paraId="02F6B664" w14:textId="77777777" w:rsidR="00626149" w:rsidRPr="00626149" w:rsidRDefault="00626149" w:rsidP="00626149">
      <w:pPr>
        <w:pStyle w:val="NoSpacing"/>
        <w:rPr>
          <w:color w:val="333333"/>
          <w:sz w:val="22"/>
          <w:szCs w:val="22"/>
          <w:lang w:val="en"/>
        </w:rPr>
      </w:pPr>
      <w:r w:rsidRPr="00626149">
        <w:rPr>
          <w:color w:val="333333"/>
          <w:sz w:val="22"/>
          <w:szCs w:val="22"/>
          <w:lang w:val="en"/>
        </w:rPr>
        <w:t>530-233-2766 (Office)</w:t>
      </w:r>
    </w:p>
    <w:p w14:paraId="4DBFC32A" w14:textId="77777777" w:rsidR="00626149" w:rsidRPr="00626149" w:rsidRDefault="00626149" w:rsidP="00626149">
      <w:pPr>
        <w:pStyle w:val="NoSpacing"/>
        <w:rPr>
          <w:color w:val="333333"/>
          <w:sz w:val="22"/>
          <w:szCs w:val="22"/>
          <w:lang w:val="en"/>
        </w:rPr>
      </w:pPr>
      <w:r w:rsidRPr="00626149">
        <w:rPr>
          <w:color w:val="333333"/>
          <w:sz w:val="22"/>
          <w:szCs w:val="22"/>
          <w:lang w:val="en"/>
        </w:rPr>
        <w:t>530-233-2704 (Fax)</w:t>
      </w:r>
    </w:p>
    <w:p w14:paraId="50AEFBE0" w14:textId="77777777" w:rsidR="00626149" w:rsidRPr="00626149" w:rsidRDefault="00626149" w:rsidP="00626149">
      <w:pPr>
        <w:pStyle w:val="NoSpacing"/>
        <w:rPr>
          <w:color w:val="333333"/>
          <w:sz w:val="22"/>
          <w:szCs w:val="22"/>
          <w:lang w:val="en"/>
        </w:rPr>
      </w:pPr>
      <w:r w:rsidRPr="00626149">
        <w:rPr>
          <w:color w:val="333333"/>
          <w:sz w:val="22"/>
          <w:szCs w:val="22"/>
          <w:lang w:val="en"/>
        </w:rPr>
        <w:t>Email: calpinescsd@frontiernet.net</w:t>
      </w:r>
    </w:p>
    <w:p w14:paraId="64019425" w14:textId="77777777" w:rsidR="00626149" w:rsidRDefault="00626149" w:rsidP="000A186F">
      <w:pPr>
        <w:pStyle w:val="NoSpacing"/>
        <w:rPr>
          <w:sz w:val="22"/>
          <w:szCs w:val="22"/>
          <w:lang w:val="en"/>
        </w:rPr>
      </w:pPr>
    </w:p>
    <w:p w14:paraId="2B9D2C21" w14:textId="77777777" w:rsidR="00626149" w:rsidRPr="00FA52E1" w:rsidRDefault="003C6E35" w:rsidP="000A186F">
      <w:pPr>
        <w:pStyle w:val="NoSpacing"/>
        <w:rPr>
          <w:sz w:val="22"/>
          <w:szCs w:val="22"/>
          <w:lang w:val="en"/>
        </w:rPr>
      </w:pPr>
      <w:r>
        <w:rPr>
          <w:color w:val="333333"/>
          <w:sz w:val="22"/>
          <w:szCs w:val="22"/>
          <w:lang w:val="en"/>
        </w:rPr>
        <w:t>The California Pines CSD office is</w:t>
      </w:r>
      <w:r w:rsidR="00FA52E1" w:rsidRPr="00FA52E1">
        <w:rPr>
          <w:color w:val="333333"/>
          <w:sz w:val="22"/>
          <w:szCs w:val="22"/>
          <w:lang w:val="en"/>
        </w:rPr>
        <w:t xml:space="preserve"> located at County Road 71, Building 376, Alturas CA 96101</w:t>
      </w:r>
      <w:r>
        <w:rPr>
          <w:color w:val="333333"/>
          <w:sz w:val="22"/>
          <w:szCs w:val="22"/>
          <w:lang w:val="en"/>
        </w:rPr>
        <w:t>.</w:t>
      </w:r>
      <w:r w:rsidR="00FA52E1" w:rsidRPr="00FA52E1">
        <w:rPr>
          <w:color w:val="333333"/>
          <w:sz w:val="22"/>
          <w:szCs w:val="22"/>
          <w:lang w:val="en"/>
        </w:rPr>
        <w:t> </w:t>
      </w:r>
    </w:p>
    <w:p w14:paraId="47B2BBEA" w14:textId="77777777" w:rsidR="00626149" w:rsidRDefault="00626149" w:rsidP="000A186F">
      <w:pPr>
        <w:pStyle w:val="NoSpacing"/>
        <w:rPr>
          <w:sz w:val="22"/>
          <w:szCs w:val="22"/>
          <w:lang w:val="en"/>
        </w:rPr>
      </w:pPr>
    </w:p>
    <w:p w14:paraId="2EDFD640" w14:textId="77777777" w:rsidR="00C410EE" w:rsidRDefault="00C410EE" w:rsidP="000A186F">
      <w:pPr>
        <w:pStyle w:val="NoSpacing"/>
        <w:rPr>
          <w:sz w:val="22"/>
          <w:szCs w:val="22"/>
          <w:lang w:val="en"/>
        </w:rPr>
      </w:pPr>
      <w:r>
        <w:rPr>
          <w:sz w:val="22"/>
          <w:szCs w:val="22"/>
          <w:lang w:val="en"/>
        </w:rPr>
        <w:t xml:space="preserve">Website: </w:t>
      </w:r>
      <w:hyperlink r:id="rId15" w:history="1">
        <w:r w:rsidRPr="00DA32F9">
          <w:rPr>
            <w:rStyle w:val="Hyperlink"/>
            <w:sz w:val="22"/>
            <w:szCs w:val="22"/>
            <w:lang w:val="en"/>
          </w:rPr>
          <w:t>https://cpcsd.specialdistrict.org/</w:t>
        </w:r>
      </w:hyperlink>
    </w:p>
    <w:p w14:paraId="5C2B31B6" w14:textId="77777777" w:rsidR="00C410EE" w:rsidRDefault="00C410EE" w:rsidP="000A186F">
      <w:pPr>
        <w:pStyle w:val="NoSpacing"/>
        <w:rPr>
          <w:sz w:val="22"/>
          <w:szCs w:val="22"/>
          <w:lang w:val="en"/>
        </w:rPr>
      </w:pPr>
    </w:p>
    <w:p w14:paraId="001EF281" w14:textId="36D46400" w:rsidR="00B54E19" w:rsidRPr="00B54E19" w:rsidRDefault="00E02EF3" w:rsidP="000A186F">
      <w:pPr>
        <w:pStyle w:val="NoSpacing"/>
        <w:rPr>
          <w:b/>
          <w:i/>
          <w:sz w:val="22"/>
          <w:szCs w:val="22"/>
          <w:lang w:val="en"/>
        </w:rPr>
      </w:pPr>
      <w:r>
        <w:rPr>
          <w:b/>
          <w:i/>
          <w:sz w:val="22"/>
          <w:szCs w:val="22"/>
          <w:lang w:val="en"/>
        </w:rPr>
        <w:t>6</w:t>
      </w:r>
      <w:r w:rsidR="00B54E19" w:rsidRPr="00B54E19">
        <w:rPr>
          <w:b/>
          <w:i/>
          <w:sz w:val="22"/>
          <w:szCs w:val="22"/>
          <w:lang w:val="en"/>
        </w:rPr>
        <w:t>.2.3</w:t>
      </w:r>
      <w:r w:rsidR="00B54E19" w:rsidRPr="00B54E19">
        <w:rPr>
          <w:b/>
          <w:i/>
          <w:sz w:val="22"/>
          <w:szCs w:val="22"/>
          <w:lang w:val="en"/>
        </w:rPr>
        <w:tab/>
        <w:t>California Pines CSD Board of Directors</w:t>
      </w:r>
    </w:p>
    <w:p w14:paraId="3E49FB1B" w14:textId="77777777" w:rsidR="00B54E19" w:rsidRDefault="00B54E19" w:rsidP="000A186F">
      <w:pPr>
        <w:pStyle w:val="NoSpacing"/>
        <w:rPr>
          <w:sz w:val="22"/>
          <w:szCs w:val="22"/>
          <w:lang w:val="en"/>
        </w:rPr>
      </w:pPr>
    </w:p>
    <w:p w14:paraId="37331626" w14:textId="77777777" w:rsidR="000A186F" w:rsidRPr="000A186F" w:rsidRDefault="00BD4D07" w:rsidP="000A186F">
      <w:pPr>
        <w:pStyle w:val="NoSpacing"/>
        <w:rPr>
          <w:sz w:val="22"/>
          <w:szCs w:val="22"/>
          <w:lang w:val="en"/>
        </w:rPr>
      </w:pPr>
      <w:r>
        <w:rPr>
          <w:sz w:val="22"/>
          <w:szCs w:val="22"/>
          <w:lang w:val="en"/>
        </w:rPr>
        <w:t>The California Pines Community Services D</w:t>
      </w:r>
      <w:r w:rsidR="000A186F" w:rsidRPr="000A186F">
        <w:rPr>
          <w:sz w:val="22"/>
          <w:szCs w:val="22"/>
          <w:lang w:val="en"/>
        </w:rPr>
        <w:t>istrict is governed by a 5-member board of directors who are elected to serve by th</w:t>
      </w:r>
      <w:r>
        <w:rPr>
          <w:sz w:val="22"/>
          <w:szCs w:val="22"/>
          <w:lang w:val="en"/>
        </w:rPr>
        <w:t>e people. Board members serve 4-</w:t>
      </w:r>
      <w:r w:rsidR="000A186F" w:rsidRPr="000A186F">
        <w:rPr>
          <w:sz w:val="22"/>
          <w:szCs w:val="22"/>
          <w:lang w:val="en"/>
        </w:rPr>
        <w:t>year terms.</w:t>
      </w:r>
      <w:r w:rsidR="000A186F">
        <w:rPr>
          <w:rStyle w:val="FootnoteReference"/>
          <w:sz w:val="22"/>
          <w:szCs w:val="22"/>
          <w:lang w:val="en"/>
        </w:rPr>
        <w:footnoteReference w:id="29"/>
      </w:r>
      <w:r w:rsidR="003C6E35">
        <w:rPr>
          <w:sz w:val="22"/>
          <w:szCs w:val="22"/>
          <w:lang w:val="en"/>
        </w:rPr>
        <w:t xml:space="preserve"> Board members are as follows:</w:t>
      </w:r>
    </w:p>
    <w:p w14:paraId="3DE581C7" w14:textId="77777777" w:rsidR="000A186F" w:rsidRDefault="000A186F" w:rsidP="000A186F">
      <w:pPr>
        <w:pStyle w:val="NoSpacing"/>
        <w:rPr>
          <w:bCs/>
          <w:sz w:val="22"/>
          <w:szCs w:val="22"/>
          <w:lang w:val="en"/>
        </w:rPr>
      </w:pPr>
    </w:p>
    <w:p w14:paraId="28B07E32" w14:textId="77777777" w:rsidR="000A186F" w:rsidRPr="000A186F" w:rsidRDefault="000A186F" w:rsidP="00093219">
      <w:pPr>
        <w:pStyle w:val="NoSpacing"/>
        <w:tabs>
          <w:tab w:val="left" w:pos="720"/>
          <w:tab w:val="left" w:pos="1440"/>
          <w:tab w:val="left" w:pos="2160"/>
          <w:tab w:val="left" w:pos="2880"/>
        </w:tabs>
        <w:rPr>
          <w:sz w:val="22"/>
          <w:szCs w:val="22"/>
          <w:lang w:val="en"/>
        </w:rPr>
      </w:pPr>
      <w:r w:rsidRPr="000A186F">
        <w:rPr>
          <w:bCs/>
          <w:sz w:val="22"/>
          <w:szCs w:val="22"/>
          <w:lang w:val="en"/>
        </w:rPr>
        <w:t>President</w:t>
      </w:r>
      <w:r w:rsidR="00093219">
        <w:rPr>
          <w:bCs/>
          <w:sz w:val="22"/>
          <w:szCs w:val="22"/>
          <w:lang w:val="en"/>
        </w:rPr>
        <w:t>:</w:t>
      </w:r>
      <w:r w:rsidR="00093219">
        <w:rPr>
          <w:bCs/>
          <w:sz w:val="22"/>
          <w:szCs w:val="22"/>
          <w:lang w:val="en"/>
        </w:rPr>
        <w:tab/>
      </w:r>
      <w:r w:rsidR="00093219">
        <w:rPr>
          <w:bCs/>
          <w:sz w:val="22"/>
          <w:szCs w:val="22"/>
          <w:lang w:val="en"/>
        </w:rPr>
        <w:tab/>
      </w:r>
      <w:r w:rsidRPr="000A186F">
        <w:rPr>
          <w:bCs/>
          <w:sz w:val="22"/>
          <w:szCs w:val="22"/>
          <w:lang w:val="en"/>
        </w:rPr>
        <w:t>Buck Rodgers</w:t>
      </w:r>
    </w:p>
    <w:p w14:paraId="15E601E8" w14:textId="77777777" w:rsidR="000A186F" w:rsidRPr="000A186F" w:rsidRDefault="000A186F" w:rsidP="00093219">
      <w:pPr>
        <w:pStyle w:val="NoSpacing"/>
        <w:tabs>
          <w:tab w:val="left" w:pos="720"/>
          <w:tab w:val="left" w:pos="1440"/>
          <w:tab w:val="left" w:pos="2160"/>
          <w:tab w:val="left" w:pos="2880"/>
        </w:tabs>
        <w:rPr>
          <w:sz w:val="22"/>
          <w:szCs w:val="22"/>
          <w:lang w:val="en"/>
        </w:rPr>
      </w:pPr>
      <w:r w:rsidRPr="000A186F">
        <w:rPr>
          <w:bCs/>
          <w:sz w:val="22"/>
          <w:szCs w:val="22"/>
          <w:lang w:val="en"/>
        </w:rPr>
        <w:t>Vice President</w:t>
      </w:r>
      <w:r w:rsidR="00093219">
        <w:rPr>
          <w:bCs/>
          <w:sz w:val="22"/>
          <w:szCs w:val="22"/>
          <w:lang w:val="en"/>
        </w:rPr>
        <w:tab/>
        <w:t>:</w:t>
      </w:r>
      <w:r w:rsidR="00093219">
        <w:rPr>
          <w:bCs/>
          <w:sz w:val="22"/>
          <w:szCs w:val="22"/>
          <w:lang w:val="en"/>
        </w:rPr>
        <w:tab/>
      </w:r>
      <w:r w:rsidRPr="000A186F">
        <w:rPr>
          <w:bCs/>
          <w:sz w:val="22"/>
          <w:szCs w:val="22"/>
          <w:lang w:val="en"/>
        </w:rPr>
        <w:t>Stanley Ehlinger</w:t>
      </w:r>
    </w:p>
    <w:p w14:paraId="33E3EE89" w14:textId="77777777" w:rsidR="000A186F" w:rsidRPr="000A186F" w:rsidRDefault="000A186F" w:rsidP="00093219">
      <w:pPr>
        <w:pStyle w:val="NoSpacing"/>
        <w:tabs>
          <w:tab w:val="left" w:pos="720"/>
          <w:tab w:val="left" w:pos="1440"/>
          <w:tab w:val="left" w:pos="2160"/>
          <w:tab w:val="left" w:pos="2880"/>
        </w:tabs>
        <w:rPr>
          <w:sz w:val="22"/>
          <w:szCs w:val="22"/>
          <w:lang w:val="en"/>
        </w:rPr>
      </w:pPr>
      <w:r w:rsidRPr="000A186F">
        <w:rPr>
          <w:bCs/>
          <w:sz w:val="22"/>
          <w:szCs w:val="22"/>
          <w:lang w:val="en"/>
        </w:rPr>
        <w:t>Director</w:t>
      </w:r>
      <w:r w:rsidR="00093219">
        <w:rPr>
          <w:bCs/>
          <w:sz w:val="22"/>
          <w:szCs w:val="22"/>
          <w:lang w:val="en"/>
        </w:rPr>
        <w:t>:</w:t>
      </w:r>
      <w:r w:rsidR="00093219">
        <w:rPr>
          <w:bCs/>
          <w:sz w:val="22"/>
          <w:szCs w:val="22"/>
          <w:lang w:val="en"/>
        </w:rPr>
        <w:tab/>
      </w:r>
      <w:r w:rsidR="00093219">
        <w:rPr>
          <w:bCs/>
          <w:sz w:val="22"/>
          <w:szCs w:val="22"/>
          <w:lang w:val="en"/>
        </w:rPr>
        <w:tab/>
      </w:r>
      <w:r w:rsidRPr="000A186F">
        <w:rPr>
          <w:bCs/>
          <w:sz w:val="22"/>
          <w:szCs w:val="22"/>
          <w:lang w:val="en"/>
        </w:rPr>
        <w:t>Mark Bishop</w:t>
      </w:r>
    </w:p>
    <w:p w14:paraId="4A42BBA9" w14:textId="77777777" w:rsidR="000A186F" w:rsidRPr="000A186F" w:rsidRDefault="000A186F" w:rsidP="00093219">
      <w:pPr>
        <w:pStyle w:val="NoSpacing"/>
        <w:tabs>
          <w:tab w:val="left" w:pos="720"/>
          <w:tab w:val="left" w:pos="1440"/>
          <w:tab w:val="left" w:pos="2160"/>
          <w:tab w:val="left" w:pos="2880"/>
        </w:tabs>
        <w:rPr>
          <w:sz w:val="22"/>
          <w:szCs w:val="22"/>
          <w:lang w:val="en"/>
        </w:rPr>
      </w:pPr>
      <w:r w:rsidRPr="000A186F">
        <w:rPr>
          <w:bCs/>
          <w:sz w:val="22"/>
          <w:szCs w:val="22"/>
          <w:lang w:val="en"/>
        </w:rPr>
        <w:t>Treasurer</w:t>
      </w:r>
      <w:r w:rsidR="00093219">
        <w:rPr>
          <w:bCs/>
          <w:sz w:val="22"/>
          <w:szCs w:val="22"/>
          <w:lang w:val="en"/>
        </w:rPr>
        <w:t>:</w:t>
      </w:r>
      <w:r w:rsidRPr="000A186F">
        <w:rPr>
          <w:bCs/>
          <w:sz w:val="22"/>
          <w:szCs w:val="22"/>
          <w:lang w:val="en"/>
        </w:rPr>
        <w:t xml:space="preserve">  </w:t>
      </w:r>
      <w:r w:rsidR="00093219">
        <w:rPr>
          <w:bCs/>
          <w:sz w:val="22"/>
          <w:szCs w:val="22"/>
          <w:lang w:val="en"/>
        </w:rPr>
        <w:tab/>
      </w:r>
      <w:r w:rsidR="00093219">
        <w:rPr>
          <w:bCs/>
          <w:sz w:val="22"/>
          <w:szCs w:val="22"/>
          <w:lang w:val="en"/>
        </w:rPr>
        <w:tab/>
      </w:r>
      <w:r w:rsidRPr="000A186F">
        <w:rPr>
          <w:bCs/>
          <w:sz w:val="22"/>
          <w:szCs w:val="22"/>
          <w:lang w:val="en"/>
        </w:rPr>
        <w:t>Suzanne Ehlinger</w:t>
      </w:r>
    </w:p>
    <w:p w14:paraId="7D261D94" w14:textId="77777777" w:rsidR="000A186F" w:rsidRPr="000A186F" w:rsidRDefault="000A186F" w:rsidP="00093219">
      <w:pPr>
        <w:pStyle w:val="NoSpacing"/>
        <w:tabs>
          <w:tab w:val="left" w:pos="720"/>
          <w:tab w:val="left" w:pos="1440"/>
          <w:tab w:val="left" w:pos="2160"/>
          <w:tab w:val="left" w:pos="2880"/>
        </w:tabs>
        <w:rPr>
          <w:sz w:val="22"/>
          <w:szCs w:val="22"/>
          <w:lang w:val="en"/>
        </w:rPr>
      </w:pPr>
      <w:r w:rsidRPr="000A186F">
        <w:rPr>
          <w:bCs/>
          <w:sz w:val="22"/>
          <w:szCs w:val="22"/>
          <w:lang w:val="en"/>
        </w:rPr>
        <w:t>Director</w:t>
      </w:r>
      <w:r w:rsidR="00093219">
        <w:rPr>
          <w:bCs/>
          <w:sz w:val="22"/>
          <w:szCs w:val="22"/>
          <w:lang w:val="en"/>
        </w:rPr>
        <w:t>:</w:t>
      </w:r>
      <w:r w:rsidR="00093219">
        <w:rPr>
          <w:bCs/>
          <w:sz w:val="22"/>
          <w:szCs w:val="22"/>
          <w:lang w:val="en"/>
        </w:rPr>
        <w:tab/>
      </w:r>
      <w:r w:rsidR="00093219">
        <w:rPr>
          <w:bCs/>
          <w:sz w:val="22"/>
          <w:szCs w:val="22"/>
          <w:lang w:val="en"/>
        </w:rPr>
        <w:tab/>
      </w:r>
      <w:r w:rsidRPr="000A186F">
        <w:rPr>
          <w:bCs/>
          <w:sz w:val="22"/>
          <w:szCs w:val="22"/>
          <w:lang w:val="en"/>
        </w:rPr>
        <w:t>Terri Bishop</w:t>
      </w:r>
    </w:p>
    <w:p w14:paraId="3A49B924" w14:textId="77777777" w:rsidR="00C410EE" w:rsidRDefault="00C410EE" w:rsidP="00E90847">
      <w:pPr>
        <w:pStyle w:val="NoSpacing"/>
        <w:rPr>
          <w:i/>
          <w:sz w:val="22"/>
        </w:rPr>
      </w:pPr>
    </w:p>
    <w:p w14:paraId="39507604" w14:textId="77777777" w:rsidR="00ED3633" w:rsidRDefault="00C410EE" w:rsidP="00E90847">
      <w:pPr>
        <w:pStyle w:val="NoSpacing"/>
        <w:rPr>
          <w:i/>
          <w:sz w:val="22"/>
        </w:rPr>
      </w:pPr>
      <w:r>
        <w:rPr>
          <w:sz w:val="22"/>
        </w:rPr>
        <w:t>The California Pines CSD is fortunate to have a five member Board of Directors.</w:t>
      </w:r>
      <w:r w:rsidR="00D81E73">
        <w:rPr>
          <w:sz w:val="22"/>
        </w:rPr>
        <w:t xml:space="preserve"> As members have gone off the Board new people have stepped up to serve. This is good for the District.</w:t>
      </w:r>
      <w:r>
        <w:rPr>
          <w:sz w:val="22"/>
        </w:rPr>
        <w:t xml:space="preserve"> </w:t>
      </w:r>
      <w:r w:rsidR="009E2E5D" w:rsidRPr="00882003">
        <w:rPr>
          <w:i/>
          <w:sz w:val="22"/>
        </w:rPr>
        <w:tab/>
      </w:r>
    </w:p>
    <w:p w14:paraId="5ECC4C6C" w14:textId="77777777" w:rsidR="003C6E35" w:rsidRDefault="003C6E35" w:rsidP="00E90847">
      <w:pPr>
        <w:pStyle w:val="NoSpacing"/>
        <w:rPr>
          <w:sz w:val="22"/>
          <w:szCs w:val="22"/>
          <w:lang w:val="en"/>
        </w:rPr>
      </w:pPr>
    </w:p>
    <w:p w14:paraId="5E9CA453" w14:textId="77777777" w:rsidR="00C410EE" w:rsidRDefault="00C410EE" w:rsidP="00E90847">
      <w:pPr>
        <w:pStyle w:val="NoSpacing"/>
        <w:rPr>
          <w:sz w:val="22"/>
          <w:szCs w:val="22"/>
          <w:lang w:val="en"/>
        </w:rPr>
      </w:pPr>
      <w:r>
        <w:rPr>
          <w:sz w:val="22"/>
          <w:szCs w:val="22"/>
          <w:lang w:val="en"/>
        </w:rPr>
        <w:t xml:space="preserve">The </w:t>
      </w:r>
      <w:r w:rsidR="00E90847" w:rsidRPr="00E90847">
        <w:rPr>
          <w:sz w:val="22"/>
          <w:szCs w:val="22"/>
          <w:lang w:val="en"/>
        </w:rPr>
        <w:t>Mission</w:t>
      </w:r>
      <w:r w:rsidR="00ED3633">
        <w:rPr>
          <w:rStyle w:val="FootnoteReference"/>
          <w:sz w:val="22"/>
          <w:szCs w:val="22"/>
          <w:lang w:val="en"/>
        </w:rPr>
        <w:footnoteReference w:id="30"/>
      </w:r>
      <w:r>
        <w:rPr>
          <w:sz w:val="22"/>
          <w:szCs w:val="22"/>
          <w:lang w:val="en"/>
        </w:rPr>
        <w:t xml:space="preserve"> Statement for the California Pines CSD is as follows:</w:t>
      </w:r>
    </w:p>
    <w:p w14:paraId="3A58DCDE" w14:textId="77777777" w:rsidR="00C410EE" w:rsidRDefault="00C410EE" w:rsidP="00E90847">
      <w:pPr>
        <w:pStyle w:val="NoSpacing"/>
        <w:rPr>
          <w:sz w:val="22"/>
          <w:szCs w:val="22"/>
          <w:lang w:val="en"/>
        </w:rPr>
      </w:pPr>
    </w:p>
    <w:p w14:paraId="7E1E0CE2" w14:textId="77777777" w:rsidR="00E90847" w:rsidRPr="00CE1D25" w:rsidRDefault="00E90847" w:rsidP="00E90847">
      <w:pPr>
        <w:pStyle w:val="NoSpacing"/>
        <w:rPr>
          <w:i/>
          <w:sz w:val="22"/>
          <w:szCs w:val="22"/>
          <w:lang w:val="en"/>
        </w:rPr>
      </w:pPr>
      <w:r w:rsidRPr="00CE1D25">
        <w:rPr>
          <w:i/>
          <w:sz w:val="22"/>
          <w:szCs w:val="22"/>
          <w:lang w:val="en"/>
        </w:rPr>
        <w:t>California Pines Community Service District will strive to:</w:t>
      </w:r>
    </w:p>
    <w:p w14:paraId="61E12AF1" w14:textId="77777777" w:rsidR="00E90847" w:rsidRPr="00CE1D25" w:rsidRDefault="00E90847" w:rsidP="00093219">
      <w:pPr>
        <w:pStyle w:val="NoSpacing"/>
        <w:numPr>
          <w:ilvl w:val="0"/>
          <w:numId w:val="3"/>
        </w:numPr>
        <w:rPr>
          <w:i/>
          <w:sz w:val="22"/>
          <w:szCs w:val="22"/>
          <w:lang w:val="en"/>
        </w:rPr>
      </w:pPr>
      <w:r w:rsidRPr="00CE1D25">
        <w:rPr>
          <w:i/>
          <w:sz w:val="22"/>
          <w:szCs w:val="22"/>
          <w:lang w:val="en"/>
        </w:rPr>
        <w:t>Provide the full range of municipal services,</w:t>
      </w:r>
    </w:p>
    <w:p w14:paraId="16394EAC" w14:textId="77777777" w:rsidR="00E90847" w:rsidRPr="00CE1D25" w:rsidRDefault="00E90847" w:rsidP="00093219">
      <w:pPr>
        <w:pStyle w:val="NoSpacing"/>
        <w:numPr>
          <w:ilvl w:val="0"/>
          <w:numId w:val="3"/>
        </w:numPr>
        <w:rPr>
          <w:i/>
          <w:sz w:val="22"/>
          <w:szCs w:val="22"/>
          <w:lang w:val="en"/>
        </w:rPr>
      </w:pPr>
      <w:r w:rsidRPr="00CE1D25">
        <w:rPr>
          <w:i/>
          <w:sz w:val="22"/>
          <w:szCs w:val="22"/>
          <w:lang w:val="en"/>
        </w:rPr>
        <w:t>Reasonable costs, applied consistently to all customers</w:t>
      </w:r>
    </w:p>
    <w:p w14:paraId="2F8BDE46" w14:textId="77777777" w:rsidR="00E90847" w:rsidRPr="00CE1D25" w:rsidRDefault="00E90847" w:rsidP="00093219">
      <w:pPr>
        <w:pStyle w:val="NoSpacing"/>
        <w:numPr>
          <w:ilvl w:val="0"/>
          <w:numId w:val="3"/>
        </w:numPr>
        <w:rPr>
          <w:i/>
          <w:sz w:val="22"/>
          <w:szCs w:val="22"/>
          <w:lang w:val="en"/>
        </w:rPr>
      </w:pPr>
      <w:r w:rsidRPr="00CE1D25">
        <w:rPr>
          <w:i/>
          <w:sz w:val="22"/>
          <w:szCs w:val="22"/>
          <w:lang w:val="en"/>
        </w:rPr>
        <w:t>Maintain a healthy inf</w:t>
      </w:r>
      <w:r w:rsidR="00F977B7" w:rsidRPr="00CE1D25">
        <w:rPr>
          <w:i/>
          <w:sz w:val="22"/>
          <w:szCs w:val="22"/>
          <w:lang w:val="en"/>
        </w:rPr>
        <w:t>r</w:t>
      </w:r>
      <w:r w:rsidRPr="00CE1D25">
        <w:rPr>
          <w:i/>
          <w:sz w:val="22"/>
          <w:szCs w:val="22"/>
          <w:lang w:val="en"/>
        </w:rPr>
        <w:t>astructure</w:t>
      </w:r>
    </w:p>
    <w:p w14:paraId="23DAE957" w14:textId="77777777" w:rsidR="00E90847" w:rsidRPr="00CE1D25" w:rsidRDefault="00E90847" w:rsidP="00093219">
      <w:pPr>
        <w:pStyle w:val="NoSpacing"/>
        <w:numPr>
          <w:ilvl w:val="0"/>
          <w:numId w:val="3"/>
        </w:numPr>
        <w:rPr>
          <w:i/>
          <w:sz w:val="22"/>
          <w:szCs w:val="22"/>
          <w:lang w:val="en"/>
        </w:rPr>
      </w:pPr>
      <w:r w:rsidRPr="00CE1D25">
        <w:rPr>
          <w:i/>
          <w:sz w:val="22"/>
          <w:szCs w:val="22"/>
          <w:lang w:val="en"/>
        </w:rPr>
        <w:t>Operate with environmental integrity </w:t>
      </w:r>
    </w:p>
    <w:p w14:paraId="20367424" w14:textId="77777777" w:rsidR="00E90847" w:rsidRPr="00CE1D25" w:rsidRDefault="00E90847" w:rsidP="00093219">
      <w:pPr>
        <w:pStyle w:val="NoSpacing"/>
        <w:numPr>
          <w:ilvl w:val="0"/>
          <w:numId w:val="3"/>
        </w:numPr>
        <w:rPr>
          <w:i/>
          <w:sz w:val="22"/>
          <w:szCs w:val="22"/>
          <w:lang w:val="en"/>
        </w:rPr>
      </w:pPr>
      <w:r w:rsidRPr="00CE1D25">
        <w:rPr>
          <w:i/>
          <w:sz w:val="22"/>
          <w:szCs w:val="22"/>
          <w:lang w:val="en"/>
        </w:rPr>
        <w:t>Promote the economic development of our community. </w:t>
      </w:r>
    </w:p>
    <w:p w14:paraId="64125222" w14:textId="77777777" w:rsidR="00505969" w:rsidRDefault="00505969">
      <w:pPr>
        <w:spacing w:after="160" w:line="259" w:lineRule="auto"/>
        <w:rPr>
          <w:b/>
          <w:i/>
          <w:sz w:val="22"/>
        </w:rPr>
      </w:pPr>
    </w:p>
    <w:p w14:paraId="2DE5C003" w14:textId="77777777" w:rsidR="00453B15" w:rsidRDefault="00453B15">
      <w:pPr>
        <w:spacing w:after="160" w:line="259" w:lineRule="auto"/>
        <w:rPr>
          <w:b/>
          <w:i/>
          <w:sz w:val="22"/>
          <w:szCs w:val="22"/>
        </w:rPr>
      </w:pPr>
      <w:r>
        <w:rPr>
          <w:b/>
          <w:i/>
          <w:sz w:val="22"/>
          <w:szCs w:val="22"/>
        </w:rPr>
        <w:br w:type="page"/>
      </w:r>
    </w:p>
    <w:p w14:paraId="62040EE0" w14:textId="4DCF80D6" w:rsidR="00453B15" w:rsidRPr="00453B15" w:rsidRDefault="00E02EF3" w:rsidP="00453B15">
      <w:pPr>
        <w:pStyle w:val="NoSpacing"/>
        <w:rPr>
          <w:b/>
          <w:i/>
          <w:sz w:val="22"/>
          <w:szCs w:val="22"/>
        </w:rPr>
      </w:pPr>
      <w:r>
        <w:rPr>
          <w:b/>
          <w:i/>
          <w:sz w:val="22"/>
          <w:szCs w:val="22"/>
        </w:rPr>
        <w:lastRenderedPageBreak/>
        <w:t>6</w:t>
      </w:r>
      <w:r w:rsidR="00453B15">
        <w:rPr>
          <w:b/>
          <w:i/>
          <w:sz w:val="22"/>
          <w:szCs w:val="22"/>
        </w:rPr>
        <w:t>.2.4</w:t>
      </w:r>
      <w:r w:rsidR="00453B15">
        <w:rPr>
          <w:b/>
          <w:i/>
          <w:sz w:val="22"/>
          <w:szCs w:val="22"/>
        </w:rPr>
        <w:tab/>
        <w:t>CPCSD Staff</w:t>
      </w:r>
    </w:p>
    <w:p w14:paraId="50BB94C5" w14:textId="77777777" w:rsidR="005A4F1B" w:rsidRDefault="005A4F1B" w:rsidP="0028495C">
      <w:pPr>
        <w:pStyle w:val="NoSpacing"/>
        <w:rPr>
          <w:sz w:val="22"/>
          <w:szCs w:val="22"/>
          <w:lang w:val="en"/>
        </w:rPr>
      </w:pPr>
    </w:p>
    <w:p w14:paraId="47472AE6" w14:textId="77777777" w:rsidR="00505969" w:rsidRPr="005A4F1B" w:rsidRDefault="00C410EE" w:rsidP="0028495C">
      <w:pPr>
        <w:pStyle w:val="NoSpacing"/>
        <w:rPr>
          <w:sz w:val="22"/>
          <w:szCs w:val="22"/>
          <w:lang w:val="en"/>
        </w:rPr>
      </w:pPr>
      <w:r>
        <w:rPr>
          <w:sz w:val="22"/>
          <w:szCs w:val="22"/>
          <w:lang w:val="en"/>
        </w:rPr>
        <w:t>The California Pines CSD website states that the “</w:t>
      </w:r>
      <w:r w:rsidR="00505969" w:rsidRPr="005A4F1B">
        <w:rPr>
          <w:sz w:val="22"/>
          <w:szCs w:val="22"/>
          <w:lang w:val="en"/>
        </w:rPr>
        <w:t>California Pines Community Services District is committed to providing quality services to our residents; while working together with other agencies, and members in o</w:t>
      </w:r>
      <w:r w:rsidR="00EC7144">
        <w:rPr>
          <w:sz w:val="22"/>
          <w:szCs w:val="22"/>
          <w:lang w:val="en"/>
        </w:rPr>
        <w:t>ur community, to create a safe, sustainable environ</w:t>
      </w:r>
      <w:r w:rsidR="00505969" w:rsidRPr="005A4F1B">
        <w:rPr>
          <w:sz w:val="22"/>
          <w:szCs w:val="22"/>
          <w:lang w:val="en"/>
        </w:rPr>
        <w:t>ment to call home.</w:t>
      </w:r>
      <w:r>
        <w:rPr>
          <w:sz w:val="22"/>
          <w:szCs w:val="22"/>
          <w:lang w:val="en"/>
        </w:rPr>
        <w:t>” The staff leadership is as follows:</w:t>
      </w:r>
    </w:p>
    <w:p w14:paraId="10459186" w14:textId="77777777" w:rsidR="0028495C" w:rsidRDefault="0028495C" w:rsidP="008132D1">
      <w:pPr>
        <w:pStyle w:val="NoSpacing"/>
        <w:rPr>
          <w:sz w:val="22"/>
          <w:szCs w:val="22"/>
          <w:lang w:val="en"/>
        </w:rPr>
      </w:pPr>
    </w:p>
    <w:p w14:paraId="57EC7E98" w14:textId="77777777" w:rsidR="008132D1" w:rsidRPr="008132D1" w:rsidRDefault="0028495C" w:rsidP="008132D1">
      <w:pPr>
        <w:pStyle w:val="NoSpacing"/>
        <w:rPr>
          <w:sz w:val="22"/>
          <w:szCs w:val="22"/>
          <w:lang w:val="en"/>
        </w:rPr>
      </w:pPr>
      <w:r>
        <w:rPr>
          <w:sz w:val="22"/>
          <w:szCs w:val="22"/>
          <w:lang w:val="en"/>
        </w:rPr>
        <w:t xml:space="preserve">Ron Sherer, </w:t>
      </w:r>
      <w:r w:rsidR="008132D1" w:rsidRPr="008132D1">
        <w:rPr>
          <w:sz w:val="22"/>
          <w:szCs w:val="22"/>
          <w:lang w:val="en"/>
        </w:rPr>
        <w:t>General Manager/Fire Chief </w:t>
      </w:r>
    </w:p>
    <w:p w14:paraId="26C180E9" w14:textId="77777777" w:rsidR="00505969" w:rsidRPr="008132D1" w:rsidRDefault="00505969" w:rsidP="008132D1">
      <w:pPr>
        <w:pStyle w:val="NoSpacing"/>
        <w:rPr>
          <w:sz w:val="22"/>
          <w:szCs w:val="22"/>
          <w:lang w:val="en"/>
        </w:rPr>
      </w:pPr>
      <w:r w:rsidRPr="008132D1">
        <w:rPr>
          <w:sz w:val="22"/>
          <w:szCs w:val="22"/>
          <w:lang w:val="en"/>
        </w:rPr>
        <w:t>Holly Sherer, Human Resource Coordinator</w:t>
      </w:r>
    </w:p>
    <w:p w14:paraId="687B2F80" w14:textId="77777777" w:rsidR="00B3217B" w:rsidRPr="00B3217B" w:rsidRDefault="00B3217B" w:rsidP="00B3217B">
      <w:pPr>
        <w:pStyle w:val="NoSpacing"/>
        <w:rPr>
          <w:sz w:val="22"/>
          <w:szCs w:val="22"/>
          <w:lang w:val="en"/>
        </w:rPr>
      </w:pPr>
      <w:r w:rsidRPr="00B3217B">
        <w:rPr>
          <w:sz w:val="22"/>
          <w:szCs w:val="22"/>
          <w:lang w:val="en"/>
        </w:rPr>
        <w:t>Susan Lake, Administrative Assistant</w:t>
      </w:r>
    </w:p>
    <w:p w14:paraId="58DA3EEE" w14:textId="77777777" w:rsidR="00DA4D4F" w:rsidRPr="00DA4D4F" w:rsidRDefault="0028495C" w:rsidP="00DA4D4F">
      <w:pPr>
        <w:pStyle w:val="NoSpacing"/>
        <w:rPr>
          <w:sz w:val="22"/>
          <w:szCs w:val="22"/>
          <w:lang w:val="en"/>
        </w:rPr>
      </w:pPr>
      <w:r>
        <w:rPr>
          <w:sz w:val="22"/>
          <w:szCs w:val="22"/>
          <w:lang w:val="en"/>
        </w:rPr>
        <w:t>Justin Ulrich,</w:t>
      </w:r>
      <w:r w:rsidR="00DA4D4F" w:rsidRPr="00DA4D4F">
        <w:rPr>
          <w:i/>
          <w:iCs/>
          <w:sz w:val="22"/>
          <w:szCs w:val="22"/>
          <w:lang w:val="en"/>
        </w:rPr>
        <w:t xml:space="preserve"> </w:t>
      </w:r>
      <w:r w:rsidR="00DA4D4F" w:rsidRPr="0028495C">
        <w:rPr>
          <w:iCs/>
          <w:sz w:val="22"/>
          <w:szCs w:val="22"/>
          <w:lang w:val="en"/>
        </w:rPr>
        <w:t>Fire Captain</w:t>
      </w:r>
    </w:p>
    <w:p w14:paraId="47AD0CD9" w14:textId="77777777" w:rsidR="005A4F1B" w:rsidRPr="00C410EE" w:rsidRDefault="005A4F1B" w:rsidP="00C410EE">
      <w:pPr>
        <w:pStyle w:val="NoSpacing"/>
        <w:rPr>
          <w:sz w:val="22"/>
          <w:szCs w:val="22"/>
        </w:rPr>
      </w:pPr>
    </w:p>
    <w:p w14:paraId="54D2B93F" w14:textId="70ECCBD7" w:rsidR="005A4F1B" w:rsidRDefault="00E02EF3" w:rsidP="00B3217B">
      <w:pPr>
        <w:shd w:val="clear" w:color="auto" w:fill="FFFFFF" w:themeFill="background1"/>
        <w:spacing w:after="160" w:line="259" w:lineRule="auto"/>
        <w:rPr>
          <w:b/>
          <w:i/>
          <w:sz w:val="22"/>
        </w:rPr>
      </w:pPr>
      <w:r>
        <w:rPr>
          <w:b/>
          <w:i/>
          <w:sz w:val="22"/>
        </w:rPr>
        <w:t>6</w:t>
      </w:r>
      <w:r w:rsidR="005A4F1B">
        <w:rPr>
          <w:b/>
          <w:i/>
          <w:sz w:val="22"/>
        </w:rPr>
        <w:t>.2.5</w:t>
      </w:r>
      <w:r w:rsidR="005A4F1B">
        <w:rPr>
          <w:b/>
          <w:i/>
          <w:sz w:val="22"/>
        </w:rPr>
        <w:tab/>
        <w:t>CPCSD Fire Department</w:t>
      </w:r>
    </w:p>
    <w:p w14:paraId="33198C9D" w14:textId="77777777" w:rsidR="007F0A5E" w:rsidRPr="007F0A5E" w:rsidRDefault="007F0A5E" w:rsidP="007F0A5E">
      <w:pPr>
        <w:pStyle w:val="NoSpacing"/>
        <w:rPr>
          <w:i/>
          <w:sz w:val="22"/>
          <w:szCs w:val="22"/>
        </w:rPr>
      </w:pPr>
      <w:r w:rsidRPr="007F0A5E">
        <w:rPr>
          <w:i/>
          <w:sz w:val="22"/>
          <w:szCs w:val="22"/>
        </w:rPr>
        <w:t xml:space="preserve">A. </w:t>
      </w:r>
      <w:r w:rsidRPr="007F0A5E">
        <w:rPr>
          <w:i/>
          <w:sz w:val="22"/>
          <w:szCs w:val="22"/>
        </w:rPr>
        <w:tab/>
        <w:t>Equipment</w:t>
      </w:r>
    </w:p>
    <w:p w14:paraId="76343DFF" w14:textId="77777777" w:rsidR="007F0A5E" w:rsidRDefault="007F0A5E" w:rsidP="007F0A5E">
      <w:pPr>
        <w:pStyle w:val="NoSpacing"/>
        <w:rPr>
          <w:sz w:val="22"/>
          <w:szCs w:val="22"/>
        </w:rPr>
      </w:pPr>
    </w:p>
    <w:p w14:paraId="4D3B4D1B" w14:textId="77777777" w:rsidR="0093370C" w:rsidRDefault="0093370C" w:rsidP="007F0A5E">
      <w:pPr>
        <w:pStyle w:val="NoSpacing"/>
        <w:rPr>
          <w:sz w:val="22"/>
          <w:szCs w:val="22"/>
        </w:rPr>
      </w:pPr>
      <w:r>
        <w:rPr>
          <w:sz w:val="22"/>
          <w:szCs w:val="22"/>
        </w:rPr>
        <w:t>The following table shows the California Pines CSD vehicles for Fire Department use:</w:t>
      </w:r>
    </w:p>
    <w:p w14:paraId="7709ED2E" w14:textId="77777777" w:rsidR="0093370C" w:rsidRDefault="0093370C" w:rsidP="007F0A5E">
      <w:pPr>
        <w:pStyle w:val="NoSpacing"/>
        <w:rPr>
          <w:sz w:val="22"/>
          <w:szCs w:val="22"/>
        </w:rPr>
      </w:pPr>
    </w:p>
    <w:tbl>
      <w:tblPr>
        <w:tblStyle w:val="TableGrid"/>
        <w:tblW w:w="5000" w:type="pct"/>
        <w:tblLook w:val="04A0" w:firstRow="1" w:lastRow="0" w:firstColumn="1" w:lastColumn="0" w:noHBand="0" w:noVBand="1"/>
      </w:tblPr>
      <w:tblGrid>
        <w:gridCol w:w="1450"/>
        <w:gridCol w:w="976"/>
        <w:gridCol w:w="1975"/>
        <w:gridCol w:w="2193"/>
        <w:gridCol w:w="2262"/>
      </w:tblGrid>
      <w:tr w:rsidR="00CE1D25" w14:paraId="032B2A01" w14:textId="77777777" w:rsidTr="00B12FF6">
        <w:tc>
          <w:tcPr>
            <w:tcW w:w="5000" w:type="pct"/>
            <w:gridSpan w:val="5"/>
          </w:tcPr>
          <w:p w14:paraId="52DCFEE3" w14:textId="77777777" w:rsidR="00CE1D25" w:rsidRPr="00CE1D25" w:rsidRDefault="00CE1D25" w:rsidP="00CE1D25">
            <w:pPr>
              <w:pStyle w:val="NoSpacing"/>
              <w:jc w:val="center"/>
              <w:rPr>
                <w:b/>
                <w:sz w:val="22"/>
                <w:szCs w:val="22"/>
              </w:rPr>
            </w:pPr>
            <w:r w:rsidRPr="00CE1D25">
              <w:rPr>
                <w:b/>
                <w:sz w:val="22"/>
                <w:szCs w:val="22"/>
              </w:rPr>
              <w:t>California Pines CSD Vehicle List</w:t>
            </w:r>
            <w:r w:rsidRPr="00CE1D25">
              <w:rPr>
                <w:rStyle w:val="FootnoteReference"/>
                <w:b/>
                <w:sz w:val="22"/>
                <w:szCs w:val="22"/>
              </w:rPr>
              <w:footnoteReference w:id="31"/>
            </w:r>
          </w:p>
        </w:tc>
      </w:tr>
      <w:tr w:rsidR="00CE1D25" w14:paraId="0BBC2DDB" w14:textId="77777777" w:rsidTr="00B12FF6">
        <w:tc>
          <w:tcPr>
            <w:tcW w:w="819" w:type="pct"/>
          </w:tcPr>
          <w:p w14:paraId="29F70C2E" w14:textId="77777777" w:rsidR="00CE1D25" w:rsidRPr="00CE1D25" w:rsidRDefault="00CE1D25" w:rsidP="0093370C">
            <w:pPr>
              <w:pStyle w:val="NoSpacing"/>
              <w:jc w:val="center"/>
              <w:rPr>
                <w:b/>
                <w:sz w:val="22"/>
                <w:szCs w:val="22"/>
              </w:rPr>
            </w:pPr>
            <w:r w:rsidRPr="00CE1D25">
              <w:rPr>
                <w:b/>
                <w:sz w:val="22"/>
                <w:szCs w:val="22"/>
              </w:rPr>
              <w:t>Number</w:t>
            </w:r>
          </w:p>
        </w:tc>
        <w:tc>
          <w:tcPr>
            <w:tcW w:w="551" w:type="pct"/>
          </w:tcPr>
          <w:p w14:paraId="059B13D0" w14:textId="77777777" w:rsidR="00CE1D25" w:rsidRPr="00CE1D25" w:rsidRDefault="00CE1D25" w:rsidP="0093370C">
            <w:pPr>
              <w:pStyle w:val="NoSpacing"/>
              <w:jc w:val="center"/>
              <w:rPr>
                <w:b/>
                <w:sz w:val="22"/>
                <w:szCs w:val="22"/>
              </w:rPr>
            </w:pPr>
            <w:r w:rsidRPr="00CE1D25">
              <w:rPr>
                <w:b/>
                <w:sz w:val="22"/>
                <w:szCs w:val="22"/>
              </w:rPr>
              <w:t>Year</w:t>
            </w:r>
          </w:p>
        </w:tc>
        <w:tc>
          <w:tcPr>
            <w:tcW w:w="1115" w:type="pct"/>
          </w:tcPr>
          <w:p w14:paraId="2953C78A" w14:textId="77777777" w:rsidR="00CE1D25" w:rsidRPr="00CE1D25" w:rsidRDefault="00CE1D25" w:rsidP="0093370C">
            <w:pPr>
              <w:pStyle w:val="NoSpacing"/>
              <w:jc w:val="center"/>
              <w:rPr>
                <w:b/>
                <w:sz w:val="22"/>
                <w:szCs w:val="22"/>
              </w:rPr>
            </w:pPr>
            <w:r w:rsidRPr="00CE1D25">
              <w:rPr>
                <w:b/>
                <w:sz w:val="22"/>
                <w:szCs w:val="22"/>
              </w:rPr>
              <w:t>Brand</w:t>
            </w:r>
          </w:p>
        </w:tc>
        <w:tc>
          <w:tcPr>
            <w:tcW w:w="1238" w:type="pct"/>
          </w:tcPr>
          <w:p w14:paraId="0E1ABCB9" w14:textId="77777777" w:rsidR="00CE1D25" w:rsidRPr="00CE1D25" w:rsidRDefault="00CE1D25" w:rsidP="0093370C">
            <w:pPr>
              <w:pStyle w:val="NoSpacing"/>
              <w:jc w:val="center"/>
              <w:rPr>
                <w:b/>
                <w:sz w:val="22"/>
                <w:szCs w:val="22"/>
              </w:rPr>
            </w:pPr>
            <w:r>
              <w:rPr>
                <w:b/>
                <w:sz w:val="22"/>
                <w:szCs w:val="22"/>
              </w:rPr>
              <w:t>Identification</w:t>
            </w:r>
          </w:p>
        </w:tc>
        <w:tc>
          <w:tcPr>
            <w:tcW w:w="1277" w:type="pct"/>
          </w:tcPr>
          <w:p w14:paraId="32C6B28A" w14:textId="77777777" w:rsidR="00CE1D25" w:rsidRPr="00CE1D25" w:rsidRDefault="00CE1D25" w:rsidP="0093370C">
            <w:pPr>
              <w:pStyle w:val="NoSpacing"/>
              <w:jc w:val="center"/>
              <w:rPr>
                <w:b/>
                <w:sz w:val="22"/>
                <w:szCs w:val="22"/>
              </w:rPr>
            </w:pPr>
            <w:r w:rsidRPr="00CE1D25">
              <w:rPr>
                <w:b/>
                <w:sz w:val="22"/>
                <w:szCs w:val="22"/>
              </w:rPr>
              <w:t>Type</w:t>
            </w:r>
          </w:p>
        </w:tc>
      </w:tr>
      <w:tr w:rsidR="00CE1D25" w14:paraId="18FC5AF6" w14:textId="77777777" w:rsidTr="00B12FF6">
        <w:tc>
          <w:tcPr>
            <w:tcW w:w="819" w:type="pct"/>
          </w:tcPr>
          <w:p w14:paraId="4D37D63E" w14:textId="77777777" w:rsidR="00CE1D25" w:rsidRDefault="00CE1D25" w:rsidP="007F0A5E">
            <w:pPr>
              <w:pStyle w:val="NoSpacing"/>
              <w:rPr>
                <w:sz w:val="22"/>
                <w:szCs w:val="22"/>
              </w:rPr>
            </w:pPr>
            <w:r>
              <w:rPr>
                <w:sz w:val="22"/>
                <w:szCs w:val="22"/>
              </w:rPr>
              <w:t>4200</w:t>
            </w:r>
          </w:p>
        </w:tc>
        <w:tc>
          <w:tcPr>
            <w:tcW w:w="551" w:type="pct"/>
          </w:tcPr>
          <w:p w14:paraId="7222DE63" w14:textId="77777777" w:rsidR="00CE1D25" w:rsidRDefault="00CE1D25" w:rsidP="007F0A5E">
            <w:pPr>
              <w:pStyle w:val="NoSpacing"/>
              <w:rPr>
                <w:sz w:val="22"/>
                <w:szCs w:val="22"/>
              </w:rPr>
            </w:pPr>
            <w:r>
              <w:rPr>
                <w:sz w:val="22"/>
                <w:szCs w:val="22"/>
              </w:rPr>
              <w:t>2012</w:t>
            </w:r>
          </w:p>
        </w:tc>
        <w:tc>
          <w:tcPr>
            <w:tcW w:w="1115" w:type="pct"/>
          </w:tcPr>
          <w:p w14:paraId="3EBA8250" w14:textId="77777777" w:rsidR="00CE1D25" w:rsidRDefault="00CE1D25" w:rsidP="007F0A5E">
            <w:pPr>
              <w:pStyle w:val="NoSpacing"/>
              <w:rPr>
                <w:sz w:val="22"/>
                <w:szCs w:val="22"/>
              </w:rPr>
            </w:pPr>
            <w:r>
              <w:rPr>
                <w:sz w:val="22"/>
                <w:szCs w:val="22"/>
              </w:rPr>
              <w:t>Chevy</w:t>
            </w:r>
          </w:p>
        </w:tc>
        <w:tc>
          <w:tcPr>
            <w:tcW w:w="1238" w:type="pct"/>
          </w:tcPr>
          <w:p w14:paraId="142604C4" w14:textId="77777777" w:rsidR="00CE1D25" w:rsidRDefault="00CE1D25" w:rsidP="007F0A5E">
            <w:pPr>
              <w:pStyle w:val="NoSpacing"/>
              <w:rPr>
                <w:sz w:val="22"/>
                <w:szCs w:val="22"/>
              </w:rPr>
            </w:pPr>
            <w:r>
              <w:rPr>
                <w:sz w:val="22"/>
                <w:szCs w:val="22"/>
              </w:rPr>
              <w:t>K-1500</w:t>
            </w:r>
          </w:p>
        </w:tc>
        <w:tc>
          <w:tcPr>
            <w:tcW w:w="1277" w:type="pct"/>
          </w:tcPr>
          <w:p w14:paraId="1191948B" w14:textId="77777777" w:rsidR="00CE1D25" w:rsidRDefault="0093370C" w:rsidP="007F0A5E">
            <w:pPr>
              <w:pStyle w:val="NoSpacing"/>
              <w:rPr>
                <w:sz w:val="22"/>
                <w:szCs w:val="22"/>
              </w:rPr>
            </w:pPr>
            <w:r>
              <w:rPr>
                <w:sz w:val="22"/>
                <w:szCs w:val="22"/>
              </w:rPr>
              <w:t>Squad Vehicle</w:t>
            </w:r>
          </w:p>
        </w:tc>
      </w:tr>
      <w:tr w:rsidR="00CE1D25" w14:paraId="26C3E275" w14:textId="77777777" w:rsidTr="00B12FF6">
        <w:tc>
          <w:tcPr>
            <w:tcW w:w="819" w:type="pct"/>
          </w:tcPr>
          <w:p w14:paraId="243A4744" w14:textId="77777777" w:rsidR="00CE1D25" w:rsidRDefault="0093370C" w:rsidP="007F0A5E">
            <w:pPr>
              <w:pStyle w:val="NoSpacing"/>
              <w:rPr>
                <w:sz w:val="22"/>
                <w:szCs w:val="22"/>
              </w:rPr>
            </w:pPr>
            <w:r>
              <w:rPr>
                <w:sz w:val="22"/>
                <w:szCs w:val="22"/>
              </w:rPr>
              <w:t>4101</w:t>
            </w:r>
          </w:p>
        </w:tc>
        <w:tc>
          <w:tcPr>
            <w:tcW w:w="551" w:type="pct"/>
          </w:tcPr>
          <w:p w14:paraId="6ACCC282" w14:textId="77777777" w:rsidR="00CE1D25" w:rsidRDefault="0093370C" w:rsidP="007F0A5E">
            <w:pPr>
              <w:pStyle w:val="NoSpacing"/>
              <w:rPr>
                <w:sz w:val="22"/>
                <w:szCs w:val="22"/>
              </w:rPr>
            </w:pPr>
            <w:r>
              <w:rPr>
                <w:sz w:val="22"/>
                <w:szCs w:val="22"/>
              </w:rPr>
              <w:t>2006</w:t>
            </w:r>
          </w:p>
        </w:tc>
        <w:tc>
          <w:tcPr>
            <w:tcW w:w="1115" w:type="pct"/>
          </w:tcPr>
          <w:p w14:paraId="4C4EE804" w14:textId="77777777" w:rsidR="00CE1D25" w:rsidRDefault="0093370C" w:rsidP="007F0A5E">
            <w:pPr>
              <w:pStyle w:val="NoSpacing"/>
              <w:rPr>
                <w:sz w:val="22"/>
                <w:szCs w:val="22"/>
              </w:rPr>
            </w:pPr>
            <w:r>
              <w:rPr>
                <w:sz w:val="22"/>
                <w:szCs w:val="22"/>
              </w:rPr>
              <w:t>Chevy</w:t>
            </w:r>
          </w:p>
        </w:tc>
        <w:tc>
          <w:tcPr>
            <w:tcW w:w="1238" w:type="pct"/>
          </w:tcPr>
          <w:p w14:paraId="0A27C5C9" w14:textId="77777777" w:rsidR="00CE1D25" w:rsidRDefault="0093370C" w:rsidP="007F0A5E">
            <w:pPr>
              <w:pStyle w:val="NoSpacing"/>
              <w:rPr>
                <w:sz w:val="22"/>
                <w:szCs w:val="22"/>
              </w:rPr>
            </w:pPr>
            <w:r>
              <w:rPr>
                <w:sz w:val="22"/>
                <w:szCs w:val="22"/>
              </w:rPr>
              <w:t>K-1500</w:t>
            </w:r>
          </w:p>
        </w:tc>
        <w:tc>
          <w:tcPr>
            <w:tcW w:w="1277" w:type="pct"/>
          </w:tcPr>
          <w:p w14:paraId="32DB6BD0" w14:textId="77777777" w:rsidR="00CE1D25" w:rsidRDefault="0093370C" w:rsidP="007F0A5E">
            <w:pPr>
              <w:pStyle w:val="NoSpacing"/>
              <w:rPr>
                <w:sz w:val="22"/>
                <w:szCs w:val="22"/>
              </w:rPr>
            </w:pPr>
            <w:r>
              <w:rPr>
                <w:sz w:val="22"/>
                <w:szCs w:val="22"/>
              </w:rPr>
              <w:t>Squad Vehicle</w:t>
            </w:r>
          </w:p>
        </w:tc>
      </w:tr>
      <w:tr w:rsidR="00CE1D25" w14:paraId="5BEF8249" w14:textId="77777777" w:rsidTr="00B12FF6">
        <w:tc>
          <w:tcPr>
            <w:tcW w:w="819" w:type="pct"/>
          </w:tcPr>
          <w:p w14:paraId="43D35874" w14:textId="77777777" w:rsidR="00CE1D25" w:rsidRDefault="0093370C" w:rsidP="007F0A5E">
            <w:pPr>
              <w:pStyle w:val="NoSpacing"/>
              <w:rPr>
                <w:sz w:val="22"/>
                <w:szCs w:val="22"/>
              </w:rPr>
            </w:pPr>
            <w:r>
              <w:rPr>
                <w:sz w:val="22"/>
                <w:szCs w:val="22"/>
              </w:rPr>
              <w:t>E-4121</w:t>
            </w:r>
          </w:p>
        </w:tc>
        <w:tc>
          <w:tcPr>
            <w:tcW w:w="551" w:type="pct"/>
          </w:tcPr>
          <w:p w14:paraId="1DF52B97" w14:textId="77777777" w:rsidR="00CE1D25" w:rsidRDefault="0093370C" w:rsidP="007F0A5E">
            <w:pPr>
              <w:pStyle w:val="NoSpacing"/>
              <w:rPr>
                <w:sz w:val="22"/>
                <w:szCs w:val="22"/>
              </w:rPr>
            </w:pPr>
            <w:r>
              <w:rPr>
                <w:sz w:val="22"/>
                <w:szCs w:val="22"/>
              </w:rPr>
              <w:t>1997</w:t>
            </w:r>
          </w:p>
        </w:tc>
        <w:tc>
          <w:tcPr>
            <w:tcW w:w="1115" w:type="pct"/>
          </w:tcPr>
          <w:p w14:paraId="61960457" w14:textId="77777777" w:rsidR="00CE1D25" w:rsidRDefault="0093370C" w:rsidP="007F0A5E">
            <w:pPr>
              <w:pStyle w:val="NoSpacing"/>
              <w:rPr>
                <w:sz w:val="22"/>
                <w:szCs w:val="22"/>
              </w:rPr>
            </w:pPr>
            <w:r>
              <w:rPr>
                <w:sz w:val="22"/>
                <w:szCs w:val="22"/>
              </w:rPr>
              <w:t>International</w:t>
            </w:r>
          </w:p>
        </w:tc>
        <w:tc>
          <w:tcPr>
            <w:tcW w:w="1238" w:type="pct"/>
          </w:tcPr>
          <w:p w14:paraId="53315831" w14:textId="77777777" w:rsidR="00CE1D25" w:rsidRDefault="0093370C" w:rsidP="007F0A5E">
            <w:pPr>
              <w:pStyle w:val="NoSpacing"/>
              <w:rPr>
                <w:sz w:val="22"/>
                <w:szCs w:val="22"/>
              </w:rPr>
            </w:pPr>
            <w:r>
              <w:rPr>
                <w:sz w:val="22"/>
                <w:szCs w:val="22"/>
              </w:rPr>
              <w:t>4800</w:t>
            </w:r>
          </w:p>
        </w:tc>
        <w:tc>
          <w:tcPr>
            <w:tcW w:w="1277" w:type="pct"/>
          </w:tcPr>
          <w:p w14:paraId="271140CB" w14:textId="77777777" w:rsidR="00CE1D25" w:rsidRDefault="0093370C" w:rsidP="007F0A5E">
            <w:pPr>
              <w:pStyle w:val="NoSpacing"/>
              <w:rPr>
                <w:sz w:val="22"/>
                <w:szCs w:val="22"/>
              </w:rPr>
            </w:pPr>
            <w:r>
              <w:rPr>
                <w:sz w:val="22"/>
                <w:szCs w:val="22"/>
              </w:rPr>
              <w:t>Type 3</w:t>
            </w:r>
          </w:p>
        </w:tc>
      </w:tr>
      <w:tr w:rsidR="00CE1D25" w14:paraId="0A1DED40" w14:textId="77777777" w:rsidTr="00B12FF6">
        <w:tc>
          <w:tcPr>
            <w:tcW w:w="819" w:type="pct"/>
          </w:tcPr>
          <w:p w14:paraId="0E6622DC" w14:textId="77777777" w:rsidR="00CE1D25" w:rsidRDefault="0093370C" w:rsidP="007F0A5E">
            <w:pPr>
              <w:pStyle w:val="NoSpacing"/>
              <w:rPr>
                <w:sz w:val="22"/>
                <w:szCs w:val="22"/>
              </w:rPr>
            </w:pPr>
            <w:r>
              <w:rPr>
                <w:sz w:val="22"/>
                <w:szCs w:val="22"/>
              </w:rPr>
              <w:t>E-4122</w:t>
            </w:r>
          </w:p>
        </w:tc>
        <w:tc>
          <w:tcPr>
            <w:tcW w:w="551" w:type="pct"/>
          </w:tcPr>
          <w:p w14:paraId="7F53FA74" w14:textId="77777777" w:rsidR="00CE1D25" w:rsidRDefault="0093370C" w:rsidP="007F0A5E">
            <w:pPr>
              <w:pStyle w:val="NoSpacing"/>
              <w:rPr>
                <w:sz w:val="22"/>
                <w:szCs w:val="22"/>
              </w:rPr>
            </w:pPr>
            <w:r>
              <w:rPr>
                <w:sz w:val="22"/>
                <w:szCs w:val="22"/>
              </w:rPr>
              <w:t>2009</w:t>
            </w:r>
          </w:p>
        </w:tc>
        <w:tc>
          <w:tcPr>
            <w:tcW w:w="1115" w:type="pct"/>
          </w:tcPr>
          <w:p w14:paraId="53BC3E9B" w14:textId="77777777" w:rsidR="00CE1D25" w:rsidRDefault="0093370C" w:rsidP="007F0A5E">
            <w:pPr>
              <w:pStyle w:val="NoSpacing"/>
              <w:rPr>
                <w:sz w:val="22"/>
                <w:szCs w:val="22"/>
              </w:rPr>
            </w:pPr>
            <w:r>
              <w:rPr>
                <w:sz w:val="22"/>
                <w:szCs w:val="22"/>
              </w:rPr>
              <w:t>International</w:t>
            </w:r>
          </w:p>
        </w:tc>
        <w:tc>
          <w:tcPr>
            <w:tcW w:w="1238" w:type="pct"/>
          </w:tcPr>
          <w:p w14:paraId="77BAB3EB" w14:textId="77777777" w:rsidR="00CE1D25" w:rsidRDefault="0093370C" w:rsidP="007F0A5E">
            <w:pPr>
              <w:pStyle w:val="NoSpacing"/>
              <w:rPr>
                <w:sz w:val="22"/>
                <w:szCs w:val="22"/>
              </w:rPr>
            </w:pPr>
            <w:r>
              <w:rPr>
                <w:sz w:val="22"/>
                <w:szCs w:val="22"/>
              </w:rPr>
              <w:t>Work Star</w:t>
            </w:r>
          </w:p>
        </w:tc>
        <w:tc>
          <w:tcPr>
            <w:tcW w:w="1277" w:type="pct"/>
          </w:tcPr>
          <w:p w14:paraId="509548FD" w14:textId="77777777" w:rsidR="00CE1D25" w:rsidRDefault="0093370C" w:rsidP="007F0A5E">
            <w:pPr>
              <w:pStyle w:val="NoSpacing"/>
              <w:rPr>
                <w:sz w:val="22"/>
                <w:szCs w:val="22"/>
              </w:rPr>
            </w:pPr>
            <w:r>
              <w:rPr>
                <w:sz w:val="22"/>
                <w:szCs w:val="22"/>
              </w:rPr>
              <w:t>Type 1,2,3</w:t>
            </w:r>
          </w:p>
        </w:tc>
      </w:tr>
      <w:tr w:rsidR="00CE1D25" w14:paraId="10ACF0F5" w14:textId="77777777" w:rsidTr="00B12FF6">
        <w:tc>
          <w:tcPr>
            <w:tcW w:w="819" w:type="pct"/>
          </w:tcPr>
          <w:p w14:paraId="392373D6" w14:textId="77777777" w:rsidR="00CE1D25" w:rsidRDefault="00B12FF6" w:rsidP="007F0A5E">
            <w:pPr>
              <w:pStyle w:val="NoSpacing"/>
              <w:rPr>
                <w:sz w:val="22"/>
                <w:szCs w:val="22"/>
              </w:rPr>
            </w:pPr>
            <w:r>
              <w:rPr>
                <w:sz w:val="22"/>
                <w:szCs w:val="22"/>
              </w:rPr>
              <w:t>E-4123</w:t>
            </w:r>
          </w:p>
        </w:tc>
        <w:tc>
          <w:tcPr>
            <w:tcW w:w="551" w:type="pct"/>
          </w:tcPr>
          <w:p w14:paraId="201FAC70" w14:textId="77777777" w:rsidR="00CE1D25" w:rsidRDefault="00B12FF6" w:rsidP="007F0A5E">
            <w:pPr>
              <w:pStyle w:val="NoSpacing"/>
              <w:rPr>
                <w:sz w:val="22"/>
                <w:szCs w:val="22"/>
              </w:rPr>
            </w:pPr>
            <w:r>
              <w:rPr>
                <w:sz w:val="22"/>
                <w:szCs w:val="22"/>
              </w:rPr>
              <w:t>1999</w:t>
            </w:r>
          </w:p>
        </w:tc>
        <w:tc>
          <w:tcPr>
            <w:tcW w:w="1115" w:type="pct"/>
          </w:tcPr>
          <w:p w14:paraId="7A271A67" w14:textId="77777777" w:rsidR="00CE1D25" w:rsidRDefault="00B12FF6" w:rsidP="007F0A5E">
            <w:pPr>
              <w:pStyle w:val="NoSpacing"/>
              <w:rPr>
                <w:sz w:val="22"/>
                <w:szCs w:val="22"/>
              </w:rPr>
            </w:pPr>
            <w:r>
              <w:rPr>
                <w:sz w:val="22"/>
                <w:szCs w:val="22"/>
              </w:rPr>
              <w:t>International</w:t>
            </w:r>
          </w:p>
        </w:tc>
        <w:tc>
          <w:tcPr>
            <w:tcW w:w="1238" w:type="pct"/>
          </w:tcPr>
          <w:p w14:paraId="492CD9D4" w14:textId="77777777" w:rsidR="00CE1D25" w:rsidRDefault="00B12FF6" w:rsidP="007F0A5E">
            <w:pPr>
              <w:pStyle w:val="NoSpacing"/>
              <w:rPr>
                <w:sz w:val="22"/>
                <w:szCs w:val="22"/>
              </w:rPr>
            </w:pPr>
            <w:r>
              <w:rPr>
                <w:sz w:val="22"/>
                <w:szCs w:val="22"/>
              </w:rPr>
              <w:t>4800</w:t>
            </w:r>
          </w:p>
        </w:tc>
        <w:tc>
          <w:tcPr>
            <w:tcW w:w="1277" w:type="pct"/>
          </w:tcPr>
          <w:p w14:paraId="58AD6FF5" w14:textId="77777777" w:rsidR="00CE1D25" w:rsidRDefault="00B12FF6" w:rsidP="007F0A5E">
            <w:pPr>
              <w:pStyle w:val="NoSpacing"/>
              <w:rPr>
                <w:sz w:val="22"/>
                <w:szCs w:val="22"/>
              </w:rPr>
            </w:pPr>
            <w:r>
              <w:rPr>
                <w:sz w:val="22"/>
                <w:szCs w:val="22"/>
              </w:rPr>
              <w:t>Type 3</w:t>
            </w:r>
          </w:p>
        </w:tc>
      </w:tr>
      <w:tr w:rsidR="00CE1D25" w14:paraId="683C2371" w14:textId="77777777" w:rsidTr="00B12FF6">
        <w:tc>
          <w:tcPr>
            <w:tcW w:w="819" w:type="pct"/>
          </w:tcPr>
          <w:p w14:paraId="55A4B082" w14:textId="77777777" w:rsidR="00CE1D25" w:rsidRDefault="00B12FF6" w:rsidP="007F0A5E">
            <w:pPr>
              <w:pStyle w:val="NoSpacing"/>
              <w:rPr>
                <w:sz w:val="22"/>
                <w:szCs w:val="22"/>
              </w:rPr>
            </w:pPr>
            <w:r>
              <w:rPr>
                <w:sz w:val="22"/>
                <w:szCs w:val="22"/>
              </w:rPr>
              <w:t>E-4125</w:t>
            </w:r>
          </w:p>
        </w:tc>
        <w:tc>
          <w:tcPr>
            <w:tcW w:w="551" w:type="pct"/>
          </w:tcPr>
          <w:p w14:paraId="2A144C56" w14:textId="77777777" w:rsidR="00CE1D25" w:rsidRDefault="00B12FF6" w:rsidP="007F0A5E">
            <w:pPr>
              <w:pStyle w:val="NoSpacing"/>
              <w:rPr>
                <w:sz w:val="22"/>
                <w:szCs w:val="22"/>
              </w:rPr>
            </w:pPr>
            <w:r>
              <w:rPr>
                <w:sz w:val="22"/>
                <w:szCs w:val="22"/>
              </w:rPr>
              <w:t>1999</w:t>
            </w:r>
          </w:p>
        </w:tc>
        <w:tc>
          <w:tcPr>
            <w:tcW w:w="1115" w:type="pct"/>
          </w:tcPr>
          <w:p w14:paraId="67C1424D" w14:textId="77777777" w:rsidR="00CE1D25" w:rsidRDefault="00B12FF6" w:rsidP="007F0A5E">
            <w:pPr>
              <w:pStyle w:val="NoSpacing"/>
              <w:rPr>
                <w:sz w:val="22"/>
                <w:szCs w:val="22"/>
              </w:rPr>
            </w:pPr>
            <w:r>
              <w:rPr>
                <w:sz w:val="22"/>
                <w:szCs w:val="22"/>
              </w:rPr>
              <w:t>Freightliner</w:t>
            </w:r>
          </w:p>
        </w:tc>
        <w:tc>
          <w:tcPr>
            <w:tcW w:w="1238" w:type="pct"/>
          </w:tcPr>
          <w:p w14:paraId="7C19739D" w14:textId="77777777" w:rsidR="00CE1D25" w:rsidRDefault="00B12FF6" w:rsidP="007F0A5E">
            <w:pPr>
              <w:pStyle w:val="NoSpacing"/>
              <w:rPr>
                <w:sz w:val="22"/>
                <w:szCs w:val="22"/>
              </w:rPr>
            </w:pPr>
            <w:r>
              <w:rPr>
                <w:sz w:val="22"/>
                <w:szCs w:val="22"/>
              </w:rPr>
              <w:t>FL-70</w:t>
            </w:r>
          </w:p>
        </w:tc>
        <w:tc>
          <w:tcPr>
            <w:tcW w:w="1277" w:type="pct"/>
          </w:tcPr>
          <w:p w14:paraId="77754099" w14:textId="77777777" w:rsidR="00CE1D25" w:rsidRDefault="00B12FF6" w:rsidP="007F0A5E">
            <w:pPr>
              <w:pStyle w:val="NoSpacing"/>
              <w:rPr>
                <w:sz w:val="22"/>
                <w:szCs w:val="22"/>
              </w:rPr>
            </w:pPr>
            <w:r>
              <w:rPr>
                <w:sz w:val="22"/>
                <w:szCs w:val="22"/>
              </w:rPr>
              <w:t>Type 2</w:t>
            </w:r>
          </w:p>
        </w:tc>
      </w:tr>
      <w:tr w:rsidR="00CE1D25" w14:paraId="238A7E78" w14:textId="77777777" w:rsidTr="00B12FF6">
        <w:tc>
          <w:tcPr>
            <w:tcW w:w="819" w:type="pct"/>
          </w:tcPr>
          <w:p w14:paraId="66289B9C" w14:textId="77777777" w:rsidR="00CE1D25" w:rsidRDefault="008547AE" w:rsidP="007F0A5E">
            <w:pPr>
              <w:pStyle w:val="NoSpacing"/>
              <w:rPr>
                <w:sz w:val="22"/>
                <w:szCs w:val="22"/>
              </w:rPr>
            </w:pPr>
            <w:r>
              <w:rPr>
                <w:sz w:val="22"/>
                <w:szCs w:val="22"/>
              </w:rPr>
              <w:t>E-4124</w:t>
            </w:r>
          </w:p>
        </w:tc>
        <w:tc>
          <w:tcPr>
            <w:tcW w:w="551" w:type="pct"/>
          </w:tcPr>
          <w:p w14:paraId="3EE6AFA6" w14:textId="77777777" w:rsidR="00CE1D25" w:rsidRDefault="008547AE" w:rsidP="007F0A5E">
            <w:pPr>
              <w:pStyle w:val="NoSpacing"/>
              <w:rPr>
                <w:sz w:val="22"/>
                <w:szCs w:val="22"/>
              </w:rPr>
            </w:pPr>
            <w:r>
              <w:rPr>
                <w:sz w:val="22"/>
                <w:szCs w:val="22"/>
              </w:rPr>
              <w:t>1989</w:t>
            </w:r>
          </w:p>
        </w:tc>
        <w:tc>
          <w:tcPr>
            <w:tcW w:w="1115" w:type="pct"/>
          </w:tcPr>
          <w:p w14:paraId="32ED5670" w14:textId="77777777" w:rsidR="00CE1D25" w:rsidRDefault="008547AE" w:rsidP="007F0A5E">
            <w:pPr>
              <w:pStyle w:val="NoSpacing"/>
              <w:rPr>
                <w:sz w:val="22"/>
                <w:szCs w:val="22"/>
              </w:rPr>
            </w:pPr>
            <w:r>
              <w:rPr>
                <w:sz w:val="22"/>
                <w:szCs w:val="22"/>
              </w:rPr>
              <w:t>International</w:t>
            </w:r>
          </w:p>
        </w:tc>
        <w:tc>
          <w:tcPr>
            <w:tcW w:w="1238" w:type="pct"/>
          </w:tcPr>
          <w:p w14:paraId="5619C613" w14:textId="77777777" w:rsidR="00CE1D25" w:rsidRDefault="008547AE" w:rsidP="007F0A5E">
            <w:pPr>
              <w:pStyle w:val="NoSpacing"/>
              <w:rPr>
                <w:sz w:val="22"/>
                <w:szCs w:val="22"/>
              </w:rPr>
            </w:pPr>
            <w:r>
              <w:rPr>
                <w:sz w:val="22"/>
                <w:szCs w:val="22"/>
              </w:rPr>
              <w:t>Model 5</w:t>
            </w:r>
          </w:p>
        </w:tc>
        <w:tc>
          <w:tcPr>
            <w:tcW w:w="1277" w:type="pct"/>
          </w:tcPr>
          <w:p w14:paraId="35D0BA5E" w14:textId="77777777" w:rsidR="00CE1D25" w:rsidRDefault="008547AE" w:rsidP="007F0A5E">
            <w:pPr>
              <w:pStyle w:val="NoSpacing"/>
              <w:rPr>
                <w:sz w:val="22"/>
                <w:szCs w:val="22"/>
              </w:rPr>
            </w:pPr>
            <w:r>
              <w:rPr>
                <w:sz w:val="22"/>
                <w:szCs w:val="22"/>
              </w:rPr>
              <w:t>Type 3</w:t>
            </w:r>
          </w:p>
        </w:tc>
      </w:tr>
      <w:tr w:rsidR="00CE1D25" w14:paraId="399902B2" w14:textId="77777777" w:rsidTr="00B12FF6">
        <w:tc>
          <w:tcPr>
            <w:tcW w:w="819" w:type="pct"/>
          </w:tcPr>
          <w:p w14:paraId="13227EAA" w14:textId="77777777" w:rsidR="00CE1D25" w:rsidRDefault="008547AE" w:rsidP="007F0A5E">
            <w:pPr>
              <w:pStyle w:val="NoSpacing"/>
              <w:rPr>
                <w:sz w:val="22"/>
                <w:szCs w:val="22"/>
              </w:rPr>
            </w:pPr>
            <w:r>
              <w:rPr>
                <w:sz w:val="22"/>
                <w:szCs w:val="22"/>
              </w:rPr>
              <w:t>T-4130</w:t>
            </w:r>
          </w:p>
        </w:tc>
        <w:tc>
          <w:tcPr>
            <w:tcW w:w="551" w:type="pct"/>
          </w:tcPr>
          <w:p w14:paraId="2D61F4A9" w14:textId="77777777" w:rsidR="00CE1D25" w:rsidRDefault="008547AE" w:rsidP="007F0A5E">
            <w:pPr>
              <w:pStyle w:val="NoSpacing"/>
              <w:rPr>
                <w:sz w:val="22"/>
                <w:szCs w:val="22"/>
              </w:rPr>
            </w:pPr>
            <w:r>
              <w:rPr>
                <w:sz w:val="22"/>
                <w:szCs w:val="22"/>
              </w:rPr>
              <w:t>2010</w:t>
            </w:r>
          </w:p>
        </w:tc>
        <w:tc>
          <w:tcPr>
            <w:tcW w:w="1115" w:type="pct"/>
          </w:tcPr>
          <w:p w14:paraId="21F3B404" w14:textId="77777777" w:rsidR="00CE1D25" w:rsidRDefault="008547AE" w:rsidP="007F0A5E">
            <w:pPr>
              <w:pStyle w:val="NoSpacing"/>
              <w:rPr>
                <w:sz w:val="22"/>
                <w:szCs w:val="22"/>
              </w:rPr>
            </w:pPr>
            <w:r>
              <w:rPr>
                <w:sz w:val="22"/>
                <w:szCs w:val="22"/>
              </w:rPr>
              <w:t>Kenworth</w:t>
            </w:r>
          </w:p>
        </w:tc>
        <w:tc>
          <w:tcPr>
            <w:tcW w:w="1238" w:type="pct"/>
          </w:tcPr>
          <w:p w14:paraId="1D4DAEE9" w14:textId="77777777" w:rsidR="00CE1D25" w:rsidRDefault="008547AE" w:rsidP="007F0A5E">
            <w:pPr>
              <w:pStyle w:val="NoSpacing"/>
              <w:rPr>
                <w:sz w:val="22"/>
                <w:szCs w:val="22"/>
              </w:rPr>
            </w:pPr>
            <w:r>
              <w:rPr>
                <w:sz w:val="22"/>
                <w:szCs w:val="22"/>
              </w:rPr>
              <w:t>2000</w:t>
            </w:r>
          </w:p>
        </w:tc>
        <w:tc>
          <w:tcPr>
            <w:tcW w:w="1277" w:type="pct"/>
          </w:tcPr>
          <w:p w14:paraId="483BCFA0" w14:textId="77777777" w:rsidR="00CE1D25" w:rsidRDefault="008547AE" w:rsidP="007F0A5E">
            <w:pPr>
              <w:pStyle w:val="NoSpacing"/>
              <w:rPr>
                <w:sz w:val="22"/>
                <w:szCs w:val="22"/>
              </w:rPr>
            </w:pPr>
            <w:r>
              <w:rPr>
                <w:sz w:val="22"/>
                <w:szCs w:val="22"/>
              </w:rPr>
              <w:t>High Pressure w/t</w:t>
            </w:r>
          </w:p>
        </w:tc>
      </w:tr>
      <w:tr w:rsidR="00CE1D25" w14:paraId="2DDAD9C0" w14:textId="77777777" w:rsidTr="00B12FF6">
        <w:tc>
          <w:tcPr>
            <w:tcW w:w="819" w:type="pct"/>
          </w:tcPr>
          <w:p w14:paraId="3E092AC6" w14:textId="77777777" w:rsidR="00CE1D25" w:rsidRDefault="008547AE" w:rsidP="007F0A5E">
            <w:pPr>
              <w:pStyle w:val="NoSpacing"/>
              <w:rPr>
                <w:sz w:val="22"/>
                <w:szCs w:val="22"/>
              </w:rPr>
            </w:pPr>
            <w:r>
              <w:rPr>
                <w:sz w:val="22"/>
                <w:szCs w:val="22"/>
              </w:rPr>
              <w:t>T-4131</w:t>
            </w:r>
          </w:p>
        </w:tc>
        <w:tc>
          <w:tcPr>
            <w:tcW w:w="551" w:type="pct"/>
          </w:tcPr>
          <w:p w14:paraId="00BACC0B" w14:textId="77777777" w:rsidR="00CE1D25" w:rsidRDefault="008547AE" w:rsidP="007F0A5E">
            <w:pPr>
              <w:pStyle w:val="NoSpacing"/>
              <w:rPr>
                <w:sz w:val="22"/>
                <w:szCs w:val="22"/>
              </w:rPr>
            </w:pPr>
            <w:r>
              <w:rPr>
                <w:sz w:val="22"/>
                <w:szCs w:val="22"/>
              </w:rPr>
              <w:t>1997</w:t>
            </w:r>
          </w:p>
        </w:tc>
        <w:tc>
          <w:tcPr>
            <w:tcW w:w="1115" w:type="pct"/>
          </w:tcPr>
          <w:p w14:paraId="19327ADF" w14:textId="77777777" w:rsidR="00CE1D25" w:rsidRDefault="008547AE" w:rsidP="007F0A5E">
            <w:pPr>
              <w:pStyle w:val="NoSpacing"/>
              <w:rPr>
                <w:sz w:val="22"/>
                <w:szCs w:val="22"/>
              </w:rPr>
            </w:pPr>
            <w:r>
              <w:rPr>
                <w:sz w:val="22"/>
                <w:szCs w:val="22"/>
              </w:rPr>
              <w:t>Peterbuilt</w:t>
            </w:r>
          </w:p>
        </w:tc>
        <w:tc>
          <w:tcPr>
            <w:tcW w:w="1238" w:type="pct"/>
          </w:tcPr>
          <w:p w14:paraId="40A06B52" w14:textId="77777777" w:rsidR="00CE1D25" w:rsidRDefault="008547AE" w:rsidP="007F0A5E">
            <w:pPr>
              <w:pStyle w:val="NoSpacing"/>
              <w:rPr>
                <w:sz w:val="22"/>
                <w:szCs w:val="22"/>
              </w:rPr>
            </w:pPr>
            <w:r>
              <w:rPr>
                <w:sz w:val="22"/>
                <w:szCs w:val="22"/>
              </w:rPr>
              <w:t>377</w:t>
            </w:r>
          </w:p>
        </w:tc>
        <w:tc>
          <w:tcPr>
            <w:tcW w:w="1277" w:type="pct"/>
          </w:tcPr>
          <w:p w14:paraId="6541F181" w14:textId="77777777" w:rsidR="00CE1D25" w:rsidRDefault="008547AE" w:rsidP="007F0A5E">
            <w:pPr>
              <w:pStyle w:val="NoSpacing"/>
              <w:rPr>
                <w:sz w:val="22"/>
                <w:szCs w:val="22"/>
              </w:rPr>
            </w:pPr>
            <w:r>
              <w:rPr>
                <w:sz w:val="22"/>
                <w:szCs w:val="22"/>
              </w:rPr>
              <w:t>400 w/t</w:t>
            </w:r>
          </w:p>
        </w:tc>
      </w:tr>
    </w:tbl>
    <w:p w14:paraId="3FE06634" w14:textId="77777777" w:rsidR="00CE1D25" w:rsidRDefault="00CE1D25" w:rsidP="007F0A5E">
      <w:pPr>
        <w:pStyle w:val="NoSpacing"/>
        <w:rPr>
          <w:sz w:val="22"/>
          <w:szCs w:val="22"/>
        </w:rPr>
      </w:pPr>
    </w:p>
    <w:p w14:paraId="1EBDAF5C" w14:textId="77777777" w:rsidR="00942063" w:rsidRDefault="007F0A5E" w:rsidP="007F0A5E">
      <w:pPr>
        <w:pStyle w:val="NoSpacing"/>
        <w:rPr>
          <w:i/>
          <w:sz w:val="22"/>
          <w:szCs w:val="22"/>
        </w:rPr>
      </w:pPr>
      <w:r w:rsidRPr="007F0A5E">
        <w:rPr>
          <w:i/>
          <w:sz w:val="22"/>
          <w:szCs w:val="22"/>
        </w:rPr>
        <w:t>B.</w:t>
      </w:r>
      <w:r w:rsidRPr="007F0A5E">
        <w:rPr>
          <w:i/>
          <w:sz w:val="22"/>
          <w:szCs w:val="22"/>
        </w:rPr>
        <w:tab/>
        <w:t>Budget</w:t>
      </w:r>
    </w:p>
    <w:p w14:paraId="6DFD276C" w14:textId="77777777" w:rsidR="00942063" w:rsidRDefault="00942063" w:rsidP="007F0A5E">
      <w:pPr>
        <w:pStyle w:val="NoSpacing"/>
        <w:rPr>
          <w:i/>
          <w:sz w:val="22"/>
          <w:szCs w:val="22"/>
        </w:rPr>
      </w:pPr>
    </w:p>
    <w:p w14:paraId="23DE539F" w14:textId="77777777" w:rsidR="009715DD" w:rsidRPr="009715DD" w:rsidRDefault="009715DD" w:rsidP="007F0A5E">
      <w:pPr>
        <w:pStyle w:val="NoSpacing"/>
        <w:rPr>
          <w:sz w:val="22"/>
          <w:szCs w:val="22"/>
        </w:rPr>
      </w:pPr>
      <w:r>
        <w:rPr>
          <w:sz w:val="22"/>
          <w:szCs w:val="22"/>
        </w:rPr>
        <w:t>The California Pines CSD operates two budgets, the Government Funds Allocation and the Enterprise Funds Allocation. The Fire Department is included in t</w:t>
      </w:r>
      <w:r w:rsidR="00CC654D">
        <w:rPr>
          <w:sz w:val="22"/>
          <w:szCs w:val="22"/>
        </w:rPr>
        <w:t xml:space="preserve">he Government Funds Allocation along with General, Roads, and Vector Control. </w:t>
      </w:r>
      <w:r w:rsidR="0099726A">
        <w:rPr>
          <w:sz w:val="22"/>
          <w:szCs w:val="22"/>
        </w:rPr>
        <w:t xml:space="preserve">The Budget for fire protection was </w:t>
      </w:r>
      <w:r w:rsidR="00F45A99">
        <w:rPr>
          <w:sz w:val="22"/>
          <w:szCs w:val="22"/>
        </w:rPr>
        <w:t>$</w:t>
      </w:r>
      <w:r w:rsidR="0099726A">
        <w:rPr>
          <w:sz w:val="22"/>
          <w:szCs w:val="22"/>
        </w:rPr>
        <w:t xml:space="preserve">115,909.94 on June 30, 2014. This means that the Department would show a loss of </w:t>
      </w:r>
      <w:r w:rsidR="00F45A99">
        <w:rPr>
          <w:sz w:val="22"/>
          <w:szCs w:val="22"/>
        </w:rPr>
        <w:t>$86,117.36 or 84.5%. The Fire Department does contract to the US Forest Service and to CALFIRE. In the summer of 2016 there were nine assignments ranging from one week to 21 days.</w:t>
      </w:r>
      <w:r w:rsidR="00F45A99">
        <w:rPr>
          <w:rStyle w:val="FootnoteReference"/>
          <w:sz w:val="22"/>
          <w:szCs w:val="22"/>
        </w:rPr>
        <w:footnoteReference w:id="32"/>
      </w:r>
    </w:p>
    <w:p w14:paraId="233AB821" w14:textId="77777777" w:rsidR="009715DD" w:rsidRDefault="009715DD" w:rsidP="007F0A5E">
      <w:pPr>
        <w:pStyle w:val="NoSpacing"/>
        <w:rPr>
          <w:b/>
          <w:i/>
          <w:sz w:val="22"/>
          <w:szCs w:val="22"/>
        </w:rPr>
      </w:pPr>
    </w:p>
    <w:p w14:paraId="5E5BFD56" w14:textId="2ECB1804" w:rsidR="00942063" w:rsidRDefault="00E02EF3" w:rsidP="00E02EF3">
      <w:pPr>
        <w:spacing w:after="160" w:line="259" w:lineRule="auto"/>
        <w:rPr>
          <w:b/>
          <w:i/>
          <w:sz w:val="22"/>
          <w:szCs w:val="22"/>
        </w:rPr>
      </w:pPr>
      <w:r>
        <w:rPr>
          <w:b/>
          <w:i/>
          <w:sz w:val="22"/>
          <w:szCs w:val="22"/>
        </w:rPr>
        <w:t>6</w:t>
      </w:r>
      <w:r w:rsidR="00942063">
        <w:rPr>
          <w:b/>
          <w:i/>
          <w:sz w:val="22"/>
          <w:szCs w:val="22"/>
        </w:rPr>
        <w:t>.3</w:t>
      </w:r>
      <w:r w:rsidR="00942063">
        <w:rPr>
          <w:b/>
          <w:i/>
          <w:sz w:val="22"/>
          <w:szCs w:val="22"/>
        </w:rPr>
        <w:tab/>
      </w:r>
      <w:r w:rsidR="00942063" w:rsidRPr="00942063">
        <w:rPr>
          <w:b/>
          <w:i/>
          <w:sz w:val="22"/>
          <w:szCs w:val="22"/>
          <w:u w:val="single"/>
        </w:rPr>
        <w:t>California Pines CSD Fire Department MSR Determinations</w:t>
      </w:r>
    </w:p>
    <w:p w14:paraId="0A12A58F" w14:textId="77777777" w:rsidR="00C74AD5" w:rsidRDefault="00A2056A" w:rsidP="007F0A5E">
      <w:pPr>
        <w:pStyle w:val="NoSpacing"/>
        <w:rPr>
          <w:sz w:val="22"/>
          <w:szCs w:val="22"/>
        </w:rPr>
      </w:pPr>
      <w:r>
        <w:rPr>
          <w:sz w:val="22"/>
          <w:szCs w:val="22"/>
        </w:rPr>
        <w:t>MSR-</w:t>
      </w:r>
      <w:r w:rsidR="006157EB">
        <w:rPr>
          <w:sz w:val="22"/>
          <w:szCs w:val="22"/>
        </w:rPr>
        <w:t>1)</w:t>
      </w:r>
      <w:r w:rsidR="006157EB">
        <w:rPr>
          <w:sz w:val="22"/>
          <w:szCs w:val="22"/>
        </w:rPr>
        <w:tab/>
        <w:t>Although there are lots that could be developed within the California Pines CSD, the population is not expected to increase substantially from the existing population of 350 in the near future. Planning, Zoning, and Building Permit</w:t>
      </w:r>
      <w:r w:rsidR="00C17291">
        <w:rPr>
          <w:sz w:val="22"/>
          <w:szCs w:val="22"/>
        </w:rPr>
        <w:t>s are managed by the County of Modoc</w:t>
      </w:r>
      <w:r w:rsidR="006157EB">
        <w:rPr>
          <w:sz w:val="22"/>
          <w:szCs w:val="22"/>
        </w:rPr>
        <w:t xml:space="preserve"> and the District should maintain communication with the County Planning Department regarding these matters. </w:t>
      </w:r>
    </w:p>
    <w:p w14:paraId="08662636" w14:textId="77777777" w:rsidR="006157EB" w:rsidRDefault="006157EB" w:rsidP="007F0A5E">
      <w:pPr>
        <w:pStyle w:val="NoSpacing"/>
        <w:rPr>
          <w:sz w:val="22"/>
          <w:szCs w:val="22"/>
        </w:rPr>
      </w:pPr>
    </w:p>
    <w:p w14:paraId="51D48F20" w14:textId="77777777" w:rsidR="006157EB" w:rsidRDefault="00A2056A" w:rsidP="007F0A5E">
      <w:pPr>
        <w:pStyle w:val="NoSpacing"/>
        <w:rPr>
          <w:sz w:val="22"/>
          <w:szCs w:val="22"/>
        </w:rPr>
      </w:pPr>
      <w:r>
        <w:rPr>
          <w:sz w:val="22"/>
          <w:szCs w:val="22"/>
        </w:rPr>
        <w:lastRenderedPageBreak/>
        <w:t>MSR-</w:t>
      </w:r>
      <w:r w:rsidR="006157EB">
        <w:rPr>
          <w:sz w:val="22"/>
          <w:szCs w:val="22"/>
        </w:rPr>
        <w:t>2)</w:t>
      </w:r>
      <w:r w:rsidR="006157EB">
        <w:rPr>
          <w:sz w:val="22"/>
          <w:szCs w:val="22"/>
        </w:rPr>
        <w:tab/>
        <w:t xml:space="preserve">There is no specific information on the California Pines CSD to determine if it is a Disadvantaged Unincorporated Community (DUC). </w:t>
      </w:r>
      <w:r w:rsidR="00FC5334">
        <w:rPr>
          <w:sz w:val="22"/>
          <w:szCs w:val="22"/>
        </w:rPr>
        <w:t xml:space="preserve">However, based on a  median household income of $54,297 data as stated  in the 2010 Census, this area is higher than the 80% of the statewide median household income of $57,708.  </w:t>
      </w:r>
      <w:r w:rsidR="006157EB">
        <w:rPr>
          <w:sz w:val="22"/>
          <w:szCs w:val="22"/>
        </w:rPr>
        <w:t xml:space="preserve">There is no </w:t>
      </w:r>
      <w:r w:rsidR="00D11917">
        <w:rPr>
          <w:sz w:val="22"/>
          <w:szCs w:val="22"/>
        </w:rPr>
        <w:t xml:space="preserve">incorporated </w:t>
      </w:r>
      <w:r w:rsidR="006157EB">
        <w:rPr>
          <w:sz w:val="22"/>
          <w:szCs w:val="22"/>
        </w:rPr>
        <w:t>city</w:t>
      </w:r>
      <w:r w:rsidR="00FC5334">
        <w:rPr>
          <w:sz w:val="22"/>
          <w:szCs w:val="22"/>
        </w:rPr>
        <w:t xml:space="preserve">, </w:t>
      </w:r>
      <w:r w:rsidR="006157EB">
        <w:rPr>
          <w:sz w:val="22"/>
          <w:szCs w:val="22"/>
        </w:rPr>
        <w:t xml:space="preserve"> which could annex this area in any case.</w:t>
      </w:r>
    </w:p>
    <w:p w14:paraId="6283B097" w14:textId="77777777" w:rsidR="006157EB" w:rsidRDefault="006157EB" w:rsidP="007F0A5E">
      <w:pPr>
        <w:pStyle w:val="NoSpacing"/>
        <w:rPr>
          <w:sz w:val="22"/>
          <w:szCs w:val="22"/>
        </w:rPr>
      </w:pPr>
    </w:p>
    <w:p w14:paraId="711A7542" w14:textId="77777777" w:rsidR="00E05842" w:rsidRDefault="00A2056A" w:rsidP="007F0A5E">
      <w:pPr>
        <w:pStyle w:val="NoSpacing"/>
        <w:rPr>
          <w:sz w:val="22"/>
          <w:szCs w:val="22"/>
        </w:rPr>
      </w:pPr>
      <w:r>
        <w:rPr>
          <w:sz w:val="22"/>
          <w:szCs w:val="22"/>
        </w:rPr>
        <w:t>MSR-</w:t>
      </w:r>
      <w:r w:rsidR="00E05842">
        <w:rPr>
          <w:sz w:val="22"/>
          <w:szCs w:val="22"/>
        </w:rPr>
        <w:t>3)</w:t>
      </w:r>
      <w:r w:rsidR="00E05842">
        <w:rPr>
          <w:sz w:val="22"/>
          <w:szCs w:val="22"/>
        </w:rPr>
        <w:tab/>
      </w:r>
      <w:r w:rsidR="00745BA4">
        <w:rPr>
          <w:sz w:val="22"/>
          <w:szCs w:val="22"/>
        </w:rPr>
        <w:t xml:space="preserve">The California Pines CSD has fire-fighting equipment. Training volunteers and training with other districts for both fire and medical emergencies should be maintained. </w:t>
      </w:r>
      <w:r w:rsidR="00E05842">
        <w:rPr>
          <w:sz w:val="22"/>
          <w:szCs w:val="22"/>
        </w:rPr>
        <w:tab/>
      </w:r>
    </w:p>
    <w:p w14:paraId="1F114E1A" w14:textId="77777777" w:rsidR="00E05842" w:rsidRDefault="00E05842" w:rsidP="007F0A5E">
      <w:pPr>
        <w:pStyle w:val="NoSpacing"/>
        <w:rPr>
          <w:sz w:val="22"/>
          <w:szCs w:val="22"/>
        </w:rPr>
      </w:pPr>
    </w:p>
    <w:p w14:paraId="75EE0F49" w14:textId="77777777" w:rsidR="006157EB" w:rsidRDefault="00A2056A" w:rsidP="007F0A5E">
      <w:pPr>
        <w:pStyle w:val="NoSpacing"/>
        <w:rPr>
          <w:sz w:val="22"/>
          <w:szCs w:val="22"/>
        </w:rPr>
      </w:pPr>
      <w:r>
        <w:rPr>
          <w:sz w:val="22"/>
          <w:szCs w:val="22"/>
        </w:rPr>
        <w:t>MSR-</w:t>
      </w:r>
      <w:r w:rsidR="00E05842">
        <w:rPr>
          <w:sz w:val="22"/>
          <w:szCs w:val="22"/>
        </w:rPr>
        <w:t>4</w:t>
      </w:r>
      <w:r w:rsidR="006157EB">
        <w:rPr>
          <w:sz w:val="22"/>
          <w:szCs w:val="22"/>
        </w:rPr>
        <w:t>)</w:t>
      </w:r>
      <w:r w:rsidR="006157EB">
        <w:rPr>
          <w:sz w:val="22"/>
          <w:szCs w:val="22"/>
        </w:rPr>
        <w:tab/>
        <w:t xml:space="preserve">The California Pines CSD </w:t>
      </w:r>
      <w:r w:rsidR="00D11917">
        <w:rPr>
          <w:sz w:val="22"/>
          <w:szCs w:val="22"/>
        </w:rPr>
        <w:t>should</w:t>
      </w:r>
      <w:r w:rsidR="006157EB">
        <w:rPr>
          <w:sz w:val="22"/>
          <w:szCs w:val="22"/>
        </w:rPr>
        <w:t xml:space="preserve"> provide the budget and audit </w:t>
      </w:r>
      <w:r w:rsidR="00737F86">
        <w:rPr>
          <w:sz w:val="22"/>
          <w:szCs w:val="22"/>
        </w:rPr>
        <w:t>information on the website so it is available to the public. The California Pines CSD reports to Modoc LAFCo that they are “struggling with payroll and bills.”</w:t>
      </w:r>
    </w:p>
    <w:p w14:paraId="48CD6D8A" w14:textId="77777777" w:rsidR="00737F86" w:rsidRDefault="00737F86" w:rsidP="007F0A5E">
      <w:pPr>
        <w:pStyle w:val="NoSpacing"/>
        <w:rPr>
          <w:sz w:val="22"/>
          <w:szCs w:val="22"/>
        </w:rPr>
      </w:pPr>
    </w:p>
    <w:p w14:paraId="0BF01117" w14:textId="77777777" w:rsidR="00E05842" w:rsidRDefault="00A2056A" w:rsidP="007F0A5E">
      <w:pPr>
        <w:pStyle w:val="NoSpacing"/>
        <w:rPr>
          <w:sz w:val="22"/>
          <w:szCs w:val="22"/>
        </w:rPr>
      </w:pPr>
      <w:r>
        <w:rPr>
          <w:sz w:val="22"/>
          <w:szCs w:val="22"/>
        </w:rPr>
        <w:t>MSR-</w:t>
      </w:r>
      <w:r w:rsidR="00E05842">
        <w:rPr>
          <w:sz w:val="22"/>
          <w:szCs w:val="22"/>
        </w:rPr>
        <w:t>5</w:t>
      </w:r>
      <w:r w:rsidR="00737F86">
        <w:rPr>
          <w:sz w:val="22"/>
          <w:szCs w:val="22"/>
        </w:rPr>
        <w:t>)</w:t>
      </w:r>
      <w:r w:rsidR="00737F86">
        <w:rPr>
          <w:sz w:val="22"/>
          <w:szCs w:val="22"/>
        </w:rPr>
        <w:tab/>
        <w:t>The California Pines CSD does cooperate with other fire protection districts and the Modoc Fire Chiefs Association.</w:t>
      </w:r>
      <w:r>
        <w:rPr>
          <w:sz w:val="22"/>
          <w:szCs w:val="22"/>
        </w:rPr>
        <w:t xml:space="preserve"> Any shared training will be a benefit to the District.</w:t>
      </w:r>
      <w:r w:rsidR="00737F86">
        <w:rPr>
          <w:sz w:val="22"/>
          <w:szCs w:val="22"/>
        </w:rPr>
        <w:t xml:space="preserve"> </w:t>
      </w:r>
    </w:p>
    <w:p w14:paraId="13CC5D8D" w14:textId="77777777" w:rsidR="00E05842" w:rsidRDefault="00E05842" w:rsidP="007F0A5E">
      <w:pPr>
        <w:pStyle w:val="NoSpacing"/>
        <w:rPr>
          <w:sz w:val="22"/>
          <w:szCs w:val="22"/>
        </w:rPr>
      </w:pPr>
    </w:p>
    <w:p w14:paraId="222D948F" w14:textId="77777777" w:rsidR="00737F86" w:rsidRPr="00607722" w:rsidRDefault="00A2056A" w:rsidP="007F0A5E">
      <w:pPr>
        <w:pStyle w:val="NoSpacing"/>
        <w:rPr>
          <w:sz w:val="22"/>
          <w:szCs w:val="22"/>
        </w:rPr>
      </w:pPr>
      <w:r>
        <w:rPr>
          <w:sz w:val="22"/>
          <w:szCs w:val="22"/>
        </w:rPr>
        <w:t>MSR-</w:t>
      </w:r>
      <w:r w:rsidR="00E05842">
        <w:rPr>
          <w:sz w:val="22"/>
          <w:szCs w:val="22"/>
        </w:rPr>
        <w:t>6)</w:t>
      </w:r>
      <w:r w:rsidR="00E05842">
        <w:rPr>
          <w:sz w:val="22"/>
          <w:szCs w:val="22"/>
        </w:rPr>
        <w:tab/>
        <w:t>The Board of Directors has five members and holds regular meetings on the third Friday of each month at 4:00 p.m. Any changes are noted on the website. It would be good to show the full agenda of each meeting and the minutes of previous meetings on the website.</w:t>
      </w:r>
      <w:r w:rsidR="00AC4EC9">
        <w:rPr>
          <w:sz w:val="22"/>
          <w:szCs w:val="22"/>
        </w:rPr>
        <w:t xml:space="preserve"> The information provided by California Pines CSD was most helpful in the preparation of this report.</w:t>
      </w:r>
      <w:r w:rsidR="00737F86">
        <w:rPr>
          <w:sz w:val="22"/>
          <w:szCs w:val="22"/>
        </w:rPr>
        <w:t xml:space="preserve"> </w:t>
      </w:r>
    </w:p>
    <w:p w14:paraId="49A8FD7A" w14:textId="77777777" w:rsidR="00C74AD5" w:rsidRDefault="00C74AD5" w:rsidP="007F0A5E">
      <w:pPr>
        <w:pStyle w:val="NoSpacing"/>
        <w:rPr>
          <w:b/>
          <w:i/>
          <w:sz w:val="22"/>
          <w:szCs w:val="22"/>
        </w:rPr>
      </w:pPr>
    </w:p>
    <w:p w14:paraId="73110EC1" w14:textId="1A223EAC" w:rsidR="00D11917" w:rsidRDefault="00E02EF3" w:rsidP="007F0A5E">
      <w:pPr>
        <w:pStyle w:val="NoSpacing"/>
        <w:rPr>
          <w:b/>
          <w:i/>
          <w:sz w:val="22"/>
          <w:szCs w:val="22"/>
          <w:u w:val="single"/>
        </w:rPr>
      </w:pPr>
      <w:r>
        <w:rPr>
          <w:b/>
          <w:i/>
          <w:sz w:val="22"/>
          <w:szCs w:val="22"/>
        </w:rPr>
        <w:t>6</w:t>
      </w:r>
      <w:r w:rsidR="00942063">
        <w:rPr>
          <w:b/>
          <w:i/>
          <w:sz w:val="22"/>
          <w:szCs w:val="22"/>
        </w:rPr>
        <w:t>.4</w:t>
      </w:r>
      <w:r w:rsidR="00942063">
        <w:rPr>
          <w:b/>
          <w:i/>
          <w:sz w:val="22"/>
          <w:szCs w:val="22"/>
        </w:rPr>
        <w:tab/>
      </w:r>
      <w:r w:rsidR="00942063" w:rsidRPr="00942063">
        <w:rPr>
          <w:b/>
          <w:i/>
          <w:sz w:val="22"/>
          <w:szCs w:val="22"/>
          <w:u w:val="single"/>
        </w:rPr>
        <w:t>California Pines CSD Fire Department SOI Determinations</w:t>
      </w:r>
    </w:p>
    <w:p w14:paraId="706FEF5B" w14:textId="77777777" w:rsidR="00D11917" w:rsidRDefault="00D11917" w:rsidP="007F0A5E">
      <w:pPr>
        <w:pStyle w:val="NoSpacing"/>
        <w:rPr>
          <w:b/>
          <w:i/>
          <w:sz w:val="22"/>
          <w:szCs w:val="22"/>
          <w:u w:val="single"/>
        </w:rPr>
      </w:pPr>
    </w:p>
    <w:p w14:paraId="113E6FF8" w14:textId="77777777" w:rsidR="00D11917" w:rsidRDefault="00D11917" w:rsidP="007F0A5E">
      <w:pPr>
        <w:pStyle w:val="NoSpacing"/>
        <w:rPr>
          <w:sz w:val="22"/>
          <w:szCs w:val="22"/>
        </w:rPr>
      </w:pPr>
      <w:r>
        <w:rPr>
          <w:sz w:val="22"/>
          <w:szCs w:val="22"/>
        </w:rPr>
        <w:t>The recommendation for the California Pines CSD Sphere of Influence is that the SOI remain the same as the District Boundary. The Determinations are as follows:</w:t>
      </w:r>
    </w:p>
    <w:p w14:paraId="235A44F4" w14:textId="77777777" w:rsidR="00D11917" w:rsidRDefault="00D11917" w:rsidP="007F0A5E">
      <w:pPr>
        <w:pStyle w:val="NoSpacing"/>
        <w:rPr>
          <w:sz w:val="22"/>
          <w:szCs w:val="22"/>
        </w:rPr>
      </w:pPr>
    </w:p>
    <w:p w14:paraId="5913FF88" w14:textId="77777777" w:rsidR="00D11917" w:rsidRDefault="00A2056A" w:rsidP="007F0A5E">
      <w:pPr>
        <w:pStyle w:val="NoSpacing"/>
        <w:rPr>
          <w:sz w:val="22"/>
          <w:szCs w:val="22"/>
        </w:rPr>
      </w:pPr>
      <w:r>
        <w:rPr>
          <w:sz w:val="22"/>
          <w:szCs w:val="22"/>
        </w:rPr>
        <w:t>SOI-</w:t>
      </w:r>
      <w:r w:rsidR="00D11917">
        <w:rPr>
          <w:sz w:val="22"/>
          <w:szCs w:val="22"/>
        </w:rPr>
        <w:t>1]</w:t>
      </w:r>
      <w:r w:rsidR="00D11917">
        <w:rPr>
          <w:sz w:val="22"/>
          <w:szCs w:val="22"/>
        </w:rPr>
        <w:tab/>
      </w:r>
      <w:r>
        <w:rPr>
          <w:sz w:val="22"/>
          <w:szCs w:val="22"/>
        </w:rPr>
        <w:tab/>
      </w:r>
      <w:r w:rsidR="00D11917">
        <w:rPr>
          <w:sz w:val="22"/>
          <w:szCs w:val="22"/>
        </w:rPr>
        <w:t>No additional lands are expected to be annexed to the California Pines CSD.</w:t>
      </w:r>
      <w:r w:rsidR="00812220">
        <w:rPr>
          <w:sz w:val="22"/>
          <w:szCs w:val="22"/>
        </w:rPr>
        <w:t xml:space="preserve"> The fact that the California Pines is a CSD makes it more difficult to combine with a fire protection district.</w:t>
      </w:r>
    </w:p>
    <w:p w14:paraId="6F3EFBC4" w14:textId="77777777" w:rsidR="00D11917" w:rsidRDefault="00D11917" w:rsidP="007F0A5E">
      <w:pPr>
        <w:pStyle w:val="NoSpacing"/>
        <w:rPr>
          <w:sz w:val="22"/>
          <w:szCs w:val="22"/>
        </w:rPr>
      </w:pPr>
    </w:p>
    <w:p w14:paraId="5E4D759A" w14:textId="77777777" w:rsidR="00A2056A" w:rsidRDefault="00A2056A" w:rsidP="007F0A5E">
      <w:pPr>
        <w:pStyle w:val="NoSpacing"/>
        <w:rPr>
          <w:sz w:val="22"/>
          <w:szCs w:val="22"/>
        </w:rPr>
      </w:pPr>
      <w:r>
        <w:rPr>
          <w:sz w:val="22"/>
          <w:szCs w:val="22"/>
        </w:rPr>
        <w:t>SOI-</w:t>
      </w:r>
      <w:r w:rsidR="00D11917">
        <w:rPr>
          <w:sz w:val="22"/>
          <w:szCs w:val="22"/>
        </w:rPr>
        <w:t>2]</w:t>
      </w:r>
      <w:r w:rsidR="00D11917">
        <w:rPr>
          <w:sz w:val="22"/>
          <w:szCs w:val="22"/>
        </w:rPr>
        <w:tab/>
      </w:r>
      <w:r>
        <w:rPr>
          <w:sz w:val="22"/>
          <w:szCs w:val="22"/>
        </w:rPr>
        <w:tab/>
        <w:t xml:space="preserve">The need for the fire protection service of the California Pines CSD will continue so the service should be maintained and funded to the greatest extent possible by the District. </w:t>
      </w:r>
    </w:p>
    <w:p w14:paraId="5CA58842" w14:textId="77777777" w:rsidR="00A2056A" w:rsidRDefault="00A2056A" w:rsidP="007F0A5E">
      <w:pPr>
        <w:pStyle w:val="NoSpacing"/>
        <w:rPr>
          <w:sz w:val="22"/>
          <w:szCs w:val="22"/>
        </w:rPr>
      </w:pPr>
    </w:p>
    <w:p w14:paraId="55693AB8" w14:textId="77777777" w:rsidR="00A2056A" w:rsidRDefault="00A2056A" w:rsidP="007F0A5E">
      <w:pPr>
        <w:pStyle w:val="NoSpacing"/>
        <w:rPr>
          <w:sz w:val="22"/>
          <w:szCs w:val="22"/>
        </w:rPr>
      </w:pPr>
      <w:r>
        <w:rPr>
          <w:sz w:val="22"/>
          <w:szCs w:val="22"/>
        </w:rPr>
        <w:t>SOI-3]</w:t>
      </w:r>
      <w:r>
        <w:rPr>
          <w:sz w:val="22"/>
          <w:szCs w:val="22"/>
        </w:rPr>
        <w:tab/>
      </w:r>
      <w:r>
        <w:rPr>
          <w:sz w:val="22"/>
          <w:szCs w:val="22"/>
        </w:rPr>
        <w:tab/>
        <w:t xml:space="preserve">Fire Protection services are adequate for a rural area and will need to be maintained in the future. Efficient use of personnel and funds will be required. </w:t>
      </w:r>
    </w:p>
    <w:p w14:paraId="40FE9084" w14:textId="77777777" w:rsidR="00A2056A" w:rsidRDefault="00A2056A" w:rsidP="007F0A5E">
      <w:pPr>
        <w:pStyle w:val="NoSpacing"/>
        <w:rPr>
          <w:sz w:val="22"/>
          <w:szCs w:val="22"/>
        </w:rPr>
      </w:pPr>
    </w:p>
    <w:p w14:paraId="00FAF278" w14:textId="77777777" w:rsidR="00A2056A" w:rsidRDefault="00A2056A" w:rsidP="007F0A5E">
      <w:pPr>
        <w:pStyle w:val="NoSpacing"/>
        <w:rPr>
          <w:sz w:val="22"/>
          <w:szCs w:val="22"/>
        </w:rPr>
      </w:pPr>
      <w:r>
        <w:rPr>
          <w:sz w:val="22"/>
          <w:szCs w:val="22"/>
        </w:rPr>
        <w:t>SOI-4]</w:t>
      </w:r>
      <w:r>
        <w:rPr>
          <w:sz w:val="22"/>
          <w:szCs w:val="22"/>
        </w:rPr>
        <w:tab/>
      </w:r>
      <w:r>
        <w:rPr>
          <w:sz w:val="22"/>
          <w:szCs w:val="22"/>
        </w:rPr>
        <w:tab/>
        <w:t xml:space="preserve">California Pines maintains a separate small community with economic interests to maintain the value of the properties. The residents depend on Alturas for shopping, and other commercial, educational and social services. </w:t>
      </w:r>
    </w:p>
    <w:p w14:paraId="3634A941" w14:textId="77777777" w:rsidR="00A2056A" w:rsidRDefault="00A2056A" w:rsidP="007F0A5E">
      <w:pPr>
        <w:pStyle w:val="NoSpacing"/>
        <w:rPr>
          <w:sz w:val="22"/>
          <w:szCs w:val="22"/>
        </w:rPr>
      </w:pPr>
    </w:p>
    <w:p w14:paraId="1D4DFD48" w14:textId="6815AA49" w:rsidR="00A2056A" w:rsidRDefault="00A2056A" w:rsidP="007F0A5E">
      <w:pPr>
        <w:pStyle w:val="NoSpacing"/>
        <w:rPr>
          <w:sz w:val="22"/>
          <w:szCs w:val="22"/>
        </w:rPr>
      </w:pPr>
      <w:r>
        <w:rPr>
          <w:sz w:val="22"/>
          <w:szCs w:val="22"/>
        </w:rPr>
        <w:t>SOI-5]</w:t>
      </w:r>
      <w:r>
        <w:rPr>
          <w:sz w:val="22"/>
          <w:szCs w:val="22"/>
        </w:rPr>
        <w:tab/>
      </w:r>
      <w:r>
        <w:rPr>
          <w:sz w:val="22"/>
          <w:szCs w:val="22"/>
        </w:rPr>
        <w:tab/>
        <w:t>There is no information to determine whether California Pines is a DUC.</w:t>
      </w:r>
      <w:r w:rsidR="001369B5" w:rsidRPr="001369B5">
        <w:rPr>
          <w:sz w:val="22"/>
          <w:szCs w:val="22"/>
        </w:rPr>
        <w:t xml:space="preserve"> </w:t>
      </w:r>
      <w:r w:rsidR="001369B5">
        <w:rPr>
          <w:sz w:val="22"/>
          <w:szCs w:val="22"/>
        </w:rPr>
        <w:t xml:space="preserve">However, based on a  median household income of $54,297 data as stated  in the 2010 Census, this area is higher than the 80% of the statewide median household income of $57,708.  </w:t>
      </w:r>
    </w:p>
    <w:p w14:paraId="53FA69DA" w14:textId="77777777" w:rsidR="000A10D1" w:rsidRDefault="000A10D1">
      <w:pPr>
        <w:spacing w:after="160" w:line="259" w:lineRule="auto"/>
        <w:rPr>
          <w:b/>
          <w:i/>
          <w:sz w:val="22"/>
        </w:rPr>
      </w:pPr>
      <w:r>
        <w:rPr>
          <w:b/>
          <w:i/>
          <w:sz w:val="22"/>
        </w:rPr>
        <w:br w:type="page"/>
      </w:r>
    </w:p>
    <w:p w14:paraId="48BBC0F6" w14:textId="0277623A" w:rsidR="003E5798" w:rsidRPr="0035092E" w:rsidRDefault="00E02EF3" w:rsidP="003E5798">
      <w:pPr>
        <w:tabs>
          <w:tab w:val="left" w:pos="720"/>
          <w:tab w:val="left" w:pos="1440"/>
          <w:tab w:val="left" w:pos="2160"/>
          <w:tab w:val="right" w:pos="8640"/>
        </w:tabs>
        <w:ind w:left="720" w:hanging="720"/>
        <w:rPr>
          <w:b/>
          <w:i/>
          <w:sz w:val="22"/>
        </w:rPr>
      </w:pPr>
      <w:r>
        <w:rPr>
          <w:b/>
          <w:i/>
          <w:sz w:val="22"/>
        </w:rPr>
        <w:lastRenderedPageBreak/>
        <w:t>7</w:t>
      </w:r>
      <w:r w:rsidR="003E5798" w:rsidRPr="0035092E">
        <w:rPr>
          <w:b/>
          <w:i/>
          <w:sz w:val="22"/>
        </w:rPr>
        <w:tab/>
        <w:t>CANBY FIRE PROTECTION DISTRICT</w:t>
      </w:r>
      <w:r w:rsidR="003E5798" w:rsidRPr="0035092E">
        <w:rPr>
          <w:b/>
          <w:i/>
          <w:sz w:val="22"/>
        </w:rPr>
        <w:tab/>
      </w:r>
    </w:p>
    <w:p w14:paraId="65E6855E" w14:textId="77777777" w:rsidR="003E5798" w:rsidRDefault="003E5798" w:rsidP="003E5798">
      <w:pPr>
        <w:tabs>
          <w:tab w:val="left" w:pos="720"/>
          <w:tab w:val="left" w:pos="1440"/>
          <w:tab w:val="left" w:pos="2160"/>
          <w:tab w:val="right" w:pos="8640"/>
        </w:tabs>
        <w:rPr>
          <w:b/>
          <w:i/>
          <w:sz w:val="22"/>
        </w:rPr>
      </w:pPr>
    </w:p>
    <w:p w14:paraId="5797457B" w14:textId="4EFD7C3B" w:rsidR="004A04A7" w:rsidRDefault="00E02EF3" w:rsidP="004A04A7">
      <w:pPr>
        <w:tabs>
          <w:tab w:val="left" w:pos="720"/>
          <w:tab w:val="left" w:pos="1440"/>
          <w:tab w:val="left" w:pos="2160"/>
          <w:tab w:val="right" w:pos="8640"/>
        </w:tabs>
        <w:rPr>
          <w:b/>
          <w:i/>
          <w:sz w:val="22"/>
        </w:rPr>
      </w:pPr>
      <w:r>
        <w:rPr>
          <w:b/>
          <w:i/>
          <w:sz w:val="22"/>
        </w:rPr>
        <w:t>7</w:t>
      </w:r>
      <w:r w:rsidR="004A04A7">
        <w:rPr>
          <w:b/>
          <w:i/>
          <w:sz w:val="22"/>
        </w:rPr>
        <w:t xml:space="preserve">.1 </w:t>
      </w:r>
      <w:r w:rsidR="004A04A7">
        <w:rPr>
          <w:b/>
          <w:i/>
          <w:sz w:val="22"/>
        </w:rPr>
        <w:tab/>
      </w:r>
      <w:r w:rsidR="004A04A7">
        <w:rPr>
          <w:b/>
          <w:i/>
          <w:sz w:val="22"/>
          <w:u w:val="single"/>
        </w:rPr>
        <w:t>Canby</w:t>
      </w:r>
      <w:r w:rsidR="004A04A7" w:rsidRPr="00F4161B">
        <w:rPr>
          <w:b/>
          <w:i/>
          <w:sz w:val="22"/>
          <w:u w:val="single"/>
        </w:rPr>
        <w:t xml:space="preserve"> Community Background</w:t>
      </w:r>
    </w:p>
    <w:p w14:paraId="615173D2" w14:textId="77777777" w:rsidR="004A04A7" w:rsidRDefault="004A04A7" w:rsidP="004A04A7">
      <w:pPr>
        <w:tabs>
          <w:tab w:val="left" w:pos="720"/>
          <w:tab w:val="left" w:pos="1440"/>
          <w:tab w:val="left" w:pos="2160"/>
          <w:tab w:val="right" w:pos="8640"/>
        </w:tabs>
        <w:rPr>
          <w:b/>
          <w:i/>
          <w:sz w:val="22"/>
        </w:rPr>
      </w:pPr>
    </w:p>
    <w:p w14:paraId="0CD52DF6" w14:textId="77777777" w:rsidR="00205439" w:rsidRPr="00205439" w:rsidRDefault="00205439" w:rsidP="00205439">
      <w:pPr>
        <w:pStyle w:val="NoSpacing"/>
        <w:rPr>
          <w:sz w:val="22"/>
          <w:szCs w:val="22"/>
          <w:lang w:val="en"/>
        </w:rPr>
      </w:pPr>
      <w:r w:rsidRPr="00205439">
        <w:rPr>
          <w:sz w:val="22"/>
          <w:szCs w:val="22"/>
          <w:lang w:val="en"/>
        </w:rPr>
        <w:t xml:space="preserve">Canby is located 17 miles west of Alturas. The </w:t>
      </w:r>
      <w:r w:rsidR="006040CA">
        <w:rPr>
          <w:sz w:val="22"/>
          <w:szCs w:val="22"/>
          <w:lang w:val="en"/>
        </w:rPr>
        <w:t>2010 US Census</w:t>
      </w:r>
      <w:r w:rsidRPr="00205439">
        <w:rPr>
          <w:sz w:val="22"/>
          <w:szCs w:val="22"/>
          <w:lang w:val="en"/>
        </w:rPr>
        <w:t xml:space="preserve"> reported that Canby had a population of 315. The Census reported that 154 people (48.9% of the population) lived in households, 133 (42.2%) lived in non-institutionalized group quarters, and 28 (8.9%) were institutionalized.</w:t>
      </w:r>
    </w:p>
    <w:p w14:paraId="6950F4B5" w14:textId="77777777" w:rsidR="00205439" w:rsidRDefault="00205439" w:rsidP="00205439">
      <w:pPr>
        <w:pStyle w:val="NoSpacing"/>
        <w:rPr>
          <w:sz w:val="22"/>
          <w:szCs w:val="22"/>
          <w:lang w:val="en"/>
        </w:rPr>
      </w:pPr>
    </w:p>
    <w:p w14:paraId="61C8A263" w14:textId="77777777" w:rsidR="00205439" w:rsidRPr="00205439" w:rsidRDefault="00205439" w:rsidP="00205439">
      <w:pPr>
        <w:pStyle w:val="NoSpacing"/>
        <w:rPr>
          <w:sz w:val="22"/>
          <w:szCs w:val="22"/>
          <w:lang w:val="en"/>
        </w:rPr>
      </w:pPr>
      <w:r w:rsidRPr="00205439">
        <w:rPr>
          <w:sz w:val="22"/>
          <w:szCs w:val="22"/>
          <w:lang w:val="en"/>
        </w:rPr>
        <w:t>There were 62 households, out of which 15 (24.2%) had children under the age of 18 living in them, 15 households (24.2%) were made up of individuals and 8 (12.9%) had someone living alone who was 65 years of age or older. The average household size was 2.48. There were 40</w:t>
      </w:r>
      <w:r w:rsidR="006040CA">
        <w:rPr>
          <w:sz w:val="22"/>
          <w:szCs w:val="22"/>
          <w:lang w:val="en"/>
        </w:rPr>
        <w:t xml:space="preserve"> families</w:t>
      </w:r>
      <w:r w:rsidRPr="00205439">
        <w:rPr>
          <w:sz w:val="22"/>
          <w:szCs w:val="22"/>
          <w:lang w:val="en"/>
        </w:rPr>
        <w:t xml:space="preserve"> (64.5% of all households); the average family size was 2.58.</w:t>
      </w:r>
    </w:p>
    <w:p w14:paraId="690A999D" w14:textId="77777777" w:rsidR="00205439" w:rsidRDefault="00205439" w:rsidP="00205439">
      <w:pPr>
        <w:pStyle w:val="NoSpacing"/>
        <w:rPr>
          <w:sz w:val="22"/>
          <w:szCs w:val="22"/>
          <w:lang w:val="en"/>
        </w:rPr>
      </w:pPr>
    </w:p>
    <w:p w14:paraId="56B3FA38" w14:textId="77777777" w:rsidR="00205439" w:rsidRPr="00205439" w:rsidRDefault="00205439" w:rsidP="00205439">
      <w:pPr>
        <w:pStyle w:val="NoSpacing"/>
        <w:rPr>
          <w:sz w:val="22"/>
          <w:szCs w:val="22"/>
          <w:lang w:val="en"/>
        </w:rPr>
      </w:pPr>
      <w:r w:rsidRPr="00205439">
        <w:rPr>
          <w:sz w:val="22"/>
          <w:szCs w:val="22"/>
          <w:lang w:val="en"/>
        </w:rPr>
        <w:t>There were 76 housing of which 34 (54.8%) were owner-occupied, and 28 (45.2%) were occupied by renters. The homeowner vacancy rate was 2.9%; the rental vacancy rate was 12.5%.</w:t>
      </w:r>
      <w:r w:rsidR="006040CA">
        <w:rPr>
          <w:sz w:val="22"/>
          <w:szCs w:val="22"/>
          <w:lang w:val="en"/>
        </w:rPr>
        <w:t xml:space="preserve"> There were</w:t>
      </w:r>
      <w:r w:rsidRPr="00205439">
        <w:rPr>
          <w:sz w:val="22"/>
          <w:szCs w:val="22"/>
          <w:lang w:val="en"/>
        </w:rPr>
        <w:t xml:space="preserve"> 73 people</w:t>
      </w:r>
      <w:r w:rsidR="006040CA">
        <w:rPr>
          <w:sz w:val="22"/>
          <w:szCs w:val="22"/>
          <w:lang w:val="en"/>
        </w:rPr>
        <w:t xml:space="preserve"> (23.2% of the population) living</w:t>
      </w:r>
      <w:r w:rsidRPr="00205439">
        <w:rPr>
          <w:sz w:val="22"/>
          <w:szCs w:val="22"/>
          <w:lang w:val="en"/>
        </w:rPr>
        <w:t xml:space="preserve"> in owner-occupied housing u</w:t>
      </w:r>
      <w:r w:rsidR="006040CA">
        <w:rPr>
          <w:sz w:val="22"/>
          <w:szCs w:val="22"/>
          <w:lang w:val="en"/>
        </w:rPr>
        <w:t>nits and 81 people (25.7%) living</w:t>
      </w:r>
      <w:r w:rsidRPr="00205439">
        <w:rPr>
          <w:sz w:val="22"/>
          <w:szCs w:val="22"/>
          <w:lang w:val="en"/>
        </w:rPr>
        <w:t xml:space="preserve"> in rental housing units.</w:t>
      </w:r>
    </w:p>
    <w:p w14:paraId="51931C8C" w14:textId="77777777" w:rsidR="00205439" w:rsidRDefault="00205439" w:rsidP="004A04A7">
      <w:pPr>
        <w:tabs>
          <w:tab w:val="left" w:pos="720"/>
          <w:tab w:val="left" w:pos="1440"/>
          <w:tab w:val="left" w:pos="2160"/>
          <w:tab w:val="right" w:pos="8640"/>
        </w:tabs>
        <w:rPr>
          <w:b/>
          <w:i/>
          <w:sz w:val="22"/>
        </w:rPr>
      </w:pPr>
    </w:p>
    <w:p w14:paraId="13BAF769" w14:textId="77777777" w:rsidR="00205439" w:rsidRPr="00205439" w:rsidRDefault="00205439" w:rsidP="004A04A7">
      <w:pPr>
        <w:tabs>
          <w:tab w:val="left" w:pos="720"/>
          <w:tab w:val="left" w:pos="1440"/>
          <w:tab w:val="left" w:pos="2160"/>
          <w:tab w:val="right" w:pos="8640"/>
        </w:tabs>
        <w:rPr>
          <w:sz w:val="22"/>
        </w:rPr>
      </w:pPr>
      <w:r>
        <w:rPr>
          <w:sz w:val="22"/>
        </w:rPr>
        <w:t>Canby has a Community Services District but that District has no money and no water or sewer system has been constructed.</w:t>
      </w:r>
    </w:p>
    <w:p w14:paraId="06B234BD" w14:textId="77777777" w:rsidR="004C4001" w:rsidRDefault="004C4001" w:rsidP="004A04A7">
      <w:pPr>
        <w:tabs>
          <w:tab w:val="left" w:pos="720"/>
          <w:tab w:val="left" w:pos="1440"/>
          <w:tab w:val="left" w:pos="2160"/>
          <w:tab w:val="right" w:pos="8640"/>
        </w:tabs>
        <w:rPr>
          <w:b/>
          <w:i/>
          <w:sz w:val="22"/>
        </w:rPr>
      </w:pPr>
    </w:p>
    <w:p w14:paraId="7D9DF5F9" w14:textId="5B858D6C" w:rsidR="004A04A7" w:rsidRDefault="00E02EF3" w:rsidP="004A04A7">
      <w:pPr>
        <w:tabs>
          <w:tab w:val="left" w:pos="720"/>
          <w:tab w:val="left" w:pos="1440"/>
          <w:tab w:val="left" w:pos="2160"/>
          <w:tab w:val="right" w:pos="8640"/>
        </w:tabs>
        <w:rPr>
          <w:b/>
          <w:i/>
          <w:sz w:val="22"/>
        </w:rPr>
      </w:pPr>
      <w:r>
        <w:rPr>
          <w:b/>
          <w:i/>
          <w:sz w:val="22"/>
        </w:rPr>
        <w:t>7</w:t>
      </w:r>
      <w:r w:rsidR="004A04A7">
        <w:rPr>
          <w:b/>
          <w:i/>
          <w:sz w:val="22"/>
        </w:rPr>
        <w:t>.2</w:t>
      </w:r>
      <w:r w:rsidR="004A04A7">
        <w:rPr>
          <w:b/>
          <w:i/>
          <w:sz w:val="22"/>
        </w:rPr>
        <w:tab/>
      </w:r>
      <w:r w:rsidR="004E4019">
        <w:rPr>
          <w:b/>
          <w:i/>
          <w:sz w:val="22"/>
          <w:u w:val="single"/>
        </w:rPr>
        <w:t xml:space="preserve">Canby </w:t>
      </w:r>
      <w:r w:rsidR="004A04A7" w:rsidRPr="00F4161B">
        <w:rPr>
          <w:b/>
          <w:i/>
          <w:sz w:val="22"/>
          <w:u w:val="single"/>
        </w:rPr>
        <w:t>Fire Protection District Background</w:t>
      </w:r>
    </w:p>
    <w:p w14:paraId="2FF23DF4" w14:textId="77777777" w:rsidR="004A04A7" w:rsidRDefault="004A04A7" w:rsidP="003E5798">
      <w:pPr>
        <w:tabs>
          <w:tab w:val="left" w:pos="720"/>
          <w:tab w:val="left" w:pos="1440"/>
          <w:tab w:val="left" w:pos="2160"/>
          <w:tab w:val="right" w:pos="8640"/>
        </w:tabs>
        <w:rPr>
          <w:sz w:val="22"/>
        </w:rPr>
      </w:pPr>
    </w:p>
    <w:p w14:paraId="7B3F9413" w14:textId="6F0000E1" w:rsidR="00AF20A9" w:rsidRPr="00AF20A9" w:rsidRDefault="00E02EF3" w:rsidP="003E5798">
      <w:pPr>
        <w:tabs>
          <w:tab w:val="left" w:pos="720"/>
          <w:tab w:val="left" w:pos="1440"/>
          <w:tab w:val="left" w:pos="2160"/>
          <w:tab w:val="right" w:pos="8640"/>
        </w:tabs>
        <w:rPr>
          <w:b/>
          <w:i/>
          <w:sz w:val="22"/>
        </w:rPr>
      </w:pPr>
      <w:r>
        <w:rPr>
          <w:b/>
          <w:i/>
          <w:sz w:val="22"/>
        </w:rPr>
        <w:t>7</w:t>
      </w:r>
      <w:r w:rsidR="00AF20A9" w:rsidRPr="00AF20A9">
        <w:rPr>
          <w:b/>
          <w:i/>
          <w:sz w:val="22"/>
        </w:rPr>
        <w:t>.2.1</w:t>
      </w:r>
      <w:r w:rsidR="00AF20A9" w:rsidRPr="00AF20A9">
        <w:rPr>
          <w:b/>
          <w:i/>
          <w:sz w:val="22"/>
        </w:rPr>
        <w:tab/>
        <w:t>Canby FPD Contact Information</w:t>
      </w:r>
      <w:r w:rsidR="006F2F18">
        <w:rPr>
          <w:rStyle w:val="FootnoteReference"/>
          <w:sz w:val="22"/>
        </w:rPr>
        <w:footnoteReference w:id="33"/>
      </w:r>
      <w:r w:rsidR="006F2F18">
        <w:rPr>
          <w:b/>
          <w:i/>
          <w:sz w:val="22"/>
        </w:rPr>
        <w:t xml:space="preserve"> and Board of Directors</w:t>
      </w:r>
    </w:p>
    <w:p w14:paraId="5120A652" w14:textId="77777777" w:rsidR="006F2F18" w:rsidRDefault="006F2F18" w:rsidP="003E5798">
      <w:pPr>
        <w:tabs>
          <w:tab w:val="left" w:pos="720"/>
          <w:tab w:val="left" w:pos="1440"/>
          <w:tab w:val="left" w:pos="2160"/>
          <w:tab w:val="right" w:pos="8640"/>
        </w:tabs>
        <w:rPr>
          <w:sz w:val="22"/>
        </w:rPr>
      </w:pPr>
    </w:p>
    <w:p w14:paraId="6C9976B9" w14:textId="77777777" w:rsidR="006F2F18" w:rsidRDefault="006F2F18" w:rsidP="003E5798">
      <w:pPr>
        <w:tabs>
          <w:tab w:val="left" w:pos="720"/>
          <w:tab w:val="left" w:pos="1440"/>
          <w:tab w:val="left" w:pos="2160"/>
          <w:tab w:val="right" w:pos="8640"/>
        </w:tabs>
        <w:rPr>
          <w:sz w:val="22"/>
        </w:rPr>
      </w:pPr>
      <w:r>
        <w:rPr>
          <w:sz w:val="22"/>
        </w:rPr>
        <w:t>The following is the contact information for the Canby Fire Protection District:</w:t>
      </w:r>
    </w:p>
    <w:p w14:paraId="566C765D" w14:textId="77777777" w:rsidR="00AF20A9" w:rsidRPr="00AF20A9" w:rsidRDefault="00AF20A9" w:rsidP="003E5798">
      <w:pPr>
        <w:tabs>
          <w:tab w:val="left" w:pos="720"/>
          <w:tab w:val="left" w:pos="1440"/>
          <w:tab w:val="left" w:pos="2160"/>
          <w:tab w:val="right" w:pos="8640"/>
        </w:tabs>
        <w:rPr>
          <w:sz w:val="22"/>
        </w:rPr>
      </w:pPr>
      <w:r>
        <w:rPr>
          <w:sz w:val="22"/>
        </w:rPr>
        <w:t xml:space="preserve"> </w:t>
      </w:r>
    </w:p>
    <w:p w14:paraId="1A05C200" w14:textId="77777777" w:rsidR="00192030" w:rsidRPr="00AF20A9" w:rsidRDefault="00192030" w:rsidP="00AF20A9">
      <w:pPr>
        <w:pStyle w:val="NoSpacing"/>
        <w:rPr>
          <w:sz w:val="22"/>
          <w:szCs w:val="22"/>
          <w:lang w:val="en"/>
        </w:rPr>
      </w:pPr>
      <w:r w:rsidRPr="00AF20A9">
        <w:rPr>
          <w:sz w:val="22"/>
          <w:szCs w:val="22"/>
          <w:lang w:val="en"/>
        </w:rPr>
        <w:t>Physical Address</w:t>
      </w:r>
      <w:r w:rsidR="006F2F18">
        <w:rPr>
          <w:sz w:val="22"/>
          <w:szCs w:val="22"/>
          <w:lang w:val="en"/>
        </w:rPr>
        <w:t>:</w:t>
      </w:r>
      <w:r w:rsidRPr="00AF20A9">
        <w:rPr>
          <w:sz w:val="22"/>
          <w:szCs w:val="22"/>
          <w:lang w:val="en"/>
        </w:rPr>
        <w:t xml:space="preserve"> </w:t>
      </w:r>
    </w:p>
    <w:p w14:paraId="69F04946" w14:textId="77777777" w:rsidR="00192030" w:rsidRPr="00AF20A9" w:rsidRDefault="00192030" w:rsidP="00AF20A9">
      <w:pPr>
        <w:pStyle w:val="NoSpacing"/>
        <w:rPr>
          <w:sz w:val="22"/>
          <w:szCs w:val="22"/>
          <w:lang w:val="en"/>
        </w:rPr>
      </w:pPr>
      <w:r w:rsidRPr="00AF20A9">
        <w:rPr>
          <w:sz w:val="22"/>
          <w:szCs w:val="22"/>
          <w:lang w:val="en"/>
        </w:rPr>
        <w:t>Canby Volunteer Fire Department</w:t>
      </w:r>
    </w:p>
    <w:p w14:paraId="4237E303" w14:textId="77777777" w:rsidR="00192030" w:rsidRPr="00AF20A9" w:rsidRDefault="006F2F18" w:rsidP="00AF20A9">
      <w:pPr>
        <w:pStyle w:val="NoSpacing"/>
        <w:rPr>
          <w:sz w:val="22"/>
          <w:szCs w:val="22"/>
          <w:lang w:val="en"/>
        </w:rPr>
      </w:pPr>
      <w:r>
        <w:rPr>
          <w:sz w:val="22"/>
          <w:szCs w:val="22"/>
          <w:lang w:val="en"/>
        </w:rPr>
        <w:t xml:space="preserve">HWY 299 &amp; County Rd 82, </w:t>
      </w:r>
      <w:r w:rsidR="00192030" w:rsidRPr="00AF20A9">
        <w:rPr>
          <w:sz w:val="22"/>
          <w:szCs w:val="22"/>
          <w:lang w:val="en"/>
        </w:rPr>
        <w:t xml:space="preserve">Canby, CA 96015 </w:t>
      </w:r>
    </w:p>
    <w:p w14:paraId="750CC919" w14:textId="77777777" w:rsidR="00527140" w:rsidRPr="00AF20A9" w:rsidRDefault="00527140" w:rsidP="00AF20A9">
      <w:pPr>
        <w:pStyle w:val="NoSpacing"/>
        <w:rPr>
          <w:sz w:val="22"/>
          <w:szCs w:val="22"/>
          <w:lang w:val="en"/>
        </w:rPr>
      </w:pPr>
    </w:p>
    <w:p w14:paraId="068BAA37" w14:textId="77777777" w:rsidR="00192030" w:rsidRPr="00AF20A9" w:rsidRDefault="00192030" w:rsidP="00AF20A9">
      <w:pPr>
        <w:pStyle w:val="NoSpacing"/>
        <w:rPr>
          <w:sz w:val="22"/>
          <w:szCs w:val="22"/>
          <w:lang w:val="en"/>
        </w:rPr>
      </w:pPr>
      <w:r w:rsidRPr="00AF20A9">
        <w:rPr>
          <w:sz w:val="22"/>
          <w:szCs w:val="22"/>
          <w:lang w:val="en"/>
        </w:rPr>
        <w:t>Mailing Address</w:t>
      </w:r>
      <w:r w:rsidR="006F2F18">
        <w:rPr>
          <w:sz w:val="22"/>
          <w:szCs w:val="22"/>
          <w:lang w:val="en"/>
        </w:rPr>
        <w:t>:</w:t>
      </w:r>
      <w:r w:rsidRPr="00AF20A9">
        <w:rPr>
          <w:sz w:val="22"/>
          <w:szCs w:val="22"/>
          <w:lang w:val="en"/>
        </w:rPr>
        <w:t xml:space="preserve"> </w:t>
      </w:r>
    </w:p>
    <w:p w14:paraId="370DA346" w14:textId="77777777" w:rsidR="00192030" w:rsidRPr="00AF20A9" w:rsidRDefault="00192030" w:rsidP="00AF20A9">
      <w:pPr>
        <w:pStyle w:val="NoSpacing"/>
        <w:rPr>
          <w:sz w:val="22"/>
          <w:szCs w:val="22"/>
          <w:lang w:val="en"/>
        </w:rPr>
      </w:pPr>
      <w:r w:rsidRPr="00AF20A9">
        <w:rPr>
          <w:sz w:val="22"/>
          <w:szCs w:val="22"/>
          <w:lang w:val="en"/>
        </w:rPr>
        <w:t xml:space="preserve">Canby Fire </w:t>
      </w:r>
      <w:r w:rsidR="006F2F18">
        <w:rPr>
          <w:sz w:val="22"/>
          <w:szCs w:val="22"/>
          <w:lang w:val="en"/>
        </w:rPr>
        <w:t>Protection District</w:t>
      </w:r>
    </w:p>
    <w:p w14:paraId="213D7D1D" w14:textId="77777777" w:rsidR="00192030" w:rsidRPr="00AF20A9" w:rsidRDefault="00192030" w:rsidP="00AF20A9">
      <w:pPr>
        <w:pStyle w:val="NoSpacing"/>
        <w:rPr>
          <w:sz w:val="22"/>
          <w:szCs w:val="22"/>
          <w:lang w:val="en"/>
        </w:rPr>
      </w:pPr>
      <w:r w:rsidRPr="00AF20A9">
        <w:rPr>
          <w:sz w:val="22"/>
          <w:szCs w:val="22"/>
          <w:lang w:val="en"/>
        </w:rPr>
        <w:t xml:space="preserve">PO </w:t>
      </w:r>
      <w:r w:rsidR="006F2F18">
        <w:rPr>
          <w:sz w:val="22"/>
          <w:szCs w:val="22"/>
          <w:lang w:val="en"/>
        </w:rPr>
        <w:t xml:space="preserve">Box 313, </w:t>
      </w:r>
      <w:r w:rsidRPr="00AF20A9">
        <w:rPr>
          <w:sz w:val="22"/>
          <w:szCs w:val="22"/>
          <w:lang w:val="en"/>
        </w:rPr>
        <w:t xml:space="preserve">Canby, CA 96015 </w:t>
      </w:r>
    </w:p>
    <w:p w14:paraId="4EF57C5A" w14:textId="77777777" w:rsidR="006F2F18" w:rsidRDefault="006F2F18" w:rsidP="00AF20A9">
      <w:pPr>
        <w:pStyle w:val="NoSpacing"/>
        <w:rPr>
          <w:sz w:val="22"/>
          <w:szCs w:val="22"/>
          <w:lang w:val="en"/>
        </w:rPr>
      </w:pPr>
    </w:p>
    <w:p w14:paraId="3AB07917" w14:textId="77777777" w:rsidR="00192030" w:rsidRPr="006F2F18" w:rsidRDefault="006F2F18" w:rsidP="006F2F18">
      <w:pPr>
        <w:pStyle w:val="NoSpacing"/>
        <w:rPr>
          <w:sz w:val="22"/>
          <w:szCs w:val="22"/>
          <w:lang w:val="en"/>
        </w:rPr>
      </w:pPr>
      <w:r>
        <w:rPr>
          <w:sz w:val="22"/>
          <w:szCs w:val="22"/>
          <w:lang w:val="en"/>
        </w:rPr>
        <w:t xml:space="preserve">Ron Sherer, Fire Chief, </w:t>
      </w:r>
      <w:r>
        <w:rPr>
          <w:sz w:val="22"/>
          <w:szCs w:val="22"/>
        </w:rPr>
        <w:t>Phone: 530-233-4804, Cell: 530-640-0024</w:t>
      </w:r>
    </w:p>
    <w:p w14:paraId="1F222C84" w14:textId="77777777" w:rsidR="006F2F18" w:rsidRPr="006F2F18" w:rsidRDefault="00816B5E" w:rsidP="006F2F18">
      <w:pPr>
        <w:pStyle w:val="NoSpacing"/>
        <w:rPr>
          <w:sz w:val="22"/>
          <w:szCs w:val="22"/>
        </w:rPr>
      </w:pPr>
      <w:hyperlink r:id="rId16" w:history="1">
        <w:r w:rsidR="006F2F18" w:rsidRPr="00740B41">
          <w:rPr>
            <w:rStyle w:val="Hyperlink"/>
            <w:sz w:val="22"/>
            <w:szCs w:val="22"/>
          </w:rPr>
          <w:t>rsherer@hdo.net</w:t>
        </w:r>
      </w:hyperlink>
      <w:r w:rsidR="006F2F18">
        <w:rPr>
          <w:sz w:val="22"/>
          <w:szCs w:val="22"/>
        </w:rPr>
        <w:t xml:space="preserve"> </w:t>
      </w:r>
    </w:p>
    <w:p w14:paraId="7D129087" w14:textId="77777777" w:rsidR="00906AEA" w:rsidRDefault="00906AEA" w:rsidP="00906AEA">
      <w:pPr>
        <w:pStyle w:val="NoSpacing"/>
        <w:rPr>
          <w:b/>
          <w:sz w:val="22"/>
          <w:szCs w:val="22"/>
        </w:rPr>
      </w:pPr>
    </w:p>
    <w:p w14:paraId="4C3F7D4F" w14:textId="77777777" w:rsidR="00906AEA" w:rsidRDefault="006F2F18" w:rsidP="00906AEA">
      <w:pPr>
        <w:pStyle w:val="NoSpacing"/>
        <w:rPr>
          <w:sz w:val="22"/>
          <w:szCs w:val="22"/>
        </w:rPr>
      </w:pPr>
      <w:r>
        <w:rPr>
          <w:sz w:val="22"/>
          <w:szCs w:val="22"/>
        </w:rPr>
        <w:t xml:space="preserve">The </w:t>
      </w:r>
      <w:r w:rsidR="00906AEA">
        <w:rPr>
          <w:sz w:val="22"/>
          <w:szCs w:val="22"/>
        </w:rPr>
        <w:t>Canby Fir</w:t>
      </w:r>
      <w:r>
        <w:rPr>
          <w:sz w:val="22"/>
          <w:szCs w:val="22"/>
        </w:rPr>
        <w:t>e Protection Board of Directors</w:t>
      </w:r>
      <w:r w:rsidR="007732B0">
        <w:rPr>
          <w:rStyle w:val="FootnoteReference"/>
          <w:sz w:val="22"/>
          <w:szCs w:val="22"/>
        </w:rPr>
        <w:footnoteReference w:id="34"/>
      </w:r>
      <w:r>
        <w:rPr>
          <w:sz w:val="22"/>
          <w:szCs w:val="22"/>
        </w:rPr>
        <w:t xml:space="preserve"> is as follows:</w:t>
      </w:r>
    </w:p>
    <w:p w14:paraId="3AB719B0" w14:textId="77777777" w:rsidR="006F2F18" w:rsidRPr="00906AEA" w:rsidRDefault="006F2F18" w:rsidP="00906AEA">
      <w:pPr>
        <w:pStyle w:val="NoSpacing"/>
        <w:rPr>
          <w:sz w:val="22"/>
          <w:szCs w:val="22"/>
        </w:rPr>
      </w:pPr>
    </w:p>
    <w:p w14:paraId="1D61548C" w14:textId="77777777" w:rsidR="00906AEA" w:rsidRPr="00906AEA" w:rsidRDefault="00906AEA" w:rsidP="00906AEA">
      <w:pPr>
        <w:pStyle w:val="NoSpacing"/>
        <w:rPr>
          <w:sz w:val="22"/>
          <w:szCs w:val="22"/>
        </w:rPr>
      </w:pPr>
      <w:r w:rsidRPr="00906AEA">
        <w:rPr>
          <w:sz w:val="22"/>
          <w:szCs w:val="22"/>
        </w:rPr>
        <w:t>Secretary-Sara Marchessault</w:t>
      </w:r>
    </w:p>
    <w:p w14:paraId="39F55002" w14:textId="77777777" w:rsidR="00906AEA" w:rsidRPr="00906AEA" w:rsidRDefault="00906AEA" w:rsidP="00906AEA">
      <w:pPr>
        <w:pStyle w:val="NoSpacing"/>
        <w:rPr>
          <w:sz w:val="22"/>
          <w:szCs w:val="22"/>
        </w:rPr>
      </w:pPr>
      <w:r w:rsidRPr="00906AEA">
        <w:rPr>
          <w:sz w:val="22"/>
          <w:szCs w:val="22"/>
        </w:rPr>
        <w:t>Board Member-Charlie Sherer</w:t>
      </w:r>
    </w:p>
    <w:p w14:paraId="130B2BB4" w14:textId="77777777" w:rsidR="00906AEA" w:rsidRPr="00906AEA" w:rsidRDefault="00906AEA" w:rsidP="00906AEA">
      <w:pPr>
        <w:pStyle w:val="NoSpacing"/>
        <w:rPr>
          <w:sz w:val="22"/>
          <w:szCs w:val="22"/>
        </w:rPr>
      </w:pPr>
      <w:r w:rsidRPr="00906AEA">
        <w:rPr>
          <w:sz w:val="22"/>
          <w:szCs w:val="22"/>
        </w:rPr>
        <w:t>Board Member-Daniel Stossmeister</w:t>
      </w:r>
    </w:p>
    <w:p w14:paraId="2E985D1A" w14:textId="77777777" w:rsidR="00906AEA" w:rsidRPr="00906AEA" w:rsidRDefault="00906AEA" w:rsidP="00906AEA">
      <w:pPr>
        <w:pStyle w:val="NoSpacing"/>
        <w:rPr>
          <w:sz w:val="22"/>
          <w:szCs w:val="22"/>
        </w:rPr>
      </w:pPr>
      <w:r w:rsidRPr="00906AEA">
        <w:rPr>
          <w:sz w:val="22"/>
          <w:szCs w:val="22"/>
        </w:rPr>
        <w:t>Board Member-J. David Pacy</w:t>
      </w:r>
    </w:p>
    <w:p w14:paraId="26387794" w14:textId="77777777" w:rsidR="00906AEA" w:rsidRPr="0035092E" w:rsidRDefault="00906AEA" w:rsidP="003E5798">
      <w:pPr>
        <w:tabs>
          <w:tab w:val="left" w:pos="720"/>
          <w:tab w:val="left" w:pos="1440"/>
          <w:tab w:val="left" w:pos="2160"/>
          <w:tab w:val="right" w:pos="8640"/>
        </w:tabs>
        <w:rPr>
          <w:b/>
          <w:i/>
          <w:sz w:val="22"/>
        </w:rPr>
      </w:pPr>
    </w:p>
    <w:p w14:paraId="5F502708" w14:textId="77777777" w:rsidR="00B52587" w:rsidRPr="006F2F18" w:rsidRDefault="006F2F18" w:rsidP="006F2F18">
      <w:pPr>
        <w:pStyle w:val="NoSpacing"/>
        <w:rPr>
          <w:b/>
          <w:i/>
          <w:sz w:val="22"/>
          <w:szCs w:val="22"/>
        </w:rPr>
      </w:pPr>
      <w:r w:rsidRPr="006F2F18">
        <w:rPr>
          <w:sz w:val="22"/>
          <w:szCs w:val="22"/>
          <w:lang w:val="en"/>
        </w:rPr>
        <w:lastRenderedPageBreak/>
        <w:t xml:space="preserve">There are 18 Volunteer Firefighters and one non-Firefighting Volunteer. </w:t>
      </w:r>
      <w:r w:rsidR="00A90F40" w:rsidRPr="006F2F18">
        <w:rPr>
          <w:b/>
          <w:i/>
          <w:sz w:val="22"/>
          <w:szCs w:val="22"/>
        </w:rPr>
        <w:t xml:space="preserve"> </w:t>
      </w:r>
    </w:p>
    <w:p w14:paraId="20F63593" w14:textId="77777777" w:rsidR="00000D8C" w:rsidRDefault="00000D8C" w:rsidP="006A5F40">
      <w:pPr>
        <w:ind w:left="720" w:hanging="720"/>
        <w:rPr>
          <w:b/>
          <w:i/>
          <w:sz w:val="22"/>
          <w:szCs w:val="22"/>
        </w:rPr>
      </w:pPr>
    </w:p>
    <w:p w14:paraId="20720FD0" w14:textId="0D87D603" w:rsidR="006A5F40" w:rsidRPr="002E5270" w:rsidRDefault="00E02EF3" w:rsidP="006A5F40">
      <w:pPr>
        <w:ind w:left="720" w:hanging="720"/>
        <w:rPr>
          <w:b/>
          <w:i/>
          <w:sz w:val="22"/>
          <w:szCs w:val="22"/>
        </w:rPr>
      </w:pPr>
      <w:r>
        <w:rPr>
          <w:b/>
          <w:i/>
          <w:sz w:val="22"/>
          <w:szCs w:val="22"/>
        </w:rPr>
        <w:t>7</w:t>
      </w:r>
      <w:r w:rsidR="00000D8C">
        <w:rPr>
          <w:b/>
          <w:i/>
          <w:sz w:val="22"/>
          <w:szCs w:val="22"/>
        </w:rPr>
        <w:t>.2.2</w:t>
      </w:r>
      <w:r w:rsidR="00000D8C">
        <w:rPr>
          <w:b/>
          <w:i/>
          <w:sz w:val="22"/>
          <w:szCs w:val="22"/>
        </w:rPr>
        <w:tab/>
      </w:r>
      <w:r w:rsidR="006A5F40" w:rsidRPr="002E5270">
        <w:rPr>
          <w:b/>
          <w:i/>
          <w:sz w:val="22"/>
          <w:szCs w:val="22"/>
        </w:rPr>
        <w:t xml:space="preserve"> Canby FPD Equipment</w:t>
      </w:r>
      <w:r w:rsidR="006A5F40">
        <w:rPr>
          <w:b/>
          <w:i/>
          <w:sz w:val="22"/>
          <w:szCs w:val="22"/>
        </w:rPr>
        <w:t>-2010</w:t>
      </w:r>
    </w:p>
    <w:p w14:paraId="52D55602" w14:textId="77777777" w:rsidR="006A5F40" w:rsidRPr="002E5270" w:rsidRDefault="006A5F40" w:rsidP="006A5F40">
      <w:pPr>
        <w:ind w:left="720" w:hanging="720"/>
        <w:rPr>
          <w:b/>
          <w:i/>
          <w:sz w:val="22"/>
          <w:szCs w:val="22"/>
        </w:rPr>
      </w:pPr>
    </w:p>
    <w:p w14:paraId="5D517473" w14:textId="77777777" w:rsidR="006A5F40" w:rsidRPr="002E5270" w:rsidRDefault="006A5F40" w:rsidP="006A5F40">
      <w:pPr>
        <w:rPr>
          <w:sz w:val="22"/>
          <w:szCs w:val="22"/>
        </w:rPr>
      </w:pPr>
      <w:r w:rsidRPr="002E5270">
        <w:rPr>
          <w:sz w:val="22"/>
          <w:szCs w:val="22"/>
        </w:rPr>
        <w:t>Canby FPD has four vehicles for fire protection services as follows:</w:t>
      </w:r>
      <w:r w:rsidRPr="002E5270">
        <w:rPr>
          <w:rStyle w:val="FootnoteReference"/>
          <w:sz w:val="22"/>
          <w:szCs w:val="22"/>
        </w:rPr>
        <w:footnoteReference w:id="35"/>
      </w:r>
    </w:p>
    <w:p w14:paraId="18ED44EF" w14:textId="77777777" w:rsidR="006A5F40" w:rsidRPr="002E5270" w:rsidRDefault="006A5F40" w:rsidP="006A5F40">
      <w:pPr>
        <w:rPr>
          <w:sz w:val="22"/>
          <w:szCs w:val="22"/>
        </w:rPr>
      </w:pPr>
    </w:p>
    <w:p w14:paraId="617A408A" w14:textId="77777777" w:rsidR="006A5F40" w:rsidRPr="002E5270" w:rsidRDefault="006A5F40" w:rsidP="006A5F40">
      <w:pPr>
        <w:rPr>
          <w:sz w:val="22"/>
          <w:szCs w:val="22"/>
        </w:rPr>
      </w:pPr>
      <w:r w:rsidRPr="002E5270">
        <w:rPr>
          <w:sz w:val="22"/>
          <w:szCs w:val="22"/>
        </w:rPr>
        <w:t>4222 Ford</w:t>
      </w:r>
      <w:r w:rsidRPr="002E5270">
        <w:rPr>
          <w:sz w:val="22"/>
          <w:szCs w:val="22"/>
        </w:rPr>
        <w:tab/>
      </w:r>
      <w:r w:rsidRPr="002E5270">
        <w:rPr>
          <w:sz w:val="22"/>
          <w:szCs w:val="22"/>
        </w:rPr>
        <w:tab/>
      </w:r>
      <w:r w:rsidRPr="002E5270">
        <w:rPr>
          <w:sz w:val="22"/>
          <w:szCs w:val="22"/>
        </w:rPr>
        <w:tab/>
        <w:t>1980</w:t>
      </w:r>
      <w:r>
        <w:rPr>
          <w:sz w:val="22"/>
          <w:szCs w:val="22"/>
        </w:rPr>
        <w:tab/>
      </w:r>
      <w:r w:rsidRPr="002E5270">
        <w:rPr>
          <w:sz w:val="22"/>
          <w:szCs w:val="22"/>
        </w:rPr>
        <w:t>750 gal Type 1 engine</w:t>
      </w:r>
    </w:p>
    <w:p w14:paraId="2A0AE56C" w14:textId="77777777" w:rsidR="006A5F40" w:rsidRPr="002E5270" w:rsidRDefault="006A5F40" w:rsidP="006A5F40">
      <w:pPr>
        <w:rPr>
          <w:sz w:val="22"/>
          <w:szCs w:val="22"/>
        </w:rPr>
      </w:pPr>
      <w:r w:rsidRPr="002E5270">
        <w:rPr>
          <w:sz w:val="22"/>
          <w:szCs w:val="22"/>
        </w:rPr>
        <w:t>4225 Chevy</w:t>
      </w:r>
      <w:r w:rsidRPr="002E5270">
        <w:rPr>
          <w:sz w:val="22"/>
          <w:szCs w:val="22"/>
        </w:rPr>
        <w:tab/>
      </w:r>
      <w:r w:rsidRPr="002E5270">
        <w:rPr>
          <w:sz w:val="22"/>
          <w:szCs w:val="22"/>
        </w:rPr>
        <w:tab/>
      </w:r>
      <w:r w:rsidRPr="002E5270">
        <w:rPr>
          <w:sz w:val="22"/>
          <w:szCs w:val="22"/>
        </w:rPr>
        <w:tab/>
        <w:t>1986</w:t>
      </w:r>
      <w:r w:rsidRPr="002E5270">
        <w:rPr>
          <w:sz w:val="22"/>
          <w:szCs w:val="22"/>
        </w:rPr>
        <w:tab/>
        <w:t>250 gal 4x4 type 6 engine</w:t>
      </w:r>
    </w:p>
    <w:p w14:paraId="7F101A4D" w14:textId="77777777" w:rsidR="006A5F40" w:rsidRPr="002E5270" w:rsidRDefault="006A5F40" w:rsidP="006A5F40">
      <w:pPr>
        <w:rPr>
          <w:sz w:val="22"/>
          <w:szCs w:val="22"/>
        </w:rPr>
      </w:pPr>
      <w:r w:rsidRPr="002E5270">
        <w:rPr>
          <w:sz w:val="22"/>
          <w:szCs w:val="22"/>
        </w:rPr>
        <w:t>4223 International</w:t>
      </w:r>
      <w:r w:rsidRPr="002E5270">
        <w:rPr>
          <w:sz w:val="22"/>
          <w:szCs w:val="22"/>
        </w:rPr>
        <w:tab/>
      </w:r>
      <w:r w:rsidRPr="002E5270">
        <w:rPr>
          <w:sz w:val="22"/>
          <w:szCs w:val="22"/>
        </w:rPr>
        <w:tab/>
        <w:t>1978</w:t>
      </w:r>
      <w:r>
        <w:rPr>
          <w:sz w:val="22"/>
          <w:szCs w:val="22"/>
        </w:rPr>
        <w:tab/>
      </w:r>
      <w:r w:rsidRPr="002E5270">
        <w:rPr>
          <w:sz w:val="22"/>
          <w:szCs w:val="22"/>
        </w:rPr>
        <w:t>4x4; 500 gal Type 3</w:t>
      </w:r>
    </w:p>
    <w:p w14:paraId="27CDF369" w14:textId="77777777" w:rsidR="006A5F40" w:rsidRPr="002E5270" w:rsidRDefault="006A5F40" w:rsidP="006A5F40">
      <w:pPr>
        <w:rPr>
          <w:sz w:val="22"/>
          <w:szCs w:val="22"/>
        </w:rPr>
      </w:pPr>
      <w:r w:rsidRPr="002E5270">
        <w:rPr>
          <w:sz w:val="22"/>
          <w:szCs w:val="22"/>
        </w:rPr>
        <w:t>4250 Ford</w:t>
      </w:r>
      <w:r w:rsidRPr="002E5270">
        <w:rPr>
          <w:sz w:val="22"/>
          <w:szCs w:val="22"/>
        </w:rPr>
        <w:tab/>
      </w:r>
      <w:r w:rsidRPr="002E5270">
        <w:rPr>
          <w:sz w:val="22"/>
          <w:szCs w:val="22"/>
        </w:rPr>
        <w:tab/>
      </w:r>
      <w:r w:rsidRPr="002E5270">
        <w:rPr>
          <w:sz w:val="22"/>
          <w:szCs w:val="22"/>
        </w:rPr>
        <w:tab/>
        <w:t>2004</w:t>
      </w:r>
      <w:r>
        <w:rPr>
          <w:sz w:val="22"/>
          <w:szCs w:val="22"/>
        </w:rPr>
        <w:tab/>
      </w:r>
      <w:r w:rsidRPr="002E5270">
        <w:rPr>
          <w:sz w:val="22"/>
          <w:szCs w:val="22"/>
        </w:rPr>
        <w:t>4x4 Type 3 medical unit</w:t>
      </w:r>
    </w:p>
    <w:p w14:paraId="22FFCB4D" w14:textId="77777777" w:rsidR="006A5F40" w:rsidRPr="000E1142" w:rsidRDefault="006A5F40" w:rsidP="006A5F40">
      <w:pPr>
        <w:rPr>
          <w:sz w:val="22"/>
          <w:szCs w:val="22"/>
        </w:rPr>
      </w:pPr>
      <w:r w:rsidRPr="002E5270">
        <w:rPr>
          <w:sz w:val="22"/>
          <w:szCs w:val="22"/>
        </w:rPr>
        <w:t>4230 Ford</w:t>
      </w:r>
      <w:r w:rsidRPr="002E5270">
        <w:rPr>
          <w:sz w:val="22"/>
          <w:szCs w:val="22"/>
        </w:rPr>
        <w:tab/>
      </w:r>
      <w:r w:rsidRPr="002E5270">
        <w:rPr>
          <w:sz w:val="22"/>
          <w:szCs w:val="22"/>
        </w:rPr>
        <w:tab/>
      </w:r>
      <w:r w:rsidRPr="002E5270">
        <w:rPr>
          <w:sz w:val="22"/>
          <w:szCs w:val="22"/>
        </w:rPr>
        <w:tab/>
        <w:t>1980   4000 Gallon Water Tender</w:t>
      </w:r>
      <w:r w:rsidRPr="002E5270">
        <w:rPr>
          <w:sz w:val="22"/>
          <w:szCs w:val="22"/>
        </w:rPr>
        <w:tab/>
      </w:r>
    </w:p>
    <w:p w14:paraId="4A271FBD" w14:textId="77777777" w:rsidR="006A5F40" w:rsidRPr="002E5270" w:rsidRDefault="006A5F40" w:rsidP="006A5F40">
      <w:pPr>
        <w:ind w:left="720" w:hanging="720"/>
        <w:rPr>
          <w:b/>
          <w:i/>
          <w:sz w:val="22"/>
          <w:szCs w:val="22"/>
        </w:rPr>
      </w:pPr>
    </w:p>
    <w:p w14:paraId="59F97C89" w14:textId="77777777" w:rsidR="006A5F40" w:rsidRPr="002E5270" w:rsidRDefault="006A5F40" w:rsidP="006A5F40">
      <w:pPr>
        <w:rPr>
          <w:sz w:val="22"/>
          <w:szCs w:val="22"/>
        </w:rPr>
      </w:pPr>
      <w:r w:rsidRPr="002E5270">
        <w:rPr>
          <w:sz w:val="22"/>
          <w:szCs w:val="22"/>
        </w:rPr>
        <w:t>The Canby fire station is funded by Special Taxes.</w:t>
      </w:r>
    </w:p>
    <w:p w14:paraId="532B7CAB" w14:textId="77777777" w:rsidR="006A5F40" w:rsidRPr="002E5270" w:rsidRDefault="006A5F40" w:rsidP="006A5F40">
      <w:pPr>
        <w:ind w:left="720" w:hanging="720"/>
        <w:rPr>
          <w:b/>
          <w:i/>
          <w:sz w:val="22"/>
          <w:szCs w:val="22"/>
        </w:rPr>
      </w:pPr>
    </w:p>
    <w:p w14:paraId="465A9159" w14:textId="77F58088" w:rsidR="006A5F40" w:rsidRDefault="00E02EF3" w:rsidP="006A5F40">
      <w:pPr>
        <w:ind w:left="720" w:hanging="720"/>
        <w:rPr>
          <w:b/>
          <w:i/>
          <w:sz w:val="22"/>
          <w:szCs w:val="22"/>
        </w:rPr>
      </w:pPr>
      <w:r>
        <w:rPr>
          <w:b/>
          <w:i/>
          <w:sz w:val="22"/>
          <w:szCs w:val="22"/>
        </w:rPr>
        <w:t>7</w:t>
      </w:r>
      <w:r w:rsidR="00000D8C">
        <w:rPr>
          <w:b/>
          <w:i/>
          <w:sz w:val="22"/>
          <w:szCs w:val="22"/>
        </w:rPr>
        <w:t>.2.3</w:t>
      </w:r>
      <w:r w:rsidR="006A5F40" w:rsidRPr="002E5270">
        <w:rPr>
          <w:b/>
          <w:i/>
          <w:sz w:val="22"/>
          <w:szCs w:val="22"/>
        </w:rPr>
        <w:tab/>
        <w:t>Canby FPD Finances</w:t>
      </w:r>
    </w:p>
    <w:p w14:paraId="1B86EC62" w14:textId="77777777" w:rsidR="00B42F63" w:rsidRDefault="00B42F63" w:rsidP="006A5F40">
      <w:pPr>
        <w:ind w:left="720" w:hanging="720"/>
        <w:rPr>
          <w:b/>
          <w:i/>
          <w:sz w:val="22"/>
          <w:szCs w:val="22"/>
        </w:rPr>
      </w:pPr>
    </w:p>
    <w:p w14:paraId="22273868" w14:textId="77777777" w:rsidR="00A03537" w:rsidRDefault="00A03537" w:rsidP="00A03537">
      <w:pPr>
        <w:pStyle w:val="NoSpacing"/>
        <w:rPr>
          <w:sz w:val="22"/>
          <w:szCs w:val="22"/>
        </w:rPr>
      </w:pPr>
      <w:r>
        <w:rPr>
          <w:sz w:val="22"/>
          <w:szCs w:val="22"/>
        </w:rPr>
        <w:t>The Modoc County Auditor presented the following information on Canby FPD finances:</w:t>
      </w:r>
    </w:p>
    <w:p w14:paraId="55ABA839" w14:textId="77777777" w:rsidR="00A03537" w:rsidRPr="00A03537" w:rsidRDefault="00A03537" w:rsidP="00A03537">
      <w:pPr>
        <w:pStyle w:val="NoSpacing"/>
        <w:rPr>
          <w:sz w:val="22"/>
          <w:szCs w:val="22"/>
        </w:rPr>
      </w:pPr>
    </w:p>
    <w:tbl>
      <w:tblPr>
        <w:tblStyle w:val="TableGrid"/>
        <w:tblW w:w="5000" w:type="pct"/>
        <w:tblLook w:val="04A0" w:firstRow="1" w:lastRow="0" w:firstColumn="1" w:lastColumn="0" w:noHBand="0" w:noVBand="1"/>
      </w:tblPr>
      <w:tblGrid>
        <w:gridCol w:w="2917"/>
        <w:gridCol w:w="4437"/>
        <w:gridCol w:w="1502"/>
      </w:tblGrid>
      <w:tr w:rsidR="00B42F63" w:rsidRPr="00D0699E" w14:paraId="79765B86" w14:textId="77777777" w:rsidTr="007C22D6">
        <w:tc>
          <w:tcPr>
            <w:tcW w:w="5000" w:type="pct"/>
            <w:gridSpan w:val="3"/>
          </w:tcPr>
          <w:p w14:paraId="3561869F" w14:textId="77777777" w:rsidR="00B42F63" w:rsidRPr="00D0699E" w:rsidRDefault="00A03537" w:rsidP="00B42F63">
            <w:pPr>
              <w:pStyle w:val="NoSpacing"/>
              <w:jc w:val="center"/>
              <w:rPr>
                <w:b/>
                <w:sz w:val="22"/>
                <w:szCs w:val="22"/>
              </w:rPr>
            </w:pPr>
            <w:r>
              <w:rPr>
                <w:b/>
                <w:sz w:val="22"/>
                <w:szCs w:val="22"/>
              </w:rPr>
              <w:t xml:space="preserve">Canby </w:t>
            </w:r>
            <w:r w:rsidR="00B42F63" w:rsidRPr="00D0699E">
              <w:rPr>
                <w:b/>
                <w:sz w:val="22"/>
                <w:szCs w:val="22"/>
              </w:rPr>
              <w:t>Fire Protection District</w:t>
            </w:r>
            <w:r>
              <w:rPr>
                <w:b/>
                <w:sz w:val="22"/>
                <w:szCs w:val="22"/>
              </w:rPr>
              <w:t xml:space="preserve"> 221</w:t>
            </w:r>
            <w:r w:rsidR="00B42F63">
              <w:rPr>
                <w:b/>
                <w:sz w:val="22"/>
                <w:szCs w:val="22"/>
              </w:rPr>
              <w:t xml:space="preserve"> , May 2017</w:t>
            </w:r>
            <w:r w:rsidR="00B42F63" w:rsidRPr="00D0699E">
              <w:rPr>
                <w:rStyle w:val="FootnoteReference"/>
                <w:b/>
                <w:sz w:val="22"/>
                <w:szCs w:val="22"/>
              </w:rPr>
              <w:footnoteReference w:id="36"/>
            </w:r>
          </w:p>
        </w:tc>
      </w:tr>
      <w:tr w:rsidR="00B42F63" w:rsidRPr="00D0699E" w14:paraId="00B59FF4" w14:textId="77777777" w:rsidTr="003D71B3">
        <w:tc>
          <w:tcPr>
            <w:tcW w:w="1647" w:type="pct"/>
          </w:tcPr>
          <w:p w14:paraId="4CA214BF" w14:textId="77777777" w:rsidR="00B42F63" w:rsidRPr="00D0699E" w:rsidRDefault="00B42F63" w:rsidP="007C22D6">
            <w:pPr>
              <w:pStyle w:val="NoSpacing"/>
              <w:jc w:val="center"/>
              <w:rPr>
                <w:b/>
                <w:sz w:val="22"/>
                <w:szCs w:val="22"/>
              </w:rPr>
            </w:pPr>
            <w:r w:rsidRPr="00D0699E">
              <w:rPr>
                <w:b/>
                <w:sz w:val="22"/>
                <w:szCs w:val="22"/>
              </w:rPr>
              <w:t>Account</w:t>
            </w:r>
          </w:p>
        </w:tc>
        <w:tc>
          <w:tcPr>
            <w:tcW w:w="2505" w:type="pct"/>
          </w:tcPr>
          <w:p w14:paraId="0102C0FA" w14:textId="77777777" w:rsidR="00B42F63" w:rsidRPr="00D0699E" w:rsidRDefault="00B42F63" w:rsidP="007C22D6">
            <w:pPr>
              <w:pStyle w:val="NoSpacing"/>
              <w:jc w:val="center"/>
              <w:rPr>
                <w:b/>
                <w:sz w:val="22"/>
                <w:szCs w:val="22"/>
              </w:rPr>
            </w:pPr>
            <w:r w:rsidRPr="00D0699E">
              <w:rPr>
                <w:b/>
                <w:sz w:val="22"/>
                <w:szCs w:val="22"/>
              </w:rPr>
              <w:t>Title</w:t>
            </w:r>
          </w:p>
        </w:tc>
        <w:tc>
          <w:tcPr>
            <w:tcW w:w="848" w:type="pct"/>
          </w:tcPr>
          <w:p w14:paraId="61B1E546" w14:textId="77777777" w:rsidR="00B42F63" w:rsidRPr="00D0699E" w:rsidRDefault="00B42F63" w:rsidP="007C22D6">
            <w:pPr>
              <w:pStyle w:val="NoSpacing"/>
              <w:jc w:val="center"/>
              <w:rPr>
                <w:b/>
                <w:sz w:val="22"/>
                <w:szCs w:val="22"/>
              </w:rPr>
            </w:pPr>
            <w:r w:rsidRPr="00D0699E">
              <w:rPr>
                <w:b/>
                <w:sz w:val="22"/>
                <w:szCs w:val="22"/>
              </w:rPr>
              <w:t>Credit</w:t>
            </w:r>
            <w:r>
              <w:rPr>
                <w:b/>
                <w:sz w:val="22"/>
                <w:szCs w:val="22"/>
              </w:rPr>
              <w:t>/Debit</w:t>
            </w:r>
          </w:p>
        </w:tc>
      </w:tr>
      <w:tr w:rsidR="00B42F63" w:rsidRPr="0097740B" w14:paraId="0F14FDB7" w14:textId="77777777" w:rsidTr="007C22D6">
        <w:tc>
          <w:tcPr>
            <w:tcW w:w="5000" w:type="pct"/>
            <w:gridSpan w:val="3"/>
          </w:tcPr>
          <w:p w14:paraId="52C5F356" w14:textId="77777777" w:rsidR="00B42F63" w:rsidRPr="0097740B" w:rsidRDefault="00B42F63" w:rsidP="007C22D6">
            <w:pPr>
              <w:pStyle w:val="NoSpacing"/>
              <w:rPr>
                <w:b/>
                <w:sz w:val="22"/>
                <w:szCs w:val="22"/>
              </w:rPr>
            </w:pPr>
            <w:r w:rsidRPr="0097740B">
              <w:rPr>
                <w:b/>
                <w:sz w:val="22"/>
                <w:szCs w:val="22"/>
              </w:rPr>
              <w:t>REVENUE</w:t>
            </w:r>
          </w:p>
        </w:tc>
      </w:tr>
      <w:tr w:rsidR="00B42F63" w14:paraId="2F758381" w14:textId="77777777" w:rsidTr="003D71B3">
        <w:tc>
          <w:tcPr>
            <w:tcW w:w="1647" w:type="pct"/>
          </w:tcPr>
          <w:p w14:paraId="335621C2" w14:textId="77777777" w:rsidR="00B42F63" w:rsidRDefault="00B42F63" w:rsidP="007C22D6">
            <w:pPr>
              <w:pStyle w:val="NoSpacing"/>
              <w:rPr>
                <w:sz w:val="22"/>
                <w:szCs w:val="22"/>
              </w:rPr>
            </w:pPr>
            <w:r>
              <w:rPr>
                <w:sz w:val="22"/>
                <w:szCs w:val="22"/>
              </w:rPr>
              <w:t>4010</w:t>
            </w:r>
          </w:p>
        </w:tc>
        <w:tc>
          <w:tcPr>
            <w:tcW w:w="2505" w:type="pct"/>
          </w:tcPr>
          <w:p w14:paraId="0A59E5DF" w14:textId="77777777" w:rsidR="00B42F63" w:rsidRDefault="00B42F63" w:rsidP="007C22D6">
            <w:pPr>
              <w:pStyle w:val="NoSpacing"/>
              <w:rPr>
                <w:sz w:val="22"/>
                <w:szCs w:val="22"/>
              </w:rPr>
            </w:pPr>
            <w:r>
              <w:rPr>
                <w:sz w:val="22"/>
                <w:szCs w:val="22"/>
              </w:rPr>
              <w:t>Current Secured Taxes</w:t>
            </w:r>
          </w:p>
        </w:tc>
        <w:tc>
          <w:tcPr>
            <w:tcW w:w="848" w:type="pct"/>
          </w:tcPr>
          <w:p w14:paraId="35D4600C" w14:textId="77777777" w:rsidR="00B42F63" w:rsidRDefault="00A03537" w:rsidP="007C22D6">
            <w:pPr>
              <w:pStyle w:val="NoSpacing"/>
              <w:jc w:val="right"/>
              <w:rPr>
                <w:sz w:val="22"/>
                <w:szCs w:val="22"/>
              </w:rPr>
            </w:pPr>
            <w:r>
              <w:rPr>
                <w:sz w:val="22"/>
                <w:szCs w:val="22"/>
              </w:rPr>
              <w:t>17,012.36</w:t>
            </w:r>
          </w:p>
        </w:tc>
      </w:tr>
      <w:tr w:rsidR="00B42F63" w14:paraId="61871A0D" w14:textId="77777777" w:rsidTr="003D71B3">
        <w:tc>
          <w:tcPr>
            <w:tcW w:w="1647" w:type="pct"/>
          </w:tcPr>
          <w:p w14:paraId="4A42A8DB" w14:textId="77777777" w:rsidR="00B42F63" w:rsidRDefault="00B42F63" w:rsidP="007C22D6">
            <w:pPr>
              <w:pStyle w:val="NoSpacing"/>
              <w:rPr>
                <w:sz w:val="22"/>
                <w:szCs w:val="22"/>
              </w:rPr>
            </w:pPr>
            <w:r>
              <w:rPr>
                <w:sz w:val="22"/>
                <w:szCs w:val="22"/>
              </w:rPr>
              <w:t>4020</w:t>
            </w:r>
          </w:p>
        </w:tc>
        <w:tc>
          <w:tcPr>
            <w:tcW w:w="2505" w:type="pct"/>
          </w:tcPr>
          <w:p w14:paraId="7A54ADDA" w14:textId="77777777" w:rsidR="00B42F63" w:rsidRDefault="00B42F63" w:rsidP="007C22D6">
            <w:pPr>
              <w:pStyle w:val="NoSpacing"/>
              <w:rPr>
                <w:sz w:val="22"/>
                <w:szCs w:val="22"/>
              </w:rPr>
            </w:pPr>
            <w:r>
              <w:rPr>
                <w:sz w:val="22"/>
                <w:szCs w:val="22"/>
              </w:rPr>
              <w:t>Current Unsecured Taxes</w:t>
            </w:r>
          </w:p>
        </w:tc>
        <w:tc>
          <w:tcPr>
            <w:tcW w:w="848" w:type="pct"/>
          </w:tcPr>
          <w:p w14:paraId="1D9E6B4D" w14:textId="77777777" w:rsidR="00B42F63" w:rsidRDefault="00A03537" w:rsidP="007C22D6">
            <w:pPr>
              <w:pStyle w:val="NoSpacing"/>
              <w:jc w:val="right"/>
              <w:rPr>
                <w:sz w:val="22"/>
                <w:szCs w:val="22"/>
              </w:rPr>
            </w:pPr>
            <w:r>
              <w:rPr>
                <w:sz w:val="22"/>
                <w:szCs w:val="22"/>
              </w:rPr>
              <w:t>638.76</w:t>
            </w:r>
          </w:p>
        </w:tc>
      </w:tr>
      <w:tr w:rsidR="00B42F63" w14:paraId="57D9E1C7" w14:textId="77777777" w:rsidTr="003D71B3">
        <w:tc>
          <w:tcPr>
            <w:tcW w:w="1647" w:type="pct"/>
          </w:tcPr>
          <w:p w14:paraId="16FF3D97" w14:textId="77777777" w:rsidR="00B42F63" w:rsidRDefault="00B42F63" w:rsidP="007C22D6">
            <w:pPr>
              <w:pStyle w:val="NoSpacing"/>
              <w:rPr>
                <w:sz w:val="22"/>
                <w:szCs w:val="22"/>
              </w:rPr>
            </w:pPr>
            <w:r>
              <w:rPr>
                <w:sz w:val="22"/>
                <w:szCs w:val="22"/>
              </w:rPr>
              <w:t>4021</w:t>
            </w:r>
          </w:p>
        </w:tc>
        <w:tc>
          <w:tcPr>
            <w:tcW w:w="2505" w:type="pct"/>
          </w:tcPr>
          <w:p w14:paraId="58EA8DAA" w14:textId="77777777" w:rsidR="00B42F63" w:rsidRDefault="00B42F63" w:rsidP="007C22D6">
            <w:pPr>
              <w:pStyle w:val="NoSpacing"/>
              <w:rPr>
                <w:sz w:val="22"/>
                <w:szCs w:val="22"/>
              </w:rPr>
            </w:pPr>
            <w:r>
              <w:rPr>
                <w:sz w:val="22"/>
                <w:szCs w:val="22"/>
              </w:rPr>
              <w:t>Supplemental Tax</w:t>
            </w:r>
          </w:p>
        </w:tc>
        <w:tc>
          <w:tcPr>
            <w:tcW w:w="848" w:type="pct"/>
          </w:tcPr>
          <w:p w14:paraId="39499B5C" w14:textId="77777777" w:rsidR="00B42F63" w:rsidRDefault="00A03537" w:rsidP="007C22D6">
            <w:pPr>
              <w:pStyle w:val="NoSpacing"/>
              <w:jc w:val="right"/>
              <w:rPr>
                <w:sz w:val="22"/>
                <w:szCs w:val="22"/>
              </w:rPr>
            </w:pPr>
            <w:r>
              <w:rPr>
                <w:sz w:val="22"/>
                <w:szCs w:val="22"/>
              </w:rPr>
              <w:t>53.09</w:t>
            </w:r>
          </w:p>
        </w:tc>
      </w:tr>
      <w:tr w:rsidR="00B42F63" w14:paraId="0962F739" w14:textId="77777777" w:rsidTr="003D71B3">
        <w:tc>
          <w:tcPr>
            <w:tcW w:w="1647" w:type="pct"/>
          </w:tcPr>
          <w:p w14:paraId="5CB76276" w14:textId="77777777" w:rsidR="00B42F63" w:rsidRDefault="00B42F63" w:rsidP="007C22D6">
            <w:pPr>
              <w:pStyle w:val="NoSpacing"/>
              <w:rPr>
                <w:sz w:val="22"/>
                <w:szCs w:val="22"/>
              </w:rPr>
            </w:pPr>
            <w:r>
              <w:rPr>
                <w:sz w:val="22"/>
                <w:szCs w:val="22"/>
              </w:rPr>
              <w:t>4030</w:t>
            </w:r>
          </w:p>
        </w:tc>
        <w:tc>
          <w:tcPr>
            <w:tcW w:w="2505" w:type="pct"/>
          </w:tcPr>
          <w:p w14:paraId="02493A8A" w14:textId="77777777" w:rsidR="00B42F63" w:rsidRDefault="00B42F63" w:rsidP="007C22D6">
            <w:pPr>
              <w:pStyle w:val="NoSpacing"/>
              <w:rPr>
                <w:sz w:val="22"/>
                <w:szCs w:val="22"/>
              </w:rPr>
            </w:pPr>
            <w:r>
              <w:rPr>
                <w:sz w:val="22"/>
                <w:szCs w:val="22"/>
              </w:rPr>
              <w:t>Prior Secured Taxes</w:t>
            </w:r>
          </w:p>
        </w:tc>
        <w:tc>
          <w:tcPr>
            <w:tcW w:w="848" w:type="pct"/>
          </w:tcPr>
          <w:p w14:paraId="4E57624D" w14:textId="77777777" w:rsidR="00B42F63" w:rsidRDefault="00A03537" w:rsidP="007C22D6">
            <w:pPr>
              <w:pStyle w:val="NoSpacing"/>
              <w:jc w:val="right"/>
              <w:rPr>
                <w:sz w:val="22"/>
                <w:szCs w:val="22"/>
              </w:rPr>
            </w:pPr>
            <w:r>
              <w:rPr>
                <w:sz w:val="22"/>
                <w:szCs w:val="22"/>
              </w:rPr>
              <w:t>707.55</w:t>
            </w:r>
          </w:p>
        </w:tc>
      </w:tr>
      <w:tr w:rsidR="00B42F63" w14:paraId="6D7E5B49" w14:textId="77777777" w:rsidTr="003D71B3">
        <w:tc>
          <w:tcPr>
            <w:tcW w:w="1647" w:type="pct"/>
          </w:tcPr>
          <w:p w14:paraId="34B3089E" w14:textId="77777777" w:rsidR="00B42F63" w:rsidRDefault="00B42F63" w:rsidP="007C22D6">
            <w:pPr>
              <w:pStyle w:val="NoSpacing"/>
              <w:rPr>
                <w:sz w:val="22"/>
                <w:szCs w:val="22"/>
              </w:rPr>
            </w:pPr>
            <w:r>
              <w:rPr>
                <w:sz w:val="22"/>
                <w:szCs w:val="22"/>
              </w:rPr>
              <w:t>4040</w:t>
            </w:r>
          </w:p>
        </w:tc>
        <w:tc>
          <w:tcPr>
            <w:tcW w:w="2505" w:type="pct"/>
          </w:tcPr>
          <w:p w14:paraId="535E771B" w14:textId="77777777" w:rsidR="00B42F63" w:rsidRDefault="00B42F63" w:rsidP="007C22D6">
            <w:pPr>
              <w:pStyle w:val="NoSpacing"/>
              <w:rPr>
                <w:sz w:val="22"/>
                <w:szCs w:val="22"/>
              </w:rPr>
            </w:pPr>
            <w:r>
              <w:rPr>
                <w:sz w:val="22"/>
                <w:szCs w:val="22"/>
              </w:rPr>
              <w:t>Prior Unsecured Taxes</w:t>
            </w:r>
          </w:p>
        </w:tc>
        <w:tc>
          <w:tcPr>
            <w:tcW w:w="848" w:type="pct"/>
          </w:tcPr>
          <w:p w14:paraId="6A0C1B40" w14:textId="77777777" w:rsidR="00B42F63" w:rsidRDefault="00A03537" w:rsidP="007C22D6">
            <w:pPr>
              <w:pStyle w:val="NoSpacing"/>
              <w:jc w:val="right"/>
              <w:rPr>
                <w:sz w:val="22"/>
                <w:szCs w:val="22"/>
              </w:rPr>
            </w:pPr>
            <w:r>
              <w:rPr>
                <w:sz w:val="22"/>
                <w:szCs w:val="22"/>
              </w:rPr>
              <w:t>17.49</w:t>
            </w:r>
          </w:p>
        </w:tc>
      </w:tr>
      <w:tr w:rsidR="00B42F63" w14:paraId="5AE7AF4F" w14:textId="77777777" w:rsidTr="003D71B3">
        <w:tc>
          <w:tcPr>
            <w:tcW w:w="1647" w:type="pct"/>
          </w:tcPr>
          <w:p w14:paraId="2380F516" w14:textId="77777777" w:rsidR="00B42F63" w:rsidRDefault="00B42F63" w:rsidP="007C22D6">
            <w:pPr>
              <w:pStyle w:val="NoSpacing"/>
              <w:rPr>
                <w:sz w:val="22"/>
                <w:szCs w:val="22"/>
              </w:rPr>
            </w:pPr>
            <w:r>
              <w:rPr>
                <w:sz w:val="22"/>
                <w:szCs w:val="22"/>
              </w:rPr>
              <w:t>4200</w:t>
            </w:r>
          </w:p>
        </w:tc>
        <w:tc>
          <w:tcPr>
            <w:tcW w:w="2505" w:type="pct"/>
          </w:tcPr>
          <w:p w14:paraId="25470052" w14:textId="77777777" w:rsidR="00B42F63" w:rsidRDefault="00B42F63" w:rsidP="007C22D6">
            <w:pPr>
              <w:pStyle w:val="NoSpacing"/>
              <w:rPr>
                <w:sz w:val="22"/>
                <w:szCs w:val="22"/>
              </w:rPr>
            </w:pPr>
            <w:r>
              <w:rPr>
                <w:sz w:val="22"/>
                <w:szCs w:val="22"/>
              </w:rPr>
              <w:t>Interest</w:t>
            </w:r>
          </w:p>
        </w:tc>
        <w:tc>
          <w:tcPr>
            <w:tcW w:w="848" w:type="pct"/>
          </w:tcPr>
          <w:p w14:paraId="2FE40D87" w14:textId="77777777" w:rsidR="00B42F63" w:rsidRDefault="00A03537" w:rsidP="007C22D6">
            <w:pPr>
              <w:pStyle w:val="NoSpacing"/>
              <w:jc w:val="right"/>
              <w:rPr>
                <w:sz w:val="22"/>
                <w:szCs w:val="22"/>
              </w:rPr>
            </w:pPr>
            <w:r>
              <w:rPr>
                <w:sz w:val="22"/>
                <w:szCs w:val="22"/>
              </w:rPr>
              <w:t>66.15</w:t>
            </w:r>
          </w:p>
        </w:tc>
      </w:tr>
      <w:tr w:rsidR="00B42F63" w14:paraId="685213A7" w14:textId="77777777" w:rsidTr="003D71B3">
        <w:tc>
          <w:tcPr>
            <w:tcW w:w="1647" w:type="pct"/>
          </w:tcPr>
          <w:p w14:paraId="053D5D8B" w14:textId="77777777" w:rsidR="00B42F63" w:rsidRDefault="00B42F63" w:rsidP="007C22D6">
            <w:pPr>
              <w:pStyle w:val="NoSpacing"/>
              <w:rPr>
                <w:sz w:val="22"/>
                <w:szCs w:val="22"/>
              </w:rPr>
            </w:pPr>
            <w:r>
              <w:rPr>
                <w:sz w:val="22"/>
                <w:szCs w:val="22"/>
              </w:rPr>
              <w:t>4560</w:t>
            </w:r>
          </w:p>
        </w:tc>
        <w:tc>
          <w:tcPr>
            <w:tcW w:w="2505" w:type="pct"/>
          </w:tcPr>
          <w:p w14:paraId="1E3A49EE" w14:textId="77777777" w:rsidR="00B42F63" w:rsidRDefault="00B42F63" w:rsidP="007C22D6">
            <w:pPr>
              <w:pStyle w:val="NoSpacing"/>
              <w:rPr>
                <w:sz w:val="22"/>
                <w:szCs w:val="22"/>
              </w:rPr>
            </w:pPr>
            <w:r>
              <w:rPr>
                <w:sz w:val="22"/>
                <w:szCs w:val="22"/>
              </w:rPr>
              <w:t>Homeowner Property Tax Relief (HOPTR)</w:t>
            </w:r>
          </w:p>
        </w:tc>
        <w:tc>
          <w:tcPr>
            <w:tcW w:w="848" w:type="pct"/>
          </w:tcPr>
          <w:p w14:paraId="3D32FE49" w14:textId="77777777" w:rsidR="00B42F63" w:rsidRDefault="00A03537" w:rsidP="007C22D6">
            <w:pPr>
              <w:pStyle w:val="NoSpacing"/>
              <w:jc w:val="right"/>
              <w:rPr>
                <w:sz w:val="22"/>
                <w:szCs w:val="22"/>
              </w:rPr>
            </w:pPr>
            <w:r>
              <w:rPr>
                <w:sz w:val="22"/>
                <w:szCs w:val="22"/>
              </w:rPr>
              <w:t>223.14</w:t>
            </w:r>
          </w:p>
        </w:tc>
      </w:tr>
      <w:tr w:rsidR="003D71B3" w14:paraId="4D0DB20B" w14:textId="77777777" w:rsidTr="003D71B3">
        <w:tc>
          <w:tcPr>
            <w:tcW w:w="1647" w:type="pct"/>
          </w:tcPr>
          <w:p w14:paraId="2FC8E568" w14:textId="77777777" w:rsidR="003D71B3" w:rsidRPr="003D71B3" w:rsidRDefault="003D71B3" w:rsidP="007C22D6">
            <w:pPr>
              <w:pStyle w:val="NoSpacing"/>
              <w:rPr>
                <w:b/>
                <w:sz w:val="22"/>
                <w:szCs w:val="22"/>
              </w:rPr>
            </w:pPr>
            <w:r w:rsidRPr="003D71B3">
              <w:rPr>
                <w:b/>
                <w:sz w:val="22"/>
                <w:szCs w:val="22"/>
              </w:rPr>
              <w:t>TOTAL REVENUE</w:t>
            </w:r>
          </w:p>
        </w:tc>
        <w:tc>
          <w:tcPr>
            <w:tcW w:w="2505" w:type="pct"/>
          </w:tcPr>
          <w:p w14:paraId="4915844C" w14:textId="77777777" w:rsidR="003D71B3" w:rsidRDefault="003D71B3" w:rsidP="007C22D6">
            <w:pPr>
              <w:pStyle w:val="NoSpacing"/>
              <w:rPr>
                <w:sz w:val="22"/>
                <w:szCs w:val="22"/>
              </w:rPr>
            </w:pPr>
          </w:p>
        </w:tc>
        <w:tc>
          <w:tcPr>
            <w:tcW w:w="848" w:type="pct"/>
          </w:tcPr>
          <w:p w14:paraId="59813651" w14:textId="77777777" w:rsidR="003D71B3" w:rsidRPr="00A03537" w:rsidRDefault="00A03537" w:rsidP="007C22D6">
            <w:pPr>
              <w:pStyle w:val="NoSpacing"/>
              <w:jc w:val="right"/>
              <w:rPr>
                <w:b/>
                <w:sz w:val="22"/>
                <w:szCs w:val="22"/>
              </w:rPr>
            </w:pPr>
            <w:r w:rsidRPr="00A03537">
              <w:rPr>
                <w:b/>
                <w:sz w:val="22"/>
                <w:szCs w:val="22"/>
              </w:rPr>
              <w:t>18,718.54</w:t>
            </w:r>
          </w:p>
        </w:tc>
      </w:tr>
      <w:tr w:rsidR="003D71B3" w14:paraId="4B682D64" w14:textId="77777777" w:rsidTr="003D71B3">
        <w:tc>
          <w:tcPr>
            <w:tcW w:w="1647" w:type="pct"/>
          </w:tcPr>
          <w:p w14:paraId="21742A10" w14:textId="77777777" w:rsidR="003D71B3" w:rsidRPr="00A03537" w:rsidRDefault="00A03537" w:rsidP="007C22D6">
            <w:pPr>
              <w:pStyle w:val="NoSpacing"/>
              <w:rPr>
                <w:b/>
                <w:sz w:val="22"/>
                <w:szCs w:val="22"/>
              </w:rPr>
            </w:pPr>
            <w:r w:rsidRPr="00A03537">
              <w:rPr>
                <w:b/>
                <w:sz w:val="22"/>
                <w:szCs w:val="22"/>
              </w:rPr>
              <w:t>EXPENSES</w:t>
            </w:r>
          </w:p>
        </w:tc>
        <w:tc>
          <w:tcPr>
            <w:tcW w:w="2505" w:type="pct"/>
          </w:tcPr>
          <w:p w14:paraId="007E6808" w14:textId="77777777" w:rsidR="003D71B3" w:rsidRDefault="003D71B3" w:rsidP="007C22D6">
            <w:pPr>
              <w:pStyle w:val="NoSpacing"/>
              <w:rPr>
                <w:sz w:val="22"/>
                <w:szCs w:val="22"/>
              </w:rPr>
            </w:pPr>
          </w:p>
        </w:tc>
        <w:tc>
          <w:tcPr>
            <w:tcW w:w="848" w:type="pct"/>
          </w:tcPr>
          <w:p w14:paraId="0C69A193" w14:textId="77777777" w:rsidR="003D71B3" w:rsidRDefault="003D71B3" w:rsidP="007C22D6">
            <w:pPr>
              <w:pStyle w:val="NoSpacing"/>
              <w:jc w:val="right"/>
              <w:rPr>
                <w:sz w:val="22"/>
                <w:szCs w:val="22"/>
              </w:rPr>
            </w:pPr>
          </w:p>
        </w:tc>
      </w:tr>
      <w:tr w:rsidR="003D71B3" w14:paraId="06AE8EEA" w14:textId="77777777" w:rsidTr="003D71B3">
        <w:tc>
          <w:tcPr>
            <w:tcW w:w="1647" w:type="pct"/>
          </w:tcPr>
          <w:p w14:paraId="76A22204" w14:textId="77777777" w:rsidR="003D71B3" w:rsidRDefault="00A03537" w:rsidP="007C22D6">
            <w:pPr>
              <w:pStyle w:val="NoSpacing"/>
              <w:rPr>
                <w:sz w:val="22"/>
                <w:szCs w:val="22"/>
              </w:rPr>
            </w:pPr>
            <w:r>
              <w:rPr>
                <w:sz w:val="22"/>
                <w:szCs w:val="22"/>
              </w:rPr>
              <w:t>7035</w:t>
            </w:r>
          </w:p>
        </w:tc>
        <w:tc>
          <w:tcPr>
            <w:tcW w:w="2505" w:type="pct"/>
          </w:tcPr>
          <w:p w14:paraId="44FFDCF4" w14:textId="77777777" w:rsidR="003D71B3" w:rsidRDefault="00A03537" w:rsidP="007C22D6">
            <w:pPr>
              <w:pStyle w:val="NoSpacing"/>
              <w:rPr>
                <w:sz w:val="22"/>
                <w:szCs w:val="22"/>
              </w:rPr>
            </w:pPr>
            <w:r>
              <w:rPr>
                <w:sz w:val="22"/>
                <w:szCs w:val="22"/>
              </w:rPr>
              <w:t>Worker’s Compensation Fund</w:t>
            </w:r>
          </w:p>
        </w:tc>
        <w:tc>
          <w:tcPr>
            <w:tcW w:w="848" w:type="pct"/>
          </w:tcPr>
          <w:p w14:paraId="26CC4CE4" w14:textId="77777777" w:rsidR="003D71B3" w:rsidRDefault="00A03537" w:rsidP="007C22D6">
            <w:pPr>
              <w:pStyle w:val="NoSpacing"/>
              <w:jc w:val="right"/>
              <w:rPr>
                <w:sz w:val="22"/>
                <w:szCs w:val="22"/>
              </w:rPr>
            </w:pPr>
            <w:r>
              <w:rPr>
                <w:sz w:val="22"/>
                <w:szCs w:val="22"/>
              </w:rPr>
              <w:t>2,766.00</w:t>
            </w:r>
          </w:p>
        </w:tc>
      </w:tr>
      <w:tr w:rsidR="003D71B3" w14:paraId="2782E4DA" w14:textId="77777777" w:rsidTr="003D71B3">
        <w:tc>
          <w:tcPr>
            <w:tcW w:w="1647" w:type="pct"/>
          </w:tcPr>
          <w:p w14:paraId="71AD5071" w14:textId="77777777" w:rsidR="003D71B3" w:rsidRDefault="00A03537" w:rsidP="007C22D6">
            <w:pPr>
              <w:pStyle w:val="NoSpacing"/>
              <w:rPr>
                <w:sz w:val="22"/>
                <w:szCs w:val="22"/>
              </w:rPr>
            </w:pPr>
            <w:r>
              <w:rPr>
                <w:sz w:val="22"/>
                <w:szCs w:val="22"/>
              </w:rPr>
              <w:t>7050</w:t>
            </w:r>
          </w:p>
        </w:tc>
        <w:tc>
          <w:tcPr>
            <w:tcW w:w="2505" w:type="pct"/>
          </w:tcPr>
          <w:p w14:paraId="20F3EA0D" w14:textId="77777777" w:rsidR="003D71B3" w:rsidRDefault="00A03537" w:rsidP="007C22D6">
            <w:pPr>
              <w:pStyle w:val="NoSpacing"/>
              <w:rPr>
                <w:sz w:val="22"/>
                <w:szCs w:val="22"/>
              </w:rPr>
            </w:pPr>
            <w:r>
              <w:rPr>
                <w:sz w:val="22"/>
                <w:szCs w:val="22"/>
              </w:rPr>
              <w:t>Clothing/Personal Supply</w:t>
            </w:r>
          </w:p>
        </w:tc>
        <w:tc>
          <w:tcPr>
            <w:tcW w:w="848" w:type="pct"/>
          </w:tcPr>
          <w:p w14:paraId="4866B6E2" w14:textId="77777777" w:rsidR="003D71B3" w:rsidRDefault="00A03537" w:rsidP="007C22D6">
            <w:pPr>
              <w:pStyle w:val="NoSpacing"/>
              <w:jc w:val="right"/>
              <w:rPr>
                <w:sz w:val="22"/>
                <w:szCs w:val="22"/>
              </w:rPr>
            </w:pPr>
            <w:r>
              <w:rPr>
                <w:sz w:val="22"/>
                <w:szCs w:val="22"/>
              </w:rPr>
              <w:t>0</w:t>
            </w:r>
          </w:p>
        </w:tc>
      </w:tr>
      <w:tr w:rsidR="003D71B3" w14:paraId="7BE059E1" w14:textId="77777777" w:rsidTr="003D71B3">
        <w:tc>
          <w:tcPr>
            <w:tcW w:w="1647" w:type="pct"/>
          </w:tcPr>
          <w:p w14:paraId="6392567C" w14:textId="77777777" w:rsidR="003D71B3" w:rsidRDefault="00A03537" w:rsidP="007C22D6">
            <w:pPr>
              <w:pStyle w:val="NoSpacing"/>
              <w:rPr>
                <w:sz w:val="22"/>
                <w:szCs w:val="22"/>
              </w:rPr>
            </w:pPr>
            <w:r>
              <w:rPr>
                <w:sz w:val="22"/>
                <w:szCs w:val="22"/>
              </w:rPr>
              <w:t>7060</w:t>
            </w:r>
          </w:p>
        </w:tc>
        <w:tc>
          <w:tcPr>
            <w:tcW w:w="2505" w:type="pct"/>
          </w:tcPr>
          <w:p w14:paraId="000CC458" w14:textId="77777777" w:rsidR="003D71B3" w:rsidRDefault="00A03537" w:rsidP="007C22D6">
            <w:pPr>
              <w:pStyle w:val="NoSpacing"/>
              <w:rPr>
                <w:sz w:val="22"/>
                <w:szCs w:val="22"/>
              </w:rPr>
            </w:pPr>
            <w:r>
              <w:rPr>
                <w:sz w:val="22"/>
                <w:szCs w:val="22"/>
              </w:rPr>
              <w:t>Communications</w:t>
            </w:r>
          </w:p>
        </w:tc>
        <w:tc>
          <w:tcPr>
            <w:tcW w:w="848" w:type="pct"/>
          </w:tcPr>
          <w:p w14:paraId="04D509A9" w14:textId="77777777" w:rsidR="003D71B3" w:rsidRDefault="00A03537" w:rsidP="007C22D6">
            <w:pPr>
              <w:pStyle w:val="NoSpacing"/>
              <w:jc w:val="right"/>
              <w:rPr>
                <w:sz w:val="22"/>
                <w:szCs w:val="22"/>
              </w:rPr>
            </w:pPr>
            <w:r>
              <w:rPr>
                <w:sz w:val="22"/>
                <w:szCs w:val="22"/>
              </w:rPr>
              <w:t>252.79</w:t>
            </w:r>
          </w:p>
        </w:tc>
      </w:tr>
      <w:tr w:rsidR="003D71B3" w14:paraId="65E59D05" w14:textId="77777777" w:rsidTr="003D71B3">
        <w:tc>
          <w:tcPr>
            <w:tcW w:w="1647" w:type="pct"/>
          </w:tcPr>
          <w:p w14:paraId="68E51127" w14:textId="77777777" w:rsidR="003D71B3" w:rsidRDefault="00A03537" w:rsidP="007C22D6">
            <w:pPr>
              <w:pStyle w:val="NoSpacing"/>
              <w:rPr>
                <w:sz w:val="22"/>
                <w:szCs w:val="22"/>
              </w:rPr>
            </w:pPr>
            <w:r>
              <w:rPr>
                <w:sz w:val="22"/>
                <w:szCs w:val="22"/>
              </w:rPr>
              <w:t>7101</w:t>
            </w:r>
          </w:p>
        </w:tc>
        <w:tc>
          <w:tcPr>
            <w:tcW w:w="2505" w:type="pct"/>
          </w:tcPr>
          <w:p w14:paraId="36CFFC14" w14:textId="77777777" w:rsidR="003D71B3" w:rsidRDefault="00A03537" w:rsidP="007C22D6">
            <w:pPr>
              <w:pStyle w:val="NoSpacing"/>
              <w:rPr>
                <w:sz w:val="22"/>
                <w:szCs w:val="22"/>
              </w:rPr>
            </w:pPr>
            <w:r>
              <w:rPr>
                <w:sz w:val="22"/>
                <w:szCs w:val="22"/>
              </w:rPr>
              <w:t>Insurance General</w:t>
            </w:r>
          </w:p>
        </w:tc>
        <w:tc>
          <w:tcPr>
            <w:tcW w:w="848" w:type="pct"/>
          </w:tcPr>
          <w:p w14:paraId="64066F38" w14:textId="77777777" w:rsidR="003D71B3" w:rsidRDefault="00A03537" w:rsidP="007C22D6">
            <w:pPr>
              <w:pStyle w:val="NoSpacing"/>
              <w:jc w:val="right"/>
              <w:rPr>
                <w:sz w:val="22"/>
                <w:szCs w:val="22"/>
              </w:rPr>
            </w:pPr>
            <w:r>
              <w:rPr>
                <w:sz w:val="22"/>
                <w:szCs w:val="22"/>
              </w:rPr>
              <w:t>4,761.00</w:t>
            </w:r>
          </w:p>
        </w:tc>
      </w:tr>
      <w:tr w:rsidR="003D71B3" w14:paraId="6ACEAB5E" w14:textId="77777777" w:rsidTr="003D71B3">
        <w:tc>
          <w:tcPr>
            <w:tcW w:w="1647" w:type="pct"/>
          </w:tcPr>
          <w:p w14:paraId="34C5B550" w14:textId="77777777" w:rsidR="003D71B3" w:rsidRDefault="00A03537" w:rsidP="007C22D6">
            <w:pPr>
              <w:pStyle w:val="NoSpacing"/>
              <w:rPr>
                <w:sz w:val="22"/>
                <w:szCs w:val="22"/>
              </w:rPr>
            </w:pPr>
            <w:r>
              <w:rPr>
                <w:sz w:val="22"/>
                <w:szCs w:val="22"/>
              </w:rPr>
              <w:t>7120</w:t>
            </w:r>
          </w:p>
        </w:tc>
        <w:tc>
          <w:tcPr>
            <w:tcW w:w="2505" w:type="pct"/>
          </w:tcPr>
          <w:p w14:paraId="1FC99881" w14:textId="77777777" w:rsidR="003D71B3" w:rsidRDefault="00A03537" w:rsidP="007C22D6">
            <w:pPr>
              <w:pStyle w:val="NoSpacing"/>
              <w:rPr>
                <w:sz w:val="22"/>
                <w:szCs w:val="22"/>
              </w:rPr>
            </w:pPr>
            <w:r>
              <w:rPr>
                <w:sz w:val="22"/>
                <w:szCs w:val="22"/>
              </w:rPr>
              <w:t>Maintenance of Equipment</w:t>
            </w:r>
          </w:p>
        </w:tc>
        <w:tc>
          <w:tcPr>
            <w:tcW w:w="848" w:type="pct"/>
          </w:tcPr>
          <w:p w14:paraId="13EC498F" w14:textId="77777777" w:rsidR="003D71B3" w:rsidRDefault="00A03537" w:rsidP="007C22D6">
            <w:pPr>
              <w:pStyle w:val="NoSpacing"/>
              <w:jc w:val="right"/>
              <w:rPr>
                <w:sz w:val="22"/>
                <w:szCs w:val="22"/>
              </w:rPr>
            </w:pPr>
            <w:r>
              <w:rPr>
                <w:sz w:val="22"/>
                <w:szCs w:val="22"/>
              </w:rPr>
              <w:t>4,373.10</w:t>
            </w:r>
          </w:p>
        </w:tc>
      </w:tr>
      <w:tr w:rsidR="003D71B3" w14:paraId="69978F30" w14:textId="77777777" w:rsidTr="003D71B3">
        <w:tc>
          <w:tcPr>
            <w:tcW w:w="1647" w:type="pct"/>
          </w:tcPr>
          <w:p w14:paraId="15912CBD" w14:textId="77777777" w:rsidR="003D71B3" w:rsidRDefault="00A03537" w:rsidP="007C22D6">
            <w:pPr>
              <w:pStyle w:val="NoSpacing"/>
              <w:rPr>
                <w:sz w:val="22"/>
                <w:szCs w:val="22"/>
              </w:rPr>
            </w:pPr>
            <w:r>
              <w:rPr>
                <w:sz w:val="22"/>
                <w:szCs w:val="22"/>
              </w:rPr>
              <w:t>7160</w:t>
            </w:r>
          </w:p>
        </w:tc>
        <w:tc>
          <w:tcPr>
            <w:tcW w:w="2505" w:type="pct"/>
          </w:tcPr>
          <w:p w14:paraId="7D6DFE3C" w14:textId="77777777" w:rsidR="003D71B3" w:rsidRDefault="00A03537" w:rsidP="007C22D6">
            <w:pPr>
              <w:pStyle w:val="NoSpacing"/>
              <w:rPr>
                <w:sz w:val="22"/>
                <w:szCs w:val="22"/>
              </w:rPr>
            </w:pPr>
            <w:r>
              <w:rPr>
                <w:sz w:val="22"/>
                <w:szCs w:val="22"/>
              </w:rPr>
              <w:t>Office Expense</w:t>
            </w:r>
          </w:p>
        </w:tc>
        <w:tc>
          <w:tcPr>
            <w:tcW w:w="848" w:type="pct"/>
          </w:tcPr>
          <w:p w14:paraId="7FBF511C" w14:textId="77777777" w:rsidR="003D71B3" w:rsidRDefault="00A03537" w:rsidP="007C22D6">
            <w:pPr>
              <w:pStyle w:val="NoSpacing"/>
              <w:jc w:val="right"/>
              <w:rPr>
                <w:sz w:val="22"/>
                <w:szCs w:val="22"/>
              </w:rPr>
            </w:pPr>
            <w:r>
              <w:rPr>
                <w:sz w:val="22"/>
                <w:szCs w:val="22"/>
              </w:rPr>
              <w:t>0</w:t>
            </w:r>
          </w:p>
        </w:tc>
      </w:tr>
      <w:tr w:rsidR="003D71B3" w14:paraId="5DD96463" w14:textId="77777777" w:rsidTr="003D71B3">
        <w:tc>
          <w:tcPr>
            <w:tcW w:w="1647" w:type="pct"/>
          </w:tcPr>
          <w:p w14:paraId="765D138E" w14:textId="77777777" w:rsidR="003D71B3" w:rsidRDefault="00A03537" w:rsidP="007C22D6">
            <w:pPr>
              <w:pStyle w:val="NoSpacing"/>
              <w:rPr>
                <w:sz w:val="22"/>
                <w:szCs w:val="22"/>
              </w:rPr>
            </w:pPr>
            <w:r>
              <w:rPr>
                <w:sz w:val="22"/>
                <w:szCs w:val="22"/>
              </w:rPr>
              <w:t>7230</w:t>
            </w:r>
          </w:p>
        </w:tc>
        <w:tc>
          <w:tcPr>
            <w:tcW w:w="2505" w:type="pct"/>
          </w:tcPr>
          <w:p w14:paraId="6BC416BC" w14:textId="77777777" w:rsidR="003D71B3" w:rsidRDefault="00A03537" w:rsidP="00A03537">
            <w:pPr>
              <w:pStyle w:val="NoSpacing"/>
              <w:rPr>
                <w:sz w:val="22"/>
                <w:szCs w:val="22"/>
              </w:rPr>
            </w:pPr>
            <w:r>
              <w:rPr>
                <w:sz w:val="22"/>
                <w:szCs w:val="22"/>
              </w:rPr>
              <w:t>Special Departmental Expense</w:t>
            </w:r>
          </w:p>
        </w:tc>
        <w:tc>
          <w:tcPr>
            <w:tcW w:w="848" w:type="pct"/>
          </w:tcPr>
          <w:p w14:paraId="5CA916B7" w14:textId="77777777" w:rsidR="003D71B3" w:rsidRDefault="00A03537" w:rsidP="007C22D6">
            <w:pPr>
              <w:pStyle w:val="NoSpacing"/>
              <w:jc w:val="right"/>
              <w:rPr>
                <w:sz w:val="22"/>
                <w:szCs w:val="22"/>
              </w:rPr>
            </w:pPr>
            <w:r>
              <w:rPr>
                <w:sz w:val="22"/>
                <w:szCs w:val="22"/>
              </w:rPr>
              <w:t>138.66</w:t>
            </w:r>
          </w:p>
        </w:tc>
      </w:tr>
      <w:tr w:rsidR="003D71B3" w14:paraId="215D0572" w14:textId="77777777" w:rsidTr="003D71B3">
        <w:tc>
          <w:tcPr>
            <w:tcW w:w="1647" w:type="pct"/>
          </w:tcPr>
          <w:p w14:paraId="77ED181B" w14:textId="77777777" w:rsidR="003D71B3" w:rsidRDefault="00A03537" w:rsidP="007C22D6">
            <w:pPr>
              <w:pStyle w:val="NoSpacing"/>
              <w:rPr>
                <w:sz w:val="22"/>
                <w:szCs w:val="22"/>
              </w:rPr>
            </w:pPr>
            <w:r>
              <w:rPr>
                <w:sz w:val="22"/>
                <w:szCs w:val="22"/>
              </w:rPr>
              <w:t>7250</w:t>
            </w:r>
          </w:p>
        </w:tc>
        <w:tc>
          <w:tcPr>
            <w:tcW w:w="2505" w:type="pct"/>
          </w:tcPr>
          <w:p w14:paraId="5DC2C475" w14:textId="77777777" w:rsidR="003D71B3" w:rsidRDefault="00A03537" w:rsidP="007C22D6">
            <w:pPr>
              <w:pStyle w:val="NoSpacing"/>
              <w:rPr>
                <w:sz w:val="22"/>
                <w:szCs w:val="22"/>
              </w:rPr>
            </w:pPr>
            <w:r>
              <w:rPr>
                <w:sz w:val="22"/>
                <w:szCs w:val="22"/>
              </w:rPr>
              <w:t>Transportation and Travel</w:t>
            </w:r>
          </w:p>
        </w:tc>
        <w:tc>
          <w:tcPr>
            <w:tcW w:w="848" w:type="pct"/>
          </w:tcPr>
          <w:p w14:paraId="13F7B810" w14:textId="77777777" w:rsidR="003D71B3" w:rsidRDefault="00A03537" w:rsidP="007C22D6">
            <w:pPr>
              <w:pStyle w:val="NoSpacing"/>
              <w:jc w:val="right"/>
              <w:rPr>
                <w:sz w:val="22"/>
                <w:szCs w:val="22"/>
              </w:rPr>
            </w:pPr>
            <w:r>
              <w:rPr>
                <w:sz w:val="22"/>
                <w:szCs w:val="22"/>
              </w:rPr>
              <w:t>321.29</w:t>
            </w:r>
          </w:p>
        </w:tc>
      </w:tr>
      <w:tr w:rsidR="003D71B3" w14:paraId="778C6072" w14:textId="77777777" w:rsidTr="003D71B3">
        <w:tc>
          <w:tcPr>
            <w:tcW w:w="1647" w:type="pct"/>
          </w:tcPr>
          <w:p w14:paraId="08A6B2C5" w14:textId="77777777" w:rsidR="003D71B3" w:rsidRDefault="00A03537" w:rsidP="007C22D6">
            <w:pPr>
              <w:pStyle w:val="NoSpacing"/>
              <w:rPr>
                <w:sz w:val="22"/>
                <w:szCs w:val="22"/>
              </w:rPr>
            </w:pPr>
            <w:r>
              <w:rPr>
                <w:sz w:val="22"/>
                <w:szCs w:val="22"/>
              </w:rPr>
              <w:t>7260</w:t>
            </w:r>
          </w:p>
        </w:tc>
        <w:tc>
          <w:tcPr>
            <w:tcW w:w="2505" w:type="pct"/>
          </w:tcPr>
          <w:p w14:paraId="7E24E68F" w14:textId="77777777" w:rsidR="003D71B3" w:rsidRDefault="00A03537" w:rsidP="007C22D6">
            <w:pPr>
              <w:pStyle w:val="NoSpacing"/>
              <w:rPr>
                <w:sz w:val="22"/>
                <w:szCs w:val="22"/>
              </w:rPr>
            </w:pPr>
            <w:r>
              <w:rPr>
                <w:sz w:val="22"/>
                <w:szCs w:val="22"/>
              </w:rPr>
              <w:t>Utilities</w:t>
            </w:r>
          </w:p>
        </w:tc>
        <w:tc>
          <w:tcPr>
            <w:tcW w:w="848" w:type="pct"/>
          </w:tcPr>
          <w:p w14:paraId="68AE0896" w14:textId="77777777" w:rsidR="003D71B3" w:rsidRDefault="00A03537" w:rsidP="007C22D6">
            <w:pPr>
              <w:pStyle w:val="NoSpacing"/>
              <w:jc w:val="right"/>
              <w:rPr>
                <w:sz w:val="22"/>
                <w:szCs w:val="22"/>
              </w:rPr>
            </w:pPr>
            <w:r>
              <w:rPr>
                <w:sz w:val="22"/>
                <w:szCs w:val="22"/>
              </w:rPr>
              <w:t>2,372.81</w:t>
            </w:r>
          </w:p>
        </w:tc>
      </w:tr>
      <w:tr w:rsidR="00A03537" w14:paraId="4E0D42F3" w14:textId="77777777" w:rsidTr="003D71B3">
        <w:tc>
          <w:tcPr>
            <w:tcW w:w="1647" w:type="pct"/>
          </w:tcPr>
          <w:p w14:paraId="5F5CDC37" w14:textId="77777777" w:rsidR="00A03537" w:rsidRPr="00A03537" w:rsidRDefault="00A03537" w:rsidP="007C22D6">
            <w:pPr>
              <w:pStyle w:val="NoSpacing"/>
              <w:rPr>
                <w:b/>
                <w:sz w:val="22"/>
                <w:szCs w:val="22"/>
              </w:rPr>
            </w:pPr>
            <w:r w:rsidRPr="00A03537">
              <w:rPr>
                <w:b/>
                <w:sz w:val="22"/>
                <w:szCs w:val="22"/>
              </w:rPr>
              <w:t>TOTAL EXPENSES</w:t>
            </w:r>
          </w:p>
        </w:tc>
        <w:tc>
          <w:tcPr>
            <w:tcW w:w="2505" w:type="pct"/>
          </w:tcPr>
          <w:p w14:paraId="08790BEA" w14:textId="77777777" w:rsidR="00A03537" w:rsidRDefault="00A03537" w:rsidP="007C22D6">
            <w:pPr>
              <w:pStyle w:val="NoSpacing"/>
              <w:rPr>
                <w:sz w:val="22"/>
                <w:szCs w:val="22"/>
              </w:rPr>
            </w:pPr>
          </w:p>
        </w:tc>
        <w:tc>
          <w:tcPr>
            <w:tcW w:w="848" w:type="pct"/>
          </w:tcPr>
          <w:p w14:paraId="26CAD2FF" w14:textId="77777777" w:rsidR="00A03537" w:rsidRPr="00A03537" w:rsidRDefault="00A03537" w:rsidP="007C22D6">
            <w:pPr>
              <w:pStyle w:val="NoSpacing"/>
              <w:jc w:val="right"/>
              <w:rPr>
                <w:b/>
                <w:sz w:val="22"/>
                <w:szCs w:val="22"/>
              </w:rPr>
            </w:pPr>
            <w:r w:rsidRPr="00A03537">
              <w:rPr>
                <w:b/>
                <w:sz w:val="22"/>
                <w:szCs w:val="22"/>
              </w:rPr>
              <w:t>14,985.65</w:t>
            </w:r>
          </w:p>
        </w:tc>
      </w:tr>
    </w:tbl>
    <w:p w14:paraId="6DCE3499" w14:textId="77777777" w:rsidR="006A5F40" w:rsidRPr="002E5270" w:rsidRDefault="006A5F40" w:rsidP="006A5F40">
      <w:pPr>
        <w:tabs>
          <w:tab w:val="decimal" w:pos="4140"/>
        </w:tabs>
        <w:rPr>
          <w:sz w:val="22"/>
          <w:szCs w:val="22"/>
        </w:rPr>
      </w:pPr>
    </w:p>
    <w:p w14:paraId="1AC4C6FF" w14:textId="77777777" w:rsidR="003D3745" w:rsidRDefault="00A03537" w:rsidP="00A03537">
      <w:pPr>
        <w:pStyle w:val="NoSpacing"/>
      </w:pPr>
      <w:r>
        <w:rPr>
          <w:sz w:val="22"/>
          <w:szCs w:val="22"/>
        </w:rPr>
        <w:t>The Fund Balance Available is $8,810.12.</w:t>
      </w:r>
      <w:r w:rsidR="00340EB2" w:rsidRPr="00340EB2">
        <w:rPr>
          <w:rStyle w:val="FootnoteReference"/>
          <w:b/>
          <w:sz w:val="22"/>
          <w:szCs w:val="22"/>
        </w:rPr>
        <w:t xml:space="preserve"> </w:t>
      </w:r>
      <w:r w:rsidR="00340EB2" w:rsidRPr="00D0699E">
        <w:rPr>
          <w:rStyle w:val="FootnoteReference"/>
          <w:b/>
          <w:sz w:val="22"/>
          <w:szCs w:val="22"/>
        </w:rPr>
        <w:footnoteReference w:id="37"/>
      </w:r>
      <w:r>
        <w:rPr>
          <w:sz w:val="22"/>
          <w:szCs w:val="22"/>
        </w:rPr>
        <w:t xml:space="preserve"> </w:t>
      </w:r>
      <w:r w:rsidR="003D3745">
        <w:br w:type="page"/>
      </w:r>
    </w:p>
    <w:p w14:paraId="0A12F065" w14:textId="57680C63" w:rsidR="00B52587" w:rsidRPr="001D2B9F" w:rsidRDefault="00E02EF3" w:rsidP="001D2B9F">
      <w:pPr>
        <w:pStyle w:val="NoSpacing"/>
        <w:rPr>
          <w:b/>
          <w:i/>
          <w:sz w:val="22"/>
          <w:szCs w:val="22"/>
        </w:rPr>
      </w:pPr>
      <w:r>
        <w:rPr>
          <w:b/>
          <w:i/>
          <w:sz w:val="22"/>
          <w:szCs w:val="22"/>
        </w:rPr>
        <w:lastRenderedPageBreak/>
        <w:t>7</w:t>
      </w:r>
      <w:r w:rsidR="00B52587" w:rsidRPr="001D2B9F">
        <w:rPr>
          <w:b/>
          <w:i/>
          <w:sz w:val="22"/>
          <w:szCs w:val="22"/>
        </w:rPr>
        <w:t>.3</w:t>
      </w:r>
      <w:r w:rsidR="00B52587" w:rsidRPr="001D2B9F">
        <w:rPr>
          <w:b/>
          <w:i/>
          <w:sz w:val="22"/>
          <w:szCs w:val="22"/>
        </w:rPr>
        <w:tab/>
      </w:r>
      <w:r w:rsidR="004E4019">
        <w:rPr>
          <w:b/>
          <w:i/>
          <w:sz w:val="22"/>
          <w:u w:val="single"/>
        </w:rPr>
        <w:t xml:space="preserve">Canby </w:t>
      </w:r>
      <w:r w:rsidR="004E4019" w:rsidRPr="00F4161B">
        <w:rPr>
          <w:b/>
          <w:i/>
          <w:sz w:val="22"/>
          <w:u w:val="single"/>
        </w:rPr>
        <w:t>Fire Protection District</w:t>
      </w:r>
      <w:r w:rsidR="00B52587" w:rsidRPr="00227C66">
        <w:rPr>
          <w:b/>
          <w:i/>
          <w:sz w:val="22"/>
          <w:szCs w:val="22"/>
          <w:u w:val="single"/>
        </w:rPr>
        <w:t xml:space="preserve"> MSR Determinations</w:t>
      </w:r>
    </w:p>
    <w:p w14:paraId="139CF84F" w14:textId="77777777" w:rsidR="00B52587" w:rsidRPr="00F1355B" w:rsidRDefault="00B52587" w:rsidP="001D2B9F">
      <w:pPr>
        <w:pStyle w:val="NoSpacing"/>
        <w:rPr>
          <w:sz w:val="22"/>
          <w:szCs w:val="22"/>
        </w:rPr>
      </w:pPr>
    </w:p>
    <w:p w14:paraId="07EEA939" w14:textId="77777777" w:rsidR="00F1355B" w:rsidRDefault="00F1355B" w:rsidP="00F1355B">
      <w:pPr>
        <w:pStyle w:val="NoSpacing"/>
        <w:rPr>
          <w:sz w:val="22"/>
          <w:szCs w:val="22"/>
        </w:rPr>
      </w:pPr>
      <w:r>
        <w:rPr>
          <w:sz w:val="22"/>
          <w:szCs w:val="22"/>
        </w:rPr>
        <w:t>MSR-1)</w:t>
      </w:r>
      <w:r>
        <w:rPr>
          <w:sz w:val="22"/>
          <w:szCs w:val="22"/>
        </w:rPr>
        <w:tab/>
        <w:t>Development in Canby is limited by the lack of sewer and water systems. Planning, Zoning, and Building Permits are managed by the County of Modoc. The District should maintain communication with the Modoc County Planning Department regarding these matters.</w:t>
      </w:r>
    </w:p>
    <w:p w14:paraId="69DE9DDC" w14:textId="77777777" w:rsidR="00F1355B" w:rsidRDefault="00F1355B" w:rsidP="00F1355B">
      <w:pPr>
        <w:pStyle w:val="NoSpacing"/>
        <w:rPr>
          <w:sz w:val="22"/>
          <w:szCs w:val="22"/>
        </w:rPr>
      </w:pPr>
    </w:p>
    <w:p w14:paraId="1C5AFCEE" w14:textId="5A59445B" w:rsidR="00F1355B" w:rsidRDefault="00F1355B" w:rsidP="00F1355B">
      <w:pPr>
        <w:pStyle w:val="NoSpacing"/>
        <w:rPr>
          <w:sz w:val="22"/>
          <w:szCs w:val="22"/>
        </w:rPr>
      </w:pPr>
      <w:r>
        <w:rPr>
          <w:sz w:val="22"/>
          <w:szCs w:val="22"/>
        </w:rPr>
        <w:t>MSR-2)</w:t>
      </w:r>
      <w:r>
        <w:rPr>
          <w:sz w:val="22"/>
          <w:szCs w:val="22"/>
        </w:rPr>
        <w:tab/>
        <w:t xml:space="preserve">There is no specific information on Canby to determine if it is a Disadvantaged Unincorporated Community (DUC). </w:t>
      </w:r>
      <w:r w:rsidR="001369B5">
        <w:rPr>
          <w:sz w:val="22"/>
          <w:szCs w:val="22"/>
        </w:rPr>
        <w:t xml:space="preserve">However, based on a  median household income of $19,615 data as stated  in the 2010 Census, this area is lower than the 80% of the statewide median household income of $57,708.  </w:t>
      </w:r>
      <w:r>
        <w:rPr>
          <w:sz w:val="22"/>
          <w:szCs w:val="22"/>
        </w:rPr>
        <w:t xml:space="preserve">Since the City of Alturas is 17 miles away this would preclude annexation. </w:t>
      </w:r>
    </w:p>
    <w:p w14:paraId="69A60189" w14:textId="77777777" w:rsidR="00F1355B" w:rsidRDefault="00F1355B" w:rsidP="00F1355B">
      <w:pPr>
        <w:pStyle w:val="NoSpacing"/>
        <w:rPr>
          <w:sz w:val="22"/>
          <w:szCs w:val="22"/>
        </w:rPr>
      </w:pPr>
    </w:p>
    <w:p w14:paraId="2095E520" w14:textId="77777777" w:rsidR="00F1355B" w:rsidRDefault="00F1355B" w:rsidP="00F1355B">
      <w:pPr>
        <w:pStyle w:val="NoSpacing"/>
        <w:rPr>
          <w:sz w:val="22"/>
          <w:szCs w:val="22"/>
        </w:rPr>
      </w:pPr>
      <w:r>
        <w:rPr>
          <w:sz w:val="22"/>
          <w:szCs w:val="22"/>
        </w:rPr>
        <w:t>MSR-3)</w:t>
      </w:r>
      <w:r>
        <w:rPr>
          <w:sz w:val="22"/>
          <w:szCs w:val="22"/>
        </w:rPr>
        <w:tab/>
        <w:t>There is fire-fighting equipment and volunteers in Canby. Training and working with other fire districts should be a high priority.</w:t>
      </w:r>
    </w:p>
    <w:p w14:paraId="3183B5DF" w14:textId="77777777" w:rsidR="00F1355B" w:rsidRDefault="00F1355B" w:rsidP="00F1355B">
      <w:pPr>
        <w:pStyle w:val="NoSpacing"/>
        <w:rPr>
          <w:sz w:val="22"/>
          <w:szCs w:val="22"/>
        </w:rPr>
      </w:pPr>
    </w:p>
    <w:p w14:paraId="24E4FD29" w14:textId="77777777" w:rsidR="00F1355B" w:rsidRDefault="00F1355B" w:rsidP="00F1355B">
      <w:pPr>
        <w:pStyle w:val="NoSpacing"/>
        <w:rPr>
          <w:sz w:val="22"/>
          <w:szCs w:val="22"/>
        </w:rPr>
      </w:pPr>
      <w:r>
        <w:rPr>
          <w:sz w:val="22"/>
          <w:szCs w:val="22"/>
        </w:rPr>
        <w:t>MSR-4)</w:t>
      </w:r>
      <w:r>
        <w:rPr>
          <w:sz w:val="22"/>
          <w:szCs w:val="22"/>
        </w:rPr>
        <w:tab/>
      </w:r>
      <w:r w:rsidR="003D71B3">
        <w:rPr>
          <w:sz w:val="22"/>
          <w:szCs w:val="22"/>
        </w:rPr>
        <w:t>Canby FPD has some tax revenue to work with.</w:t>
      </w:r>
    </w:p>
    <w:p w14:paraId="7FD0DCDE" w14:textId="77777777" w:rsidR="00F1355B" w:rsidRDefault="00F1355B" w:rsidP="00F1355B">
      <w:pPr>
        <w:pStyle w:val="NoSpacing"/>
        <w:rPr>
          <w:sz w:val="22"/>
          <w:szCs w:val="22"/>
        </w:rPr>
      </w:pPr>
    </w:p>
    <w:p w14:paraId="0AB61BB9" w14:textId="77777777" w:rsidR="00F1355B" w:rsidRDefault="00F1355B" w:rsidP="00F1355B">
      <w:pPr>
        <w:pStyle w:val="NoSpacing"/>
        <w:rPr>
          <w:sz w:val="22"/>
          <w:szCs w:val="22"/>
        </w:rPr>
      </w:pPr>
      <w:r>
        <w:rPr>
          <w:sz w:val="22"/>
          <w:szCs w:val="22"/>
        </w:rPr>
        <w:t>MSR-5)</w:t>
      </w:r>
      <w:r>
        <w:rPr>
          <w:sz w:val="22"/>
          <w:szCs w:val="22"/>
        </w:rPr>
        <w:tab/>
        <w:t>The Canby FPD does participate in the Fire Chiefs Association. It might be appropriate in the future for the District to merge with another Fire Protection District such as the Alturas Rural FPD provided that the fire station in Canby could be maintained.</w:t>
      </w:r>
    </w:p>
    <w:p w14:paraId="0752516A" w14:textId="77777777" w:rsidR="00F1355B" w:rsidRDefault="00F1355B" w:rsidP="00F1355B">
      <w:pPr>
        <w:pStyle w:val="NoSpacing"/>
        <w:rPr>
          <w:sz w:val="22"/>
          <w:szCs w:val="22"/>
        </w:rPr>
      </w:pPr>
    </w:p>
    <w:p w14:paraId="7C0A14BD" w14:textId="77777777" w:rsidR="00F1355B" w:rsidRDefault="00F1355B" w:rsidP="00F1355B">
      <w:pPr>
        <w:pStyle w:val="NoSpacing"/>
        <w:rPr>
          <w:sz w:val="22"/>
          <w:szCs w:val="22"/>
        </w:rPr>
      </w:pPr>
      <w:r>
        <w:rPr>
          <w:sz w:val="22"/>
          <w:szCs w:val="22"/>
        </w:rPr>
        <w:t>MAE-6)</w:t>
      </w:r>
      <w:r>
        <w:rPr>
          <w:sz w:val="22"/>
          <w:szCs w:val="22"/>
        </w:rPr>
        <w:tab/>
        <w:t xml:space="preserve">Even though everyone associated with the Canby Fire Protection District is a volunteer there is still a need to comply with State Law and to provide information about the District administration to the public. </w:t>
      </w:r>
      <w:r w:rsidR="009F7B7D">
        <w:rPr>
          <w:sz w:val="22"/>
          <w:szCs w:val="22"/>
        </w:rPr>
        <w:t>Use of a website or a page on the County of Modoc website would be most helpful.</w:t>
      </w:r>
    </w:p>
    <w:p w14:paraId="29CA9092" w14:textId="77777777" w:rsidR="00000D8C" w:rsidRDefault="00000D8C" w:rsidP="00F1355B">
      <w:pPr>
        <w:pStyle w:val="NoSpacing"/>
      </w:pPr>
    </w:p>
    <w:p w14:paraId="5B18F8E5" w14:textId="7717C01D" w:rsidR="00FB39CF" w:rsidRDefault="00E02EF3" w:rsidP="001D2B9F">
      <w:pPr>
        <w:pStyle w:val="NoSpacing"/>
        <w:rPr>
          <w:b/>
          <w:i/>
          <w:sz w:val="22"/>
          <w:szCs w:val="22"/>
        </w:rPr>
      </w:pPr>
      <w:r>
        <w:rPr>
          <w:b/>
          <w:i/>
          <w:sz w:val="22"/>
          <w:szCs w:val="22"/>
        </w:rPr>
        <w:t>7</w:t>
      </w:r>
      <w:r w:rsidR="00B52587" w:rsidRPr="001D2B9F">
        <w:rPr>
          <w:b/>
          <w:i/>
          <w:sz w:val="22"/>
          <w:szCs w:val="22"/>
        </w:rPr>
        <w:t>.4</w:t>
      </w:r>
      <w:r w:rsidR="00B52587" w:rsidRPr="001D2B9F">
        <w:rPr>
          <w:b/>
          <w:i/>
          <w:sz w:val="22"/>
          <w:szCs w:val="22"/>
        </w:rPr>
        <w:tab/>
      </w:r>
      <w:r w:rsidR="004E4019">
        <w:rPr>
          <w:b/>
          <w:i/>
          <w:sz w:val="22"/>
          <w:u w:val="single"/>
        </w:rPr>
        <w:t xml:space="preserve">Canby </w:t>
      </w:r>
      <w:r w:rsidR="004E4019" w:rsidRPr="00F4161B">
        <w:rPr>
          <w:b/>
          <w:i/>
          <w:sz w:val="22"/>
          <w:u w:val="single"/>
        </w:rPr>
        <w:t>Fire Protection District</w:t>
      </w:r>
      <w:r w:rsidR="00B52587" w:rsidRPr="00227C66">
        <w:rPr>
          <w:b/>
          <w:i/>
          <w:sz w:val="22"/>
          <w:szCs w:val="22"/>
          <w:u w:val="single"/>
        </w:rPr>
        <w:t xml:space="preserve"> SOI Determinations</w:t>
      </w:r>
      <w:r w:rsidR="00B52587" w:rsidRPr="001D2B9F">
        <w:rPr>
          <w:b/>
          <w:i/>
          <w:sz w:val="22"/>
          <w:szCs w:val="22"/>
        </w:rPr>
        <w:t xml:space="preserve"> </w:t>
      </w:r>
    </w:p>
    <w:p w14:paraId="68114A72" w14:textId="77777777" w:rsidR="00FB39CF" w:rsidRDefault="00FB39CF" w:rsidP="001D2B9F">
      <w:pPr>
        <w:pStyle w:val="NoSpacing"/>
        <w:rPr>
          <w:b/>
          <w:i/>
          <w:sz w:val="22"/>
          <w:szCs w:val="22"/>
        </w:rPr>
      </w:pPr>
    </w:p>
    <w:p w14:paraId="7A61EEC6" w14:textId="77777777" w:rsidR="00FB39CF" w:rsidRDefault="00FB39CF" w:rsidP="001D2B9F">
      <w:pPr>
        <w:pStyle w:val="NoSpacing"/>
        <w:rPr>
          <w:sz w:val="22"/>
          <w:szCs w:val="22"/>
        </w:rPr>
      </w:pPr>
      <w:r>
        <w:rPr>
          <w:sz w:val="22"/>
          <w:szCs w:val="22"/>
        </w:rPr>
        <w:t>The recommendation for the Canby Fire Protection District is that the Sphere of Influence remain the same as the District Boundary. The SOI Determinations are as follows:</w:t>
      </w:r>
    </w:p>
    <w:p w14:paraId="1A120955" w14:textId="77777777" w:rsidR="00FB39CF" w:rsidRDefault="00FB39CF" w:rsidP="001D2B9F">
      <w:pPr>
        <w:pStyle w:val="NoSpacing"/>
        <w:rPr>
          <w:sz w:val="22"/>
          <w:szCs w:val="22"/>
        </w:rPr>
      </w:pPr>
    </w:p>
    <w:p w14:paraId="40FCCED5" w14:textId="77777777" w:rsidR="00E333E3" w:rsidRDefault="00FB39CF" w:rsidP="001D2B9F">
      <w:pPr>
        <w:pStyle w:val="NoSpacing"/>
        <w:rPr>
          <w:sz w:val="22"/>
          <w:szCs w:val="22"/>
        </w:rPr>
      </w:pPr>
      <w:r>
        <w:rPr>
          <w:sz w:val="22"/>
          <w:szCs w:val="22"/>
        </w:rPr>
        <w:t>SOI-1]</w:t>
      </w:r>
      <w:r>
        <w:rPr>
          <w:sz w:val="22"/>
          <w:szCs w:val="22"/>
        </w:rPr>
        <w:tab/>
      </w:r>
      <w:r>
        <w:rPr>
          <w:sz w:val="22"/>
          <w:szCs w:val="22"/>
        </w:rPr>
        <w:tab/>
      </w:r>
      <w:r w:rsidR="00E333E3">
        <w:rPr>
          <w:sz w:val="22"/>
          <w:szCs w:val="22"/>
        </w:rPr>
        <w:t>No additional land is expected to be annexed to the Canby Fire Protection District.</w:t>
      </w:r>
    </w:p>
    <w:p w14:paraId="3D9789C3" w14:textId="77777777" w:rsidR="00E333E3" w:rsidRDefault="00E333E3" w:rsidP="001D2B9F">
      <w:pPr>
        <w:pStyle w:val="NoSpacing"/>
        <w:rPr>
          <w:sz w:val="22"/>
          <w:szCs w:val="22"/>
        </w:rPr>
      </w:pPr>
    </w:p>
    <w:p w14:paraId="798CC325" w14:textId="77777777" w:rsidR="00E333E3" w:rsidRDefault="00E333E3" w:rsidP="001D2B9F">
      <w:pPr>
        <w:pStyle w:val="NoSpacing"/>
        <w:rPr>
          <w:sz w:val="22"/>
          <w:szCs w:val="22"/>
        </w:rPr>
      </w:pPr>
      <w:r>
        <w:rPr>
          <w:sz w:val="22"/>
          <w:szCs w:val="22"/>
        </w:rPr>
        <w:t>SOI-2]</w:t>
      </w:r>
      <w:r>
        <w:rPr>
          <w:sz w:val="22"/>
          <w:szCs w:val="22"/>
        </w:rPr>
        <w:tab/>
      </w:r>
      <w:r>
        <w:rPr>
          <w:sz w:val="22"/>
          <w:szCs w:val="22"/>
        </w:rPr>
        <w:tab/>
        <w:t>The need for fire protection for the Canby FPD will continue into the future so the service should be maintained. If it is too difficult to maintain the District combining with another district such as Alturas Rural FPD should be considered.</w:t>
      </w:r>
    </w:p>
    <w:p w14:paraId="28276352" w14:textId="77777777" w:rsidR="00E333E3" w:rsidRDefault="00E333E3" w:rsidP="001D2B9F">
      <w:pPr>
        <w:pStyle w:val="NoSpacing"/>
        <w:rPr>
          <w:sz w:val="22"/>
          <w:szCs w:val="22"/>
        </w:rPr>
      </w:pPr>
    </w:p>
    <w:p w14:paraId="0A1A0474" w14:textId="77777777" w:rsidR="000820A1" w:rsidRDefault="00E333E3" w:rsidP="001D2B9F">
      <w:pPr>
        <w:pStyle w:val="NoSpacing"/>
        <w:rPr>
          <w:sz w:val="22"/>
          <w:szCs w:val="22"/>
        </w:rPr>
      </w:pPr>
      <w:r>
        <w:rPr>
          <w:sz w:val="22"/>
          <w:szCs w:val="22"/>
        </w:rPr>
        <w:t>SOI-3]</w:t>
      </w:r>
      <w:r>
        <w:rPr>
          <w:sz w:val="22"/>
          <w:szCs w:val="22"/>
        </w:rPr>
        <w:tab/>
      </w:r>
      <w:r w:rsidR="000820A1">
        <w:rPr>
          <w:sz w:val="22"/>
          <w:szCs w:val="22"/>
        </w:rPr>
        <w:tab/>
        <w:t>Fire Protection services are adequate for a rural area and will need to be maintained in the future. Efficient use of personnel and funds will be required as well as coordination and cooperation with other fire protection districts.</w:t>
      </w:r>
    </w:p>
    <w:p w14:paraId="23298A71" w14:textId="77777777" w:rsidR="000820A1" w:rsidRDefault="000820A1" w:rsidP="001D2B9F">
      <w:pPr>
        <w:pStyle w:val="NoSpacing"/>
        <w:rPr>
          <w:sz w:val="22"/>
          <w:szCs w:val="22"/>
        </w:rPr>
      </w:pPr>
    </w:p>
    <w:p w14:paraId="0BB0E2A7" w14:textId="77777777" w:rsidR="000820A1" w:rsidRDefault="000820A1" w:rsidP="001D2B9F">
      <w:pPr>
        <w:pStyle w:val="NoSpacing"/>
        <w:rPr>
          <w:sz w:val="22"/>
          <w:szCs w:val="22"/>
        </w:rPr>
      </w:pPr>
      <w:r>
        <w:rPr>
          <w:sz w:val="22"/>
          <w:szCs w:val="22"/>
        </w:rPr>
        <w:t>SOI-4]</w:t>
      </w:r>
      <w:r>
        <w:rPr>
          <w:sz w:val="22"/>
          <w:szCs w:val="22"/>
        </w:rPr>
        <w:tab/>
      </w:r>
      <w:r>
        <w:rPr>
          <w:sz w:val="22"/>
          <w:szCs w:val="22"/>
        </w:rPr>
        <w:tab/>
        <w:t xml:space="preserve">Canby is not a totally self-sufficient community and depends on Alturas for additional services and medical facilities. </w:t>
      </w:r>
    </w:p>
    <w:p w14:paraId="1BF3CCBA" w14:textId="77777777" w:rsidR="000820A1" w:rsidRDefault="000820A1" w:rsidP="001D2B9F">
      <w:pPr>
        <w:pStyle w:val="NoSpacing"/>
        <w:rPr>
          <w:sz w:val="22"/>
          <w:szCs w:val="22"/>
        </w:rPr>
      </w:pPr>
    </w:p>
    <w:p w14:paraId="7301CDEA" w14:textId="38AA5C0E" w:rsidR="00192030" w:rsidRPr="001D2B9F" w:rsidRDefault="000820A1" w:rsidP="001D2B9F">
      <w:pPr>
        <w:pStyle w:val="NoSpacing"/>
        <w:rPr>
          <w:b/>
          <w:i/>
          <w:sz w:val="22"/>
          <w:szCs w:val="22"/>
        </w:rPr>
      </w:pPr>
      <w:r>
        <w:rPr>
          <w:sz w:val="22"/>
          <w:szCs w:val="22"/>
        </w:rPr>
        <w:lastRenderedPageBreak/>
        <w:t>SOI-5]</w:t>
      </w:r>
      <w:r>
        <w:rPr>
          <w:sz w:val="22"/>
          <w:szCs w:val="22"/>
        </w:rPr>
        <w:tab/>
      </w:r>
      <w:r>
        <w:rPr>
          <w:sz w:val="22"/>
          <w:szCs w:val="22"/>
        </w:rPr>
        <w:tab/>
        <w:t>There is no information to determine whether Canby is a DUC.</w:t>
      </w:r>
      <w:r w:rsidR="001369B5" w:rsidRPr="001369B5">
        <w:rPr>
          <w:sz w:val="22"/>
          <w:szCs w:val="22"/>
        </w:rPr>
        <w:t xml:space="preserve"> </w:t>
      </w:r>
      <w:r w:rsidR="001369B5">
        <w:rPr>
          <w:sz w:val="22"/>
          <w:szCs w:val="22"/>
        </w:rPr>
        <w:t xml:space="preserve">However, based on a  median household income of $19,615 data as stated  in the 2010 Census, this area is lower than the 80% of the statewide median household income of $57,708.  </w:t>
      </w:r>
      <w:r w:rsidR="00E333E3">
        <w:rPr>
          <w:sz w:val="22"/>
          <w:szCs w:val="22"/>
        </w:rPr>
        <w:tab/>
      </w:r>
      <w:r w:rsidR="00192030" w:rsidRPr="001D2B9F">
        <w:rPr>
          <w:b/>
          <w:i/>
          <w:sz w:val="22"/>
          <w:szCs w:val="22"/>
        </w:rPr>
        <w:br w:type="page"/>
      </w:r>
    </w:p>
    <w:p w14:paraId="27457BC0" w14:textId="4F19AEC1" w:rsidR="003E5798" w:rsidRPr="0035092E" w:rsidRDefault="00E02EF3" w:rsidP="003E5798">
      <w:pPr>
        <w:tabs>
          <w:tab w:val="left" w:pos="720"/>
          <w:tab w:val="left" w:pos="1440"/>
          <w:tab w:val="left" w:pos="2160"/>
          <w:tab w:val="right" w:pos="8640"/>
        </w:tabs>
        <w:ind w:left="720" w:hanging="720"/>
        <w:rPr>
          <w:b/>
          <w:i/>
          <w:sz w:val="22"/>
        </w:rPr>
      </w:pPr>
      <w:r>
        <w:rPr>
          <w:b/>
          <w:i/>
          <w:sz w:val="22"/>
        </w:rPr>
        <w:lastRenderedPageBreak/>
        <w:t>8</w:t>
      </w:r>
      <w:r w:rsidR="003E5798" w:rsidRPr="0035092E">
        <w:rPr>
          <w:b/>
          <w:i/>
          <w:sz w:val="22"/>
        </w:rPr>
        <w:tab/>
        <w:t>CEDARVILLE FIRE PROTECTION DISTRICT</w:t>
      </w:r>
      <w:r w:rsidR="003E5798" w:rsidRPr="0035092E">
        <w:rPr>
          <w:b/>
          <w:i/>
          <w:sz w:val="22"/>
        </w:rPr>
        <w:tab/>
      </w:r>
    </w:p>
    <w:p w14:paraId="2FA94466" w14:textId="77777777" w:rsidR="003E5798" w:rsidRDefault="003E5798" w:rsidP="003E5798">
      <w:pPr>
        <w:tabs>
          <w:tab w:val="left" w:pos="720"/>
          <w:tab w:val="left" w:pos="1440"/>
          <w:tab w:val="left" w:pos="2160"/>
          <w:tab w:val="right" w:pos="8640"/>
        </w:tabs>
        <w:rPr>
          <w:b/>
          <w:i/>
          <w:sz w:val="22"/>
        </w:rPr>
      </w:pPr>
    </w:p>
    <w:p w14:paraId="0BB1DA1F" w14:textId="0D8F4496" w:rsidR="002849BB" w:rsidRPr="002E5270" w:rsidRDefault="00E02EF3" w:rsidP="002849BB">
      <w:pPr>
        <w:ind w:left="720" w:hanging="720"/>
        <w:rPr>
          <w:rFonts w:eastAsia="Times"/>
          <w:b/>
          <w:i/>
          <w:sz w:val="22"/>
          <w:szCs w:val="22"/>
          <w:u w:val="single"/>
        </w:rPr>
      </w:pPr>
      <w:r>
        <w:rPr>
          <w:rFonts w:eastAsia="Times"/>
          <w:b/>
          <w:i/>
          <w:sz w:val="22"/>
          <w:szCs w:val="22"/>
        </w:rPr>
        <w:t>8</w:t>
      </w:r>
      <w:r w:rsidR="002849BB" w:rsidRPr="002E5270">
        <w:rPr>
          <w:rFonts w:eastAsia="Times"/>
          <w:b/>
          <w:i/>
          <w:sz w:val="22"/>
          <w:szCs w:val="22"/>
        </w:rPr>
        <w:t>.1</w:t>
      </w:r>
      <w:r w:rsidR="00F80193">
        <w:rPr>
          <w:rFonts w:eastAsia="Times"/>
          <w:b/>
          <w:i/>
          <w:sz w:val="22"/>
          <w:szCs w:val="22"/>
        </w:rPr>
        <w:tab/>
      </w:r>
      <w:r w:rsidR="00F80193" w:rsidRPr="00D3303E">
        <w:rPr>
          <w:rFonts w:eastAsia="Times"/>
          <w:b/>
          <w:i/>
          <w:sz w:val="22"/>
          <w:szCs w:val="22"/>
          <w:u w:val="single"/>
        </w:rPr>
        <w:t>Cedarville Background</w:t>
      </w:r>
      <w:r w:rsidR="002849BB" w:rsidRPr="002E5270">
        <w:rPr>
          <w:rFonts w:eastAsia="Times"/>
          <w:b/>
          <w:i/>
          <w:sz w:val="22"/>
          <w:szCs w:val="22"/>
        </w:rPr>
        <w:tab/>
      </w:r>
    </w:p>
    <w:p w14:paraId="41097B4D" w14:textId="77777777" w:rsidR="002849BB" w:rsidRPr="002E5270" w:rsidRDefault="002849BB" w:rsidP="002849BB">
      <w:pPr>
        <w:pStyle w:val="Footer"/>
        <w:ind w:left="720" w:hanging="720"/>
        <w:rPr>
          <w:rFonts w:eastAsia="Times"/>
          <w:b/>
          <w:i/>
          <w:sz w:val="22"/>
          <w:szCs w:val="22"/>
        </w:rPr>
      </w:pPr>
    </w:p>
    <w:p w14:paraId="23CC20FA" w14:textId="564F1927" w:rsidR="002849BB" w:rsidRPr="002E5270" w:rsidRDefault="00E02EF3" w:rsidP="002849BB">
      <w:pPr>
        <w:pStyle w:val="Footer"/>
        <w:ind w:left="720" w:hanging="720"/>
        <w:rPr>
          <w:rFonts w:eastAsia="Times"/>
          <w:b/>
          <w:i/>
          <w:sz w:val="22"/>
          <w:szCs w:val="22"/>
        </w:rPr>
      </w:pPr>
      <w:r>
        <w:rPr>
          <w:rFonts w:eastAsia="Times"/>
          <w:b/>
          <w:i/>
          <w:sz w:val="22"/>
          <w:szCs w:val="22"/>
        </w:rPr>
        <w:t>8</w:t>
      </w:r>
      <w:r w:rsidR="002849BB" w:rsidRPr="002E5270">
        <w:rPr>
          <w:rFonts w:eastAsia="Times"/>
          <w:b/>
          <w:i/>
          <w:sz w:val="22"/>
          <w:szCs w:val="22"/>
        </w:rPr>
        <w:t>.1.1</w:t>
      </w:r>
      <w:r w:rsidR="002849BB" w:rsidRPr="002E5270">
        <w:rPr>
          <w:rFonts w:eastAsia="Times"/>
          <w:b/>
          <w:i/>
          <w:sz w:val="22"/>
          <w:szCs w:val="22"/>
        </w:rPr>
        <w:tab/>
        <w:t>Cedarville Community</w:t>
      </w:r>
    </w:p>
    <w:p w14:paraId="6919CECA" w14:textId="77777777" w:rsidR="002849BB" w:rsidRPr="002E5270" w:rsidRDefault="002849BB" w:rsidP="002849BB">
      <w:pPr>
        <w:pStyle w:val="Footer"/>
        <w:ind w:left="720" w:hanging="720"/>
        <w:rPr>
          <w:rFonts w:eastAsia="Times"/>
          <w:b/>
          <w:i/>
          <w:sz w:val="22"/>
          <w:szCs w:val="22"/>
        </w:rPr>
      </w:pPr>
    </w:p>
    <w:p w14:paraId="1E1F0F86" w14:textId="77777777" w:rsidR="002849BB" w:rsidRPr="002E5270" w:rsidRDefault="002849BB" w:rsidP="002849BB">
      <w:pPr>
        <w:pStyle w:val="Footer"/>
        <w:jc w:val="both"/>
        <w:rPr>
          <w:rFonts w:eastAsia="Times"/>
          <w:sz w:val="22"/>
          <w:szCs w:val="22"/>
        </w:rPr>
      </w:pPr>
      <w:r w:rsidRPr="002E5270">
        <w:rPr>
          <w:rFonts w:eastAsia="Times"/>
          <w:sz w:val="22"/>
          <w:szCs w:val="22"/>
        </w:rPr>
        <w:t xml:space="preserve">The unincorporated community of Cedarville is located in the Surprise Valley area of Modoc County, approximately 257 miles north of Lake Tahoe on State Route 299. The Community is located on the western shore of Middle Alkali Lake and is in close proximity to the Warner Mountains and the Modoc National Forest.     </w:t>
      </w:r>
    </w:p>
    <w:p w14:paraId="28A34FFD" w14:textId="77777777" w:rsidR="002849BB" w:rsidRPr="0035092E" w:rsidRDefault="002849BB" w:rsidP="003E5798">
      <w:pPr>
        <w:tabs>
          <w:tab w:val="left" w:pos="720"/>
          <w:tab w:val="left" w:pos="1440"/>
          <w:tab w:val="left" w:pos="2160"/>
          <w:tab w:val="right" w:pos="8640"/>
        </w:tabs>
        <w:rPr>
          <w:b/>
          <w:i/>
          <w:sz w:val="22"/>
        </w:rPr>
      </w:pPr>
    </w:p>
    <w:p w14:paraId="1C405B41" w14:textId="099C74D7" w:rsidR="005335EC" w:rsidRPr="00D57B2C" w:rsidRDefault="00E02EF3" w:rsidP="005335EC">
      <w:pPr>
        <w:pStyle w:val="NoSpacing"/>
        <w:tabs>
          <w:tab w:val="left" w:pos="720"/>
        </w:tabs>
        <w:rPr>
          <w:rFonts w:eastAsia="Times"/>
          <w:b/>
          <w:i/>
          <w:sz w:val="22"/>
          <w:szCs w:val="22"/>
        </w:rPr>
      </w:pPr>
      <w:r>
        <w:rPr>
          <w:rFonts w:eastAsia="Times"/>
          <w:b/>
          <w:i/>
          <w:sz w:val="22"/>
          <w:szCs w:val="22"/>
        </w:rPr>
        <w:t>8</w:t>
      </w:r>
      <w:r w:rsidR="00F80193">
        <w:rPr>
          <w:rFonts w:eastAsia="Times"/>
          <w:b/>
          <w:i/>
          <w:sz w:val="22"/>
          <w:szCs w:val="22"/>
        </w:rPr>
        <w:t>.1.2</w:t>
      </w:r>
      <w:r w:rsidR="005335EC" w:rsidRPr="00D57B2C">
        <w:rPr>
          <w:rFonts w:eastAsia="Times"/>
          <w:b/>
          <w:i/>
          <w:sz w:val="22"/>
          <w:szCs w:val="22"/>
        </w:rPr>
        <w:tab/>
        <w:t>Cedarville Population</w:t>
      </w:r>
      <w:r w:rsidR="00B56C6E" w:rsidRPr="00D57B2C">
        <w:rPr>
          <w:rFonts w:eastAsia="Times"/>
          <w:b/>
          <w:i/>
          <w:sz w:val="22"/>
          <w:szCs w:val="22"/>
        </w:rPr>
        <w:t xml:space="preserve"> Data</w:t>
      </w:r>
    </w:p>
    <w:p w14:paraId="6BF984E2" w14:textId="77777777" w:rsidR="00E8378B" w:rsidRPr="0083571C" w:rsidRDefault="00E8378B" w:rsidP="0083571C">
      <w:pPr>
        <w:pStyle w:val="NoSpacing"/>
        <w:rPr>
          <w:sz w:val="22"/>
          <w:szCs w:val="22"/>
        </w:rPr>
      </w:pPr>
    </w:p>
    <w:p w14:paraId="5E6BBBC0" w14:textId="77777777" w:rsidR="00A53921" w:rsidRPr="003F0BE2" w:rsidRDefault="00A53921" w:rsidP="003F0BE2">
      <w:pPr>
        <w:pStyle w:val="NoSpacing"/>
        <w:rPr>
          <w:sz w:val="22"/>
          <w:szCs w:val="22"/>
          <w:lang w:val="en"/>
        </w:rPr>
      </w:pPr>
      <w:r w:rsidRPr="003F0BE2">
        <w:rPr>
          <w:sz w:val="22"/>
          <w:szCs w:val="22"/>
          <w:lang w:val="en"/>
        </w:rPr>
        <w:t xml:space="preserve">The </w:t>
      </w:r>
      <w:r w:rsidR="00CE73B8">
        <w:rPr>
          <w:sz w:val="22"/>
          <w:szCs w:val="22"/>
          <w:lang w:val="en"/>
        </w:rPr>
        <w:t>2010 US Census</w:t>
      </w:r>
      <w:r w:rsidRPr="003F0BE2">
        <w:rPr>
          <w:sz w:val="22"/>
          <w:szCs w:val="22"/>
          <w:lang w:val="en"/>
        </w:rPr>
        <w:t xml:space="preserve"> reported that Cedarville had a population of 514</w:t>
      </w:r>
      <w:r w:rsidR="00CE73B8">
        <w:rPr>
          <w:sz w:val="22"/>
          <w:szCs w:val="22"/>
          <w:lang w:val="en"/>
        </w:rPr>
        <w:t xml:space="preserve"> down from 849 in 2000. </w:t>
      </w:r>
      <w:r w:rsidRPr="003F0BE2">
        <w:rPr>
          <w:sz w:val="22"/>
          <w:szCs w:val="22"/>
          <w:lang w:val="en"/>
        </w:rPr>
        <w:t>The Census reported that 490 people (95.3% of the population) lived in households, 2 (0.4%) lived in non-institutionalized group quarters, and 22 (4.3%) were institutionalized.</w:t>
      </w:r>
    </w:p>
    <w:p w14:paraId="660E9315" w14:textId="77777777" w:rsidR="00CE73B8" w:rsidRDefault="00CE73B8" w:rsidP="003F0BE2">
      <w:pPr>
        <w:pStyle w:val="NoSpacing"/>
        <w:rPr>
          <w:sz w:val="22"/>
          <w:szCs w:val="22"/>
          <w:lang w:val="en"/>
        </w:rPr>
      </w:pPr>
    </w:p>
    <w:p w14:paraId="582D80C4" w14:textId="77777777" w:rsidR="00A53921" w:rsidRPr="003F0BE2" w:rsidRDefault="00A53921" w:rsidP="003F0BE2">
      <w:pPr>
        <w:pStyle w:val="NoSpacing"/>
        <w:rPr>
          <w:sz w:val="22"/>
          <w:szCs w:val="22"/>
          <w:lang w:val="en"/>
        </w:rPr>
      </w:pPr>
      <w:r w:rsidRPr="003F0BE2">
        <w:rPr>
          <w:sz w:val="22"/>
          <w:szCs w:val="22"/>
          <w:lang w:val="en"/>
        </w:rPr>
        <w:t xml:space="preserve">There were 237 households, out of which 55 (23.2%) had children under the age of 18 living in them, 92 households (38.8%) were made up of individuals and 51 (21.5%) had someone living alone who was 65 years of age or older. The average household size was 2.07. There were 132 </w:t>
      </w:r>
      <w:r w:rsidR="00CE73B8">
        <w:rPr>
          <w:sz w:val="22"/>
          <w:szCs w:val="22"/>
          <w:lang w:val="en"/>
        </w:rPr>
        <w:t>families</w:t>
      </w:r>
      <w:r w:rsidRPr="003F0BE2">
        <w:rPr>
          <w:sz w:val="22"/>
          <w:szCs w:val="22"/>
          <w:lang w:val="en"/>
        </w:rPr>
        <w:t xml:space="preserve"> (55.7% of all households); the average family size was 2.71.</w:t>
      </w:r>
    </w:p>
    <w:p w14:paraId="64B1CDDF" w14:textId="77777777" w:rsidR="00CE73B8" w:rsidRDefault="00CE73B8" w:rsidP="003F0BE2">
      <w:pPr>
        <w:pStyle w:val="NoSpacing"/>
        <w:rPr>
          <w:sz w:val="22"/>
          <w:szCs w:val="22"/>
          <w:lang w:val="en"/>
        </w:rPr>
      </w:pPr>
    </w:p>
    <w:p w14:paraId="1433C8B8" w14:textId="77777777" w:rsidR="0083571C" w:rsidRDefault="00A53921" w:rsidP="003F0BE2">
      <w:pPr>
        <w:pStyle w:val="NoSpacing"/>
        <w:rPr>
          <w:sz w:val="22"/>
          <w:szCs w:val="22"/>
          <w:lang w:val="en"/>
        </w:rPr>
      </w:pPr>
      <w:r w:rsidRPr="003F0BE2">
        <w:rPr>
          <w:sz w:val="22"/>
          <w:szCs w:val="22"/>
          <w:lang w:val="en"/>
        </w:rPr>
        <w:t xml:space="preserve">The population was spread out </w:t>
      </w:r>
      <w:r w:rsidR="00CE73B8">
        <w:rPr>
          <w:sz w:val="22"/>
          <w:szCs w:val="22"/>
          <w:lang w:val="en"/>
        </w:rPr>
        <w:t>in age as follows:</w:t>
      </w:r>
    </w:p>
    <w:p w14:paraId="21A7F31E" w14:textId="77777777" w:rsidR="00CE73B8" w:rsidRDefault="00CE73B8" w:rsidP="003F0BE2">
      <w:pPr>
        <w:pStyle w:val="NoSpacing"/>
        <w:rPr>
          <w:sz w:val="22"/>
          <w:szCs w:val="22"/>
          <w:lang w:val="en"/>
        </w:rPr>
      </w:pPr>
    </w:p>
    <w:p w14:paraId="4326892F" w14:textId="77777777" w:rsidR="00CE73B8" w:rsidRPr="003F0BE2" w:rsidRDefault="00CE73B8" w:rsidP="00CE73B8">
      <w:pPr>
        <w:pStyle w:val="NoSpacing"/>
        <w:jc w:val="center"/>
        <w:rPr>
          <w:sz w:val="22"/>
          <w:szCs w:val="22"/>
          <w:lang w:val="en"/>
        </w:rPr>
      </w:pPr>
      <w:r>
        <w:rPr>
          <w:sz w:val="22"/>
          <w:szCs w:val="22"/>
          <w:lang w:val="en"/>
        </w:rPr>
        <w:t>CEDARVILLE AGE DISTRIBUTION 2010</w:t>
      </w:r>
    </w:p>
    <w:p w14:paraId="3869AE43" w14:textId="77777777" w:rsidR="0083571C" w:rsidRPr="003F0BE2" w:rsidRDefault="00FA6C45" w:rsidP="00017674">
      <w:pPr>
        <w:pStyle w:val="NoSpacing"/>
        <w:tabs>
          <w:tab w:val="decimal" w:pos="5040"/>
          <w:tab w:val="decimal" w:pos="7200"/>
        </w:tabs>
        <w:rPr>
          <w:sz w:val="22"/>
          <w:szCs w:val="22"/>
          <w:lang w:val="en"/>
        </w:rPr>
      </w:pPr>
      <w:r>
        <w:rPr>
          <w:sz w:val="22"/>
          <w:szCs w:val="22"/>
          <w:lang w:val="en"/>
        </w:rPr>
        <w:t>Under the age of 18</w:t>
      </w:r>
      <w:r w:rsidR="00720EC5">
        <w:rPr>
          <w:sz w:val="22"/>
          <w:szCs w:val="22"/>
          <w:lang w:val="en"/>
        </w:rPr>
        <w:tab/>
      </w:r>
      <w:r w:rsidR="00720EC5" w:rsidRPr="003F0BE2">
        <w:rPr>
          <w:sz w:val="22"/>
          <w:szCs w:val="22"/>
          <w:lang w:val="en"/>
        </w:rPr>
        <w:t xml:space="preserve">94 people </w:t>
      </w:r>
      <w:r w:rsidR="00720EC5">
        <w:rPr>
          <w:sz w:val="22"/>
          <w:szCs w:val="22"/>
          <w:lang w:val="en"/>
        </w:rPr>
        <w:tab/>
      </w:r>
      <w:r w:rsidR="00720EC5" w:rsidRPr="003F0BE2">
        <w:rPr>
          <w:sz w:val="22"/>
          <w:szCs w:val="22"/>
          <w:lang w:val="en"/>
        </w:rPr>
        <w:t>18.3%</w:t>
      </w:r>
    </w:p>
    <w:p w14:paraId="494F002E" w14:textId="77777777" w:rsidR="0083571C" w:rsidRPr="003F0BE2" w:rsidRDefault="00FA6C45" w:rsidP="00017674">
      <w:pPr>
        <w:pStyle w:val="NoSpacing"/>
        <w:tabs>
          <w:tab w:val="decimal" w:pos="5040"/>
          <w:tab w:val="decimal" w:pos="7200"/>
        </w:tabs>
        <w:rPr>
          <w:sz w:val="22"/>
          <w:szCs w:val="22"/>
          <w:lang w:val="en"/>
        </w:rPr>
      </w:pPr>
      <w:r>
        <w:rPr>
          <w:sz w:val="22"/>
          <w:szCs w:val="22"/>
          <w:lang w:val="en"/>
        </w:rPr>
        <w:t>Aged 18 to 24</w:t>
      </w:r>
      <w:r w:rsidR="00A53921" w:rsidRPr="003F0BE2">
        <w:rPr>
          <w:sz w:val="22"/>
          <w:szCs w:val="22"/>
          <w:lang w:val="en"/>
        </w:rPr>
        <w:t xml:space="preserve"> </w:t>
      </w:r>
      <w:r w:rsidR="00720EC5">
        <w:rPr>
          <w:sz w:val="22"/>
          <w:szCs w:val="22"/>
          <w:lang w:val="en"/>
        </w:rPr>
        <w:tab/>
      </w:r>
      <w:r w:rsidR="00720EC5" w:rsidRPr="003F0BE2">
        <w:rPr>
          <w:sz w:val="22"/>
          <w:szCs w:val="22"/>
          <w:lang w:val="en"/>
        </w:rPr>
        <w:t>31 people</w:t>
      </w:r>
      <w:r>
        <w:rPr>
          <w:sz w:val="22"/>
          <w:szCs w:val="22"/>
          <w:lang w:val="en"/>
        </w:rPr>
        <w:tab/>
        <w:t xml:space="preserve"> </w:t>
      </w:r>
      <w:r w:rsidR="00720EC5" w:rsidRPr="003F0BE2">
        <w:rPr>
          <w:sz w:val="22"/>
          <w:szCs w:val="22"/>
          <w:lang w:val="en"/>
        </w:rPr>
        <w:t>6.0%</w:t>
      </w:r>
    </w:p>
    <w:p w14:paraId="76C6B541" w14:textId="77777777" w:rsidR="0083571C" w:rsidRPr="003F0BE2" w:rsidRDefault="00FA6C45" w:rsidP="00017674">
      <w:pPr>
        <w:pStyle w:val="NoSpacing"/>
        <w:tabs>
          <w:tab w:val="decimal" w:pos="5040"/>
          <w:tab w:val="decimal" w:pos="7200"/>
        </w:tabs>
        <w:rPr>
          <w:sz w:val="22"/>
          <w:szCs w:val="22"/>
          <w:lang w:val="en"/>
        </w:rPr>
      </w:pPr>
      <w:r>
        <w:rPr>
          <w:sz w:val="22"/>
          <w:szCs w:val="22"/>
          <w:lang w:val="en"/>
        </w:rPr>
        <w:t>Aged 25 to 44</w:t>
      </w:r>
      <w:r w:rsidR="00A53921" w:rsidRPr="003F0BE2">
        <w:rPr>
          <w:sz w:val="22"/>
          <w:szCs w:val="22"/>
          <w:lang w:val="en"/>
        </w:rPr>
        <w:t xml:space="preserve"> </w:t>
      </w:r>
      <w:r>
        <w:rPr>
          <w:sz w:val="22"/>
          <w:szCs w:val="22"/>
          <w:lang w:val="en"/>
        </w:rPr>
        <w:tab/>
      </w:r>
      <w:r w:rsidRPr="003F0BE2">
        <w:rPr>
          <w:sz w:val="22"/>
          <w:szCs w:val="22"/>
          <w:lang w:val="en"/>
        </w:rPr>
        <w:t xml:space="preserve">104 people </w:t>
      </w:r>
      <w:r>
        <w:rPr>
          <w:sz w:val="22"/>
          <w:szCs w:val="22"/>
          <w:lang w:val="en"/>
        </w:rPr>
        <w:tab/>
      </w:r>
      <w:r w:rsidRPr="003F0BE2">
        <w:rPr>
          <w:sz w:val="22"/>
          <w:szCs w:val="22"/>
          <w:lang w:val="en"/>
        </w:rPr>
        <w:t>20.2%</w:t>
      </w:r>
    </w:p>
    <w:p w14:paraId="402488EE" w14:textId="77777777" w:rsidR="0083571C" w:rsidRPr="003F0BE2" w:rsidRDefault="00FA6C45" w:rsidP="00017674">
      <w:pPr>
        <w:pStyle w:val="NoSpacing"/>
        <w:tabs>
          <w:tab w:val="decimal" w:pos="5040"/>
          <w:tab w:val="decimal" w:pos="7200"/>
        </w:tabs>
        <w:rPr>
          <w:sz w:val="22"/>
          <w:szCs w:val="22"/>
          <w:lang w:val="en"/>
        </w:rPr>
      </w:pPr>
      <w:r w:rsidRPr="003F0BE2">
        <w:rPr>
          <w:sz w:val="22"/>
          <w:szCs w:val="22"/>
          <w:lang w:val="en"/>
        </w:rPr>
        <w:t>Age</w:t>
      </w:r>
      <w:r>
        <w:rPr>
          <w:sz w:val="22"/>
          <w:szCs w:val="22"/>
          <w:lang w:val="en"/>
        </w:rPr>
        <w:t>d 45 to 64</w:t>
      </w:r>
      <w:r>
        <w:rPr>
          <w:sz w:val="22"/>
          <w:szCs w:val="22"/>
          <w:lang w:val="en"/>
        </w:rPr>
        <w:tab/>
      </w:r>
      <w:r w:rsidRPr="003F0BE2">
        <w:rPr>
          <w:sz w:val="22"/>
          <w:szCs w:val="22"/>
          <w:lang w:val="en"/>
        </w:rPr>
        <w:t xml:space="preserve">149 people </w:t>
      </w:r>
      <w:r>
        <w:rPr>
          <w:sz w:val="22"/>
          <w:szCs w:val="22"/>
          <w:lang w:val="en"/>
        </w:rPr>
        <w:tab/>
      </w:r>
      <w:r w:rsidRPr="003F0BE2">
        <w:rPr>
          <w:sz w:val="22"/>
          <w:szCs w:val="22"/>
          <w:lang w:val="en"/>
        </w:rPr>
        <w:t xml:space="preserve">29.0% </w:t>
      </w:r>
      <w:r w:rsidR="00A53921" w:rsidRPr="003F0BE2">
        <w:rPr>
          <w:sz w:val="22"/>
          <w:szCs w:val="22"/>
          <w:lang w:val="en"/>
        </w:rPr>
        <w:t xml:space="preserve"> </w:t>
      </w:r>
    </w:p>
    <w:p w14:paraId="54A5F84A" w14:textId="77777777" w:rsidR="00C17291" w:rsidRDefault="00FA6C45" w:rsidP="00017674">
      <w:pPr>
        <w:pStyle w:val="NoSpacing"/>
        <w:tabs>
          <w:tab w:val="decimal" w:pos="5040"/>
          <w:tab w:val="decimal" w:pos="7200"/>
        </w:tabs>
        <w:rPr>
          <w:sz w:val="22"/>
          <w:szCs w:val="22"/>
          <w:lang w:val="en"/>
        </w:rPr>
      </w:pPr>
      <w:r>
        <w:rPr>
          <w:sz w:val="22"/>
          <w:szCs w:val="22"/>
          <w:lang w:val="en"/>
        </w:rPr>
        <w:t>65 years of age or older</w:t>
      </w:r>
      <w:r>
        <w:rPr>
          <w:sz w:val="22"/>
          <w:szCs w:val="22"/>
          <w:lang w:val="en"/>
        </w:rPr>
        <w:tab/>
      </w:r>
      <w:r w:rsidRPr="00C17291">
        <w:rPr>
          <w:sz w:val="22"/>
          <w:szCs w:val="22"/>
          <w:u w:val="single"/>
          <w:lang w:val="en"/>
        </w:rPr>
        <w:t>136 people</w:t>
      </w:r>
      <w:r w:rsidRPr="003F0BE2">
        <w:rPr>
          <w:sz w:val="22"/>
          <w:szCs w:val="22"/>
          <w:lang w:val="en"/>
        </w:rPr>
        <w:t xml:space="preserve"> </w:t>
      </w:r>
      <w:r>
        <w:rPr>
          <w:sz w:val="22"/>
          <w:szCs w:val="22"/>
          <w:lang w:val="en"/>
        </w:rPr>
        <w:tab/>
      </w:r>
      <w:r w:rsidRPr="00C17291">
        <w:rPr>
          <w:sz w:val="22"/>
          <w:szCs w:val="22"/>
          <w:u w:val="single"/>
          <w:lang w:val="en"/>
        </w:rPr>
        <w:t xml:space="preserve">26.5% </w:t>
      </w:r>
    </w:p>
    <w:p w14:paraId="7E3302F3" w14:textId="77777777" w:rsidR="0083571C" w:rsidRPr="003F0BE2" w:rsidRDefault="00C17291" w:rsidP="00017674">
      <w:pPr>
        <w:pStyle w:val="NoSpacing"/>
        <w:tabs>
          <w:tab w:val="decimal" w:pos="5040"/>
          <w:tab w:val="decimal" w:pos="7200"/>
        </w:tabs>
        <w:rPr>
          <w:sz w:val="22"/>
          <w:szCs w:val="22"/>
          <w:lang w:val="en"/>
        </w:rPr>
      </w:pPr>
      <w:r>
        <w:rPr>
          <w:sz w:val="22"/>
          <w:szCs w:val="22"/>
          <w:lang w:val="en"/>
        </w:rPr>
        <w:t>Total</w:t>
      </w:r>
      <w:r>
        <w:rPr>
          <w:sz w:val="22"/>
          <w:szCs w:val="22"/>
          <w:lang w:val="en"/>
        </w:rPr>
        <w:tab/>
        <w:t>514 people</w:t>
      </w:r>
      <w:r>
        <w:rPr>
          <w:sz w:val="22"/>
          <w:szCs w:val="22"/>
          <w:lang w:val="en"/>
        </w:rPr>
        <w:tab/>
        <w:t>100.0%</w:t>
      </w:r>
      <w:r w:rsidR="00A53921" w:rsidRPr="003F0BE2">
        <w:rPr>
          <w:sz w:val="22"/>
          <w:szCs w:val="22"/>
          <w:lang w:val="en"/>
        </w:rPr>
        <w:t xml:space="preserve"> </w:t>
      </w:r>
    </w:p>
    <w:p w14:paraId="06051CD7" w14:textId="77777777" w:rsidR="007C2072" w:rsidRDefault="007C2072" w:rsidP="00017674">
      <w:pPr>
        <w:pStyle w:val="NoSpacing"/>
        <w:tabs>
          <w:tab w:val="decimal" w:pos="5040"/>
          <w:tab w:val="decimal" w:pos="7200"/>
        </w:tabs>
        <w:rPr>
          <w:sz w:val="22"/>
          <w:szCs w:val="22"/>
          <w:lang w:val="en"/>
        </w:rPr>
      </w:pPr>
    </w:p>
    <w:p w14:paraId="0D3021A0" w14:textId="77777777" w:rsidR="00A53921" w:rsidRPr="003F0BE2" w:rsidRDefault="00A53921" w:rsidP="003F0BE2">
      <w:pPr>
        <w:pStyle w:val="NoSpacing"/>
        <w:rPr>
          <w:sz w:val="22"/>
          <w:szCs w:val="22"/>
          <w:lang w:val="en"/>
        </w:rPr>
      </w:pPr>
      <w:r w:rsidRPr="003F0BE2">
        <w:rPr>
          <w:sz w:val="22"/>
          <w:szCs w:val="22"/>
          <w:lang w:val="en"/>
        </w:rPr>
        <w:t>The median age was 49.5 years. For every 100 females there were 89.0 males. For every 100 females age 18 and over, there were 94.4 males.</w:t>
      </w:r>
    </w:p>
    <w:p w14:paraId="0A86AF7A" w14:textId="77777777" w:rsidR="007C2072" w:rsidRDefault="007C2072" w:rsidP="002C4ADC">
      <w:pPr>
        <w:pStyle w:val="NoSpacing"/>
        <w:rPr>
          <w:sz w:val="22"/>
          <w:szCs w:val="22"/>
        </w:rPr>
      </w:pPr>
    </w:p>
    <w:p w14:paraId="6C067F35" w14:textId="77777777" w:rsidR="00A53921" w:rsidRPr="002C4ADC" w:rsidRDefault="00A53921" w:rsidP="002C4ADC">
      <w:pPr>
        <w:pStyle w:val="NoSpacing"/>
        <w:rPr>
          <w:sz w:val="22"/>
          <w:szCs w:val="22"/>
        </w:rPr>
      </w:pPr>
      <w:r w:rsidRPr="002C4ADC">
        <w:rPr>
          <w:sz w:val="22"/>
          <w:szCs w:val="22"/>
        </w:rPr>
        <w:t xml:space="preserve">There were 294 housing units of which 146 (61.6%) were owner-occupied, and 91 (38.4%) were occupied by renters. The homeowner vacancy rate was 1.3%; the rental vacancy rate was 12.5%. </w:t>
      </w:r>
      <w:r w:rsidR="00B56C6E">
        <w:rPr>
          <w:sz w:val="22"/>
          <w:szCs w:val="22"/>
        </w:rPr>
        <w:t xml:space="preserve">There were </w:t>
      </w:r>
      <w:r w:rsidRPr="002C4ADC">
        <w:rPr>
          <w:sz w:val="22"/>
          <w:szCs w:val="22"/>
        </w:rPr>
        <w:t>296 people</w:t>
      </w:r>
      <w:r w:rsidR="00B56C6E">
        <w:rPr>
          <w:sz w:val="22"/>
          <w:szCs w:val="22"/>
        </w:rPr>
        <w:t xml:space="preserve"> (57.6% of the population) living</w:t>
      </w:r>
      <w:r w:rsidRPr="002C4ADC">
        <w:rPr>
          <w:sz w:val="22"/>
          <w:szCs w:val="22"/>
        </w:rPr>
        <w:t xml:space="preserve"> in owner-occupied housing un</w:t>
      </w:r>
      <w:r w:rsidR="00B56C6E">
        <w:rPr>
          <w:sz w:val="22"/>
          <w:szCs w:val="22"/>
        </w:rPr>
        <w:t>its and 194 people (37.7%) living</w:t>
      </w:r>
      <w:r w:rsidRPr="002C4ADC">
        <w:rPr>
          <w:sz w:val="22"/>
          <w:szCs w:val="22"/>
        </w:rPr>
        <w:t xml:space="preserve"> in rental housing units.</w:t>
      </w:r>
    </w:p>
    <w:p w14:paraId="504B14AE" w14:textId="77777777" w:rsidR="00A53921" w:rsidRPr="00B56C6E" w:rsidRDefault="00A53921" w:rsidP="00B56C6E">
      <w:pPr>
        <w:pStyle w:val="NoSpacing"/>
        <w:rPr>
          <w:sz w:val="22"/>
          <w:szCs w:val="22"/>
        </w:rPr>
      </w:pPr>
    </w:p>
    <w:p w14:paraId="6B653DEF" w14:textId="3E4A7EE1" w:rsidR="00E8378B" w:rsidRPr="00D57B2C" w:rsidRDefault="00E02EF3" w:rsidP="00E8378B">
      <w:pPr>
        <w:pStyle w:val="NoSpacing"/>
        <w:rPr>
          <w:rFonts w:eastAsia="Times"/>
          <w:b/>
          <w:i/>
          <w:sz w:val="22"/>
          <w:szCs w:val="22"/>
        </w:rPr>
      </w:pPr>
      <w:r>
        <w:rPr>
          <w:rFonts w:eastAsia="Times"/>
          <w:b/>
          <w:i/>
          <w:sz w:val="22"/>
          <w:szCs w:val="22"/>
        </w:rPr>
        <w:t>8</w:t>
      </w:r>
      <w:r w:rsidR="00F80193">
        <w:rPr>
          <w:rFonts w:eastAsia="Times"/>
          <w:b/>
          <w:i/>
          <w:sz w:val="22"/>
          <w:szCs w:val="22"/>
        </w:rPr>
        <w:t>.1.3</w:t>
      </w:r>
      <w:r w:rsidR="00E8378B" w:rsidRPr="00D57B2C">
        <w:rPr>
          <w:rFonts w:eastAsia="Times"/>
          <w:b/>
          <w:i/>
          <w:sz w:val="22"/>
          <w:szCs w:val="22"/>
        </w:rPr>
        <w:tab/>
        <w:t>Cedarville Services</w:t>
      </w:r>
    </w:p>
    <w:p w14:paraId="2605FB27" w14:textId="77777777" w:rsidR="00E8378B" w:rsidRPr="00E8378B" w:rsidRDefault="00E8378B" w:rsidP="00E8378B">
      <w:pPr>
        <w:pStyle w:val="NoSpacing"/>
        <w:rPr>
          <w:rFonts w:eastAsia="Times"/>
          <w:sz w:val="22"/>
          <w:szCs w:val="22"/>
        </w:rPr>
      </w:pPr>
    </w:p>
    <w:p w14:paraId="4E80CE6D" w14:textId="77777777" w:rsidR="00E8378B" w:rsidRPr="00E8378B" w:rsidRDefault="00E8378B" w:rsidP="00E8378B">
      <w:pPr>
        <w:pStyle w:val="NoSpacing"/>
        <w:rPr>
          <w:rFonts w:eastAsia="Times"/>
          <w:sz w:val="22"/>
          <w:szCs w:val="22"/>
        </w:rPr>
      </w:pPr>
      <w:r w:rsidRPr="00E8378B">
        <w:rPr>
          <w:rFonts w:eastAsia="Times"/>
          <w:sz w:val="22"/>
          <w:szCs w:val="22"/>
        </w:rPr>
        <w:t>Cedarville Hospital, operated by the Surprise Valley Hospital District is located in the heart of Cedarville on Main Street, and the Cedarville Airport is located along Surprise Valley Road, 1.5 miles north of State Route 299.  Cedarville is considered the center of retail trade for the Valley, with services such as groceries, gas stations, café, fire hall, bank, library and motel. Although agriculture is the dominant economic force, service employment has gradually increased.</w:t>
      </w:r>
    </w:p>
    <w:p w14:paraId="3E7BFB79" w14:textId="77777777" w:rsidR="00E8378B" w:rsidRPr="00E8378B" w:rsidRDefault="00E8378B" w:rsidP="00E8378B">
      <w:pPr>
        <w:pStyle w:val="NoSpacing"/>
        <w:rPr>
          <w:rFonts w:eastAsia="Times"/>
          <w:sz w:val="22"/>
          <w:szCs w:val="22"/>
        </w:rPr>
      </w:pPr>
    </w:p>
    <w:p w14:paraId="356B1C90" w14:textId="77777777" w:rsidR="00E8378B" w:rsidRPr="00E8378B" w:rsidRDefault="00E8378B" w:rsidP="00E8378B">
      <w:pPr>
        <w:pStyle w:val="NoSpacing"/>
        <w:rPr>
          <w:rFonts w:eastAsia="Times"/>
          <w:sz w:val="22"/>
          <w:szCs w:val="22"/>
        </w:rPr>
      </w:pPr>
      <w:r w:rsidRPr="00E8378B">
        <w:rPr>
          <w:rFonts w:eastAsia="Times"/>
          <w:sz w:val="22"/>
          <w:szCs w:val="22"/>
        </w:rPr>
        <w:t>Cedarville is served by a variety of entities, including the Modoc County Sheriff Department for law enforcement, the Cedarville Fire Protection District for fire protection, the Cedarville Hospital District for health care and ambulance services, and the Cedarville Cemetery District.  The Cedarville CWD provides municipal water service, though no sewer system exists currently to serve the residents in the Cedarville area.</w:t>
      </w:r>
    </w:p>
    <w:p w14:paraId="69337E5A" w14:textId="77777777" w:rsidR="00800F52" w:rsidRPr="00800F52" w:rsidRDefault="00800F52" w:rsidP="00800F52">
      <w:pPr>
        <w:pStyle w:val="NoSpacing"/>
        <w:rPr>
          <w:sz w:val="22"/>
          <w:szCs w:val="22"/>
        </w:rPr>
      </w:pPr>
    </w:p>
    <w:p w14:paraId="77832BD1" w14:textId="4E4D37FB" w:rsidR="00F80193" w:rsidRPr="00F80193" w:rsidRDefault="00E02EF3" w:rsidP="00F80193">
      <w:pPr>
        <w:pStyle w:val="NoSpacing"/>
        <w:rPr>
          <w:rFonts w:eastAsia="Times"/>
          <w:b/>
          <w:i/>
          <w:sz w:val="22"/>
          <w:szCs w:val="22"/>
        </w:rPr>
      </w:pPr>
      <w:r>
        <w:rPr>
          <w:rFonts w:eastAsia="Times"/>
          <w:b/>
          <w:i/>
          <w:sz w:val="22"/>
          <w:szCs w:val="22"/>
        </w:rPr>
        <w:t>8</w:t>
      </w:r>
      <w:r w:rsidR="00F80193">
        <w:rPr>
          <w:rFonts w:eastAsia="Times"/>
          <w:b/>
          <w:i/>
          <w:sz w:val="22"/>
          <w:szCs w:val="22"/>
        </w:rPr>
        <w:t>.2</w:t>
      </w:r>
      <w:r w:rsidR="00F80193">
        <w:rPr>
          <w:rFonts w:eastAsia="Times"/>
          <w:b/>
          <w:i/>
          <w:sz w:val="22"/>
          <w:szCs w:val="22"/>
        </w:rPr>
        <w:tab/>
      </w:r>
      <w:r w:rsidR="00F80193" w:rsidRPr="00D3303E">
        <w:rPr>
          <w:rFonts w:eastAsia="Times"/>
          <w:b/>
          <w:i/>
          <w:sz w:val="22"/>
          <w:szCs w:val="22"/>
          <w:u w:val="single"/>
        </w:rPr>
        <w:t>Cedarville Fire Protection District Background</w:t>
      </w:r>
    </w:p>
    <w:p w14:paraId="7E34EB0E" w14:textId="77777777" w:rsidR="00F80193" w:rsidRDefault="00F80193" w:rsidP="00800F52">
      <w:pPr>
        <w:pStyle w:val="NoSpacing"/>
        <w:rPr>
          <w:b/>
          <w:i/>
          <w:sz w:val="22"/>
          <w:szCs w:val="22"/>
        </w:rPr>
      </w:pPr>
    </w:p>
    <w:p w14:paraId="4F2A7B49" w14:textId="7EFA8557" w:rsidR="00800F52" w:rsidRPr="00800F52" w:rsidRDefault="00E02EF3" w:rsidP="00800F52">
      <w:pPr>
        <w:pStyle w:val="NoSpacing"/>
        <w:rPr>
          <w:b/>
          <w:i/>
          <w:sz w:val="22"/>
          <w:szCs w:val="22"/>
        </w:rPr>
      </w:pPr>
      <w:r>
        <w:rPr>
          <w:b/>
          <w:i/>
          <w:sz w:val="22"/>
          <w:szCs w:val="22"/>
        </w:rPr>
        <w:t>8</w:t>
      </w:r>
      <w:r w:rsidR="00800F52" w:rsidRPr="00800F52">
        <w:rPr>
          <w:b/>
          <w:i/>
          <w:sz w:val="22"/>
          <w:szCs w:val="22"/>
        </w:rPr>
        <w:t>.</w:t>
      </w:r>
      <w:r w:rsidR="00F80193">
        <w:rPr>
          <w:b/>
          <w:i/>
          <w:sz w:val="22"/>
          <w:szCs w:val="22"/>
        </w:rPr>
        <w:t>2</w:t>
      </w:r>
      <w:r w:rsidR="00800F52" w:rsidRPr="00800F52">
        <w:rPr>
          <w:b/>
          <w:i/>
          <w:sz w:val="22"/>
          <w:szCs w:val="22"/>
        </w:rPr>
        <w:t>.</w:t>
      </w:r>
      <w:r w:rsidR="00F80193">
        <w:rPr>
          <w:b/>
          <w:i/>
          <w:sz w:val="22"/>
          <w:szCs w:val="22"/>
        </w:rPr>
        <w:t>1</w:t>
      </w:r>
      <w:r w:rsidR="00800F52" w:rsidRPr="00800F52">
        <w:rPr>
          <w:b/>
          <w:i/>
          <w:sz w:val="22"/>
          <w:szCs w:val="22"/>
        </w:rPr>
        <w:tab/>
        <w:t>Cedarville Fire Protection District Contact Information</w:t>
      </w:r>
      <w:r w:rsidR="00800F52" w:rsidRPr="00800F52">
        <w:rPr>
          <w:b/>
          <w:i/>
          <w:sz w:val="22"/>
          <w:szCs w:val="22"/>
        </w:rPr>
        <w:tab/>
      </w:r>
    </w:p>
    <w:p w14:paraId="2BC87B75" w14:textId="77777777" w:rsidR="00800F52" w:rsidRPr="00800F52" w:rsidRDefault="00800F52" w:rsidP="00800F52">
      <w:pPr>
        <w:pStyle w:val="NoSpacing"/>
        <w:rPr>
          <w:sz w:val="22"/>
          <w:szCs w:val="22"/>
        </w:rPr>
      </w:pPr>
    </w:p>
    <w:p w14:paraId="45350C79" w14:textId="77777777" w:rsidR="00800F52" w:rsidRPr="00800F52" w:rsidRDefault="00800F52" w:rsidP="00800F52">
      <w:pPr>
        <w:pStyle w:val="NoSpacing"/>
        <w:rPr>
          <w:sz w:val="22"/>
          <w:szCs w:val="22"/>
        </w:rPr>
      </w:pPr>
      <w:r w:rsidRPr="00800F52">
        <w:rPr>
          <w:sz w:val="22"/>
          <w:szCs w:val="22"/>
        </w:rPr>
        <w:t>The contact information for the Cedarville Fire Protection District is as follows:</w:t>
      </w:r>
    </w:p>
    <w:p w14:paraId="1F2C570D" w14:textId="77777777" w:rsidR="00800F52" w:rsidRPr="00800F52" w:rsidRDefault="00800F52" w:rsidP="00800F52">
      <w:pPr>
        <w:pStyle w:val="NoSpacing"/>
        <w:rPr>
          <w:sz w:val="22"/>
          <w:szCs w:val="22"/>
        </w:rPr>
      </w:pPr>
    </w:p>
    <w:p w14:paraId="03144014" w14:textId="77777777" w:rsidR="00800F52" w:rsidRPr="00800F52" w:rsidRDefault="00800F52" w:rsidP="00800F52">
      <w:pPr>
        <w:pStyle w:val="NoSpacing"/>
        <w:rPr>
          <w:sz w:val="22"/>
          <w:szCs w:val="22"/>
        </w:rPr>
      </w:pPr>
      <w:r w:rsidRPr="00800F52">
        <w:rPr>
          <w:sz w:val="22"/>
          <w:szCs w:val="22"/>
        </w:rPr>
        <w:t>Cedarville Fire Protection District, Ray Gorzell, Fire Chief</w:t>
      </w:r>
    </w:p>
    <w:p w14:paraId="3AEAF524" w14:textId="77777777" w:rsidR="00800F52" w:rsidRPr="00800F52" w:rsidRDefault="00800F52" w:rsidP="00800F52">
      <w:pPr>
        <w:pStyle w:val="NoSpacing"/>
        <w:rPr>
          <w:sz w:val="22"/>
          <w:szCs w:val="22"/>
        </w:rPr>
      </w:pPr>
      <w:r w:rsidRPr="00800F52">
        <w:rPr>
          <w:sz w:val="22"/>
          <w:szCs w:val="22"/>
        </w:rPr>
        <w:t>PO Box 39, Cedarville, CA 96104</w:t>
      </w:r>
    </w:p>
    <w:p w14:paraId="62CB308F" w14:textId="77777777" w:rsidR="00800F52" w:rsidRPr="00800F52" w:rsidRDefault="00800F52" w:rsidP="00800F52">
      <w:pPr>
        <w:pStyle w:val="NoSpacing"/>
        <w:rPr>
          <w:sz w:val="22"/>
          <w:szCs w:val="22"/>
        </w:rPr>
      </w:pPr>
    </w:p>
    <w:p w14:paraId="2812BD8F" w14:textId="77777777" w:rsidR="00800F52" w:rsidRPr="00800F52" w:rsidRDefault="00800F52" w:rsidP="00800F52">
      <w:pPr>
        <w:pStyle w:val="NoSpacing"/>
        <w:rPr>
          <w:sz w:val="22"/>
          <w:szCs w:val="22"/>
        </w:rPr>
      </w:pPr>
      <w:r w:rsidRPr="00800F52">
        <w:rPr>
          <w:sz w:val="22"/>
          <w:szCs w:val="22"/>
        </w:rPr>
        <w:t>Phone/Fax: (530) 279-2311</w:t>
      </w:r>
      <w:r w:rsidRPr="00800F52">
        <w:rPr>
          <w:sz w:val="22"/>
          <w:szCs w:val="22"/>
        </w:rPr>
        <w:tab/>
      </w:r>
      <w:r w:rsidRPr="00800F52">
        <w:rPr>
          <w:sz w:val="22"/>
          <w:szCs w:val="22"/>
        </w:rPr>
        <w:tab/>
        <w:t>E-Mail:</w:t>
      </w:r>
      <w:r w:rsidRPr="00800F52">
        <w:rPr>
          <w:sz w:val="22"/>
          <w:szCs w:val="22"/>
        </w:rPr>
        <w:tab/>
        <w:t xml:space="preserve"> cvfpd@frontiernet.net</w:t>
      </w:r>
    </w:p>
    <w:p w14:paraId="71FEE818" w14:textId="77777777" w:rsidR="00C35FEC" w:rsidRDefault="00C35FEC" w:rsidP="000A2317">
      <w:pPr>
        <w:pStyle w:val="NoSpacing"/>
        <w:rPr>
          <w:sz w:val="22"/>
          <w:szCs w:val="22"/>
        </w:rPr>
      </w:pPr>
    </w:p>
    <w:p w14:paraId="5B1AD60E" w14:textId="77777777" w:rsidR="005F0501" w:rsidRDefault="005F0501" w:rsidP="000A2317">
      <w:pPr>
        <w:pStyle w:val="NoSpacing"/>
        <w:rPr>
          <w:sz w:val="22"/>
          <w:szCs w:val="22"/>
        </w:rPr>
      </w:pPr>
      <w:r>
        <w:rPr>
          <w:sz w:val="22"/>
          <w:szCs w:val="22"/>
        </w:rPr>
        <w:t>Additional contacts:</w:t>
      </w:r>
      <w:r w:rsidRPr="005F0501">
        <w:rPr>
          <w:rStyle w:val="FootnoteReference"/>
          <w:sz w:val="22"/>
          <w:szCs w:val="22"/>
        </w:rPr>
        <w:t xml:space="preserve"> </w:t>
      </w:r>
      <w:r w:rsidRPr="002E5270">
        <w:rPr>
          <w:rStyle w:val="FootnoteReference"/>
          <w:sz w:val="22"/>
          <w:szCs w:val="22"/>
        </w:rPr>
        <w:footnoteReference w:id="38"/>
      </w:r>
    </w:p>
    <w:p w14:paraId="2F92C24F" w14:textId="77777777" w:rsidR="005F0501" w:rsidRDefault="005F0501" w:rsidP="000A2317">
      <w:pPr>
        <w:pStyle w:val="NoSpacing"/>
        <w:rPr>
          <w:sz w:val="22"/>
          <w:szCs w:val="22"/>
        </w:rPr>
      </w:pPr>
    </w:p>
    <w:p w14:paraId="2C3527C4" w14:textId="77777777" w:rsidR="005F0501" w:rsidRDefault="005F0501" w:rsidP="000A2317">
      <w:pPr>
        <w:pStyle w:val="NoSpacing"/>
        <w:rPr>
          <w:sz w:val="22"/>
          <w:szCs w:val="22"/>
        </w:rPr>
      </w:pPr>
      <w:r>
        <w:rPr>
          <w:sz w:val="22"/>
          <w:szCs w:val="22"/>
        </w:rPr>
        <w:t>Modoc Dispatch:</w:t>
      </w:r>
      <w:r>
        <w:rPr>
          <w:sz w:val="22"/>
          <w:szCs w:val="22"/>
        </w:rPr>
        <w:tab/>
      </w:r>
      <w:r>
        <w:rPr>
          <w:sz w:val="22"/>
          <w:szCs w:val="22"/>
        </w:rPr>
        <w:tab/>
        <w:t>911 or 530-233-4416</w:t>
      </w:r>
    </w:p>
    <w:p w14:paraId="0E436698" w14:textId="77777777" w:rsidR="005F0501" w:rsidRDefault="005F0501" w:rsidP="000A2317">
      <w:pPr>
        <w:pStyle w:val="NoSpacing"/>
        <w:rPr>
          <w:sz w:val="22"/>
          <w:szCs w:val="22"/>
        </w:rPr>
      </w:pPr>
      <w:r>
        <w:rPr>
          <w:sz w:val="22"/>
          <w:szCs w:val="22"/>
        </w:rPr>
        <w:t>Chief Ray Gorzell</w:t>
      </w:r>
      <w:r>
        <w:rPr>
          <w:sz w:val="22"/>
          <w:szCs w:val="22"/>
        </w:rPr>
        <w:tab/>
      </w:r>
      <w:r>
        <w:rPr>
          <w:sz w:val="22"/>
          <w:szCs w:val="22"/>
        </w:rPr>
        <w:tab/>
        <w:t>Cell: 530-640-1097</w:t>
      </w:r>
    </w:p>
    <w:p w14:paraId="4AC38745" w14:textId="77777777" w:rsidR="005F0501" w:rsidRDefault="005F0501" w:rsidP="000A2317">
      <w:pPr>
        <w:pStyle w:val="NoSpacing"/>
        <w:rPr>
          <w:sz w:val="22"/>
          <w:szCs w:val="22"/>
        </w:rPr>
      </w:pPr>
      <w:r>
        <w:rPr>
          <w:sz w:val="22"/>
          <w:szCs w:val="22"/>
        </w:rPr>
        <w:t>Asst. Chief Pat Green</w:t>
      </w:r>
      <w:r>
        <w:rPr>
          <w:sz w:val="22"/>
          <w:szCs w:val="22"/>
        </w:rPr>
        <w:tab/>
      </w:r>
      <w:r>
        <w:rPr>
          <w:sz w:val="22"/>
          <w:szCs w:val="22"/>
        </w:rPr>
        <w:tab/>
        <w:t>Cell: 530-640-2333</w:t>
      </w:r>
    </w:p>
    <w:p w14:paraId="4A2948CB" w14:textId="77777777" w:rsidR="005F0501" w:rsidRDefault="005F0501" w:rsidP="000A2317">
      <w:pPr>
        <w:pStyle w:val="NoSpacing"/>
        <w:rPr>
          <w:sz w:val="22"/>
          <w:szCs w:val="22"/>
        </w:rPr>
      </w:pPr>
      <w:r>
        <w:rPr>
          <w:sz w:val="22"/>
          <w:szCs w:val="22"/>
        </w:rPr>
        <w:t>Capt. Pete Coates</w:t>
      </w:r>
      <w:r>
        <w:rPr>
          <w:sz w:val="22"/>
          <w:szCs w:val="22"/>
        </w:rPr>
        <w:tab/>
      </w:r>
      <w:r>
        <w:rPr>
          <w:sz w:val="22"/>
          <w:szCs w:val="22"/>
        </w:rPr>
        <w:tab/>
        <w:t>Cell: 530-279-1272</w:t>
      </w:r>
    </w:p>
    <w:p w14:paraId="2CDA6EB6" w14:textId="77777777" w:rsidR="005F0501" w:rsidRPr="000A2317" w:rsidRDefault="005F0501" w:rsidP="000A2317">
      <w:pPr>
        <w:pStyle w:val="NoSpacing"/>
        <w:rPr>
          <w:sz w:val="22"/>
          <w:szCs w:val="22"/>
        </w:rPr>
      </w:pPr>
    </w:p>
    <w:p w14:paraId="52D60339" w14:textId="3236B065" w:rsidR="00C35FEC" w:rsidRPr="002E5270" w:rsidRDefault="00E02EF3" w:rsidP="00C35FEC">
      <w:pPr>
        <w:tabs>
          <w:tab w:val="decimal" w:pos="-1710"/>
        </w:tabs>
        <w:ind w:left="720" w:hanging="720"/>
        <w:rPr>
          <w:b/>
          <w:i/>
          <w:sz w:val="22"/>
          <w:szCs w:val="22"/>
        </w:rPr>
      </w:pPr>
      <w:r>
        <w:rPr>
          <w:b/>
          <w:i/>
          <w:sz w:val="22"/>
          <w:szCs w:val="22"/>
        </w:rPr>
        <w:t>8</w:t>
      </w:r>
      <w:r w:rsidR="00C35FEC" w:rsidRPr="002E5270">
        <w:rPr>
          <w:b/>
          <w:i/>
          <w:sz w:val="22"/>
          <w:szCs w:val="22"/>
        </w:rPr>
        <w:t>.</w:t>
      </w:r>
      <w:r w:rsidR="00F80193">
        <w:rPr>
          <w:b/>
          <w:i/>
          <w:sz w:val="22"/>
          <w:szCs w:val="22"/>
        </w:rPr>
        <w:t>2</w:t>
      </w:r>
      <w:r w:rsidR="00C35FEC" w:rsidRPr="002E5270">
        <w:rPr>
          <w:b/>
          <w:i/>
          <w:sz w:val="22"/>
          <w:szCs w:val="22"/>
        </w:rPr>
        <w:t>.</w:t>
      </w:r>
      <w:r w:rsidR="00F80193">
        <w:rPr>
          <w:b/>
          <w:i/>
          <w:sz w:val="22"/>
          <w:szCs w:val="22"/>
        </w:rPr>
        <w:t>2</w:t>
      </w:r>
      <w:r w:rsidR="00C35FEC" w:rsidRPr="002E5270">
        <w:rPr>
          <w:b/>
          <w:i/>
          <w:sz w:val="22"/>
          <w:szCs w:val="22"/>
        </w:rPr>
        <w:tab/>
        <w:t>Cedarville FPD Board of Directors</w:t>
      </w:r>
    </w:p>
    <w:p w14:paraId="77468A01" w14:textId="77777777" w:rsidR="00C35FEC" w:rsidRPr="002E5270" w:rsidRDefault="00C35FEC" w:rsidP="00C35FEC">
      <w:pPr>
        <w:tabs>
          <w:tab w:val="decimal" w:pos="-1710"/>
        </w:tabs>
        <w:ind w:left="720" w:hanging="720"/>
        <w:rPr>
          <w:b/>
          <w:i/>
          <w:sz w:val="22"/>
          <w:szCs w:val="22"/>
        </w:rPr>
      </w:pPr>
    </w:p>
    <w:p w14:paraId="68294292" w14:textId="77777777" w:rsidR="00C35FEC" w:rsidRPr="002E5270" w:rsidRDefault="00C35FEC" w:rsidP="00C35FEC">
      <w:pPr>
        <w:rPr>
          <w:sz w:val="22"/>
          <w:szCs w:val="22"/>
        </w:rPr>
      </w:pPr>
      <w:r w:rsidRPr="002E5270">
        <w:rPr>
          <w:sz w:val="22"/>
          <w:szCs w:val="22"/>
        </w:rPr>
        <w:t>The Cedarville FPD Board of Directors is as follows:</w:t>
      </w:r>
      <w:r w:rsidRPr="002E5270">
        <w:rPr>
          <w:rStyle w:val="FootnoteReference"/>
          <w:sz w:val="22"/>
          <w:szCs w:val="22"/>
        </w:rPr>
        <w:footnoteReference w:id="39"/>
      </w:r>
    </w:p>
    <w:p w14:paraId="11EBBEC6" w14:textId="77777777" w:rsidR="00C35FEC" w:rsidRPr="002E5270" w:rsidRDefault="00C35FEC" w:rsidP="00C35FEC">
      <w:pPr>
        <w:rPr>
          <w:sz w:val="22"/>
          <w:szCs w:val="22"/>
        </w:rPr>
      </w:pPr>
    </w:p>
    <w:p w14:paraId="1C025C57" w14:textId="77777777" w:rsidR="00C35FEC" w:rsidRPr="002E5270" w:rsidRDefault="00C35FEC" w:rsidP="00C35FEC">
      <w:pPr>
        <w:rPr>
          <w:sz w:val="22"/>
          <w:szCs w:val="22"/>
        </w:rPr>
      </w:pPr>
      <w:r w:rsidRPr="002E5270">
        <w:rPr>
          <w:sz w:val="22"/>
          <w:szCs w:val="22"/>
          <w:u w:val="single"/>
        </w:rPr>
        <w:t>Director</w:t>
      </w:r>
      <w:r w:rsidRPr="002E5270">
        <w:rPr>
          <w:sz w:val="22"/>
          <w:szCs w:val="22"/>
        </w:rPr>
        <w:tab/>
      </w:r>
      <w:r w:rsidRPr="002E5270">
        <w:rPr>
          <w:sz w:val="22"/>
          <w:szCs w:val="22"/>
        </w:rPr>
        <w:tab/>
      </w:r>
      <w:r w:rsidRPr="002E5270">
        <w:rPr>
          <w:sz w:val="22"/>
          <w:szCs w:val="22"/>
        </w:rPr>
        <w:tab/>
      </w:r>
    </w:p>
    <w:p w14:paraId="219D481B" w14:textId="77777777" w:rsidR="00C35FEC" w:rsidRPr="002E5270" w:rsidRDefault="00C35FEC" w:rsidP="00C35FEC">
      <w:pPr>
        <w:rPr>
          <w:sz w:val="22"/>
          <w:szCs w:val="22"/>
        </w:rPr>
      </w:pPr>
      <w:r w:rsidRPr="002E5270">
        <w:rPr>
          <w:sz w:val="22"/>
          <w:szCs w:val="22"/>
        </w:rPr>
        <w:t>Scott Conklin</w:t>
      </w:r>
      <w:r w:rsidR="007732B0">
        <w:rPr>
          <w:sz w:val="22"/>
          <w:szCs w:val="22"/>
        </w:rPr>
        <w:t>, Secretary</w:t>
      </w:r>
      <w:r>
        <w:rPr>
          <w:sz w:val="22"/>
          <w:szCs w:val="22"/>
        </w:rPr>
        <w:t xml:space="preserve"> </w:t>
      </w:r>
      <w:r w:rsidRPr="002E5270">
        <w:rPr>
          <w:sz w:val="22"/>
          <w:szCs w:val="22"/>
        </w:rPr>
        <w:t>(mail)</w:t>
      </w:r>
      <w:r w:rsidRPr="002E5270">
        <w:rPr>
          <w:sz w:val="22"/>
          <w:szCs w:val="22"/>
        </w:rPr>
        <w:tab/>
      </w:r>
      <w:r w:rsidRPr="002E5270">
        <w:rPr>
          <w:sz w:val="22"/>
          <w:szCs w:val="22"/>
        </w:rPr>
        <w:tab/>
      </w:r>
    </w:p>
    <w:p w14:paraId="29E3E6C3" w14:textId="77777777" w:rsidR="00C35FEC" w:rsidRDefault="00C35FEC" w:rsidP="00C35FEC">
      <w:pPr>
        <w:rPr>
          <w:sz w:val="22"/>
          <w:szCs w:val="22"/>
        </w:rPr>
      </w:pPr>
      <w:r w:rsidRPr="002E5270">
        <w:rPr>
          <w:sz w:val="22"/>
          <w:szCs w:val="22"/>
        </w:rPr>
        <w:t>Jerry Minto</w:t>
      </w:r>
      <w:r w:rsidRPr="002E5270">
        <w:rPr>
          <w:sz w:val="22"/>
          <w:szCs w:val="22"/>
        </w:rPr>
        <w:tab/>
      </w:r>
      <w:r w:rsidRPr="002E5270">
        <w:rPr>
          <w:sz w:val="22"/>
          <w:szCs w:val="22"/>
        </w:rPr>
        <w:tab/>
      </w:r>
      <w:r w:rsidRPr="002E5270">
        <w:rPr>
          <w:sz w:val="22"/>
          <w:szCs w:val="22"/>
        </w:rPr>
        <w:tab/>
      </w:r>
    </w:p>
    <w:p w14:paraId="27188E19" w14:textId="77777777" w:rsidR="00C35FEC" w:rsidRPr="002E5270" w:rsidRDefault="00C35FEC" w:rsidP="00C35FEC">
      <w:pPr>
        <w:rPr>
          <w:sz w:val="22"/>
          <w:szCs w:val="22"/>
        </w:rPr>
      </w:pPr>
      <w:r>
        <w:rPr>
          <w:sz w:val="22"/>
          <w:szCs w:val="22"/>
        </w:rPr>
        <w:t>Joe McFarland</w:t>
      </w:r>
      <w:r w:rsidRPr="002E5270">
        <w:rPr>
          <w:sz w:val="22"/>
          <w:szCs w:val="22"/>
        </w:rPr>
        <w:tab/>
      </w:r>
      <w:r w:rsidRPr="002E5270">
        <w:rPr>
          <w:sz w:val="22"/>
          <w:szCs w:val="22"/>
        </w:rPr>
        <w:tab/>
      </w:r>
    </w:p>
    <w:p w14:paraId="741024F4" w14:textId="77777777" w:rsidR="00C35FEC" w:rsidRPr="002E5270" w:rsidRDefault="00C35FEC" w:rsidP="00C35FEC">
      <w:pPr>
        <w:rPr>
          <w:sz w:val="22"/>
          <w:szCs w:val="22"/>
        </w:rPr>
      </w:pPr>
      <w:r w:rsidRPr="002E5270">
        <w:rPr>
          <w:sz w:val="22"/>
          <w:szCs w:val="22"/>
        </w:rPr>
        <w:t>Garth Jeffers</w:t>
      </w:r>
      <w:r w:rsidRPr="002E5270">
        <w:rPr>
          <w:sz w:val="22"/>
          <w:szCs w:val="22"/>
        </w:rPr>
        <w:tab/>
      </w:r>
      <w:r w:rsidRPr="002E5270">
        <w:rPr>
          <w:sz w:val="22"/>
          <w:szCs w:val="22"/>
        </w:rPr>
        <w:tab/>
      </w:r>
      <w:r w:rsidRPr="002E5270">
        <w:rPr>
          <w:sz w:val="22"/>
          <w:szCs w:val="22"/>
        </w:rPr>
        <w:tab/>
      </w:r>
    </w:p>
    <w:p w14:paraId="2A66969C" w14:textId="77777777" w:rsidR="00C35FEC" w:rsidRPr="002E5270" w:rsidRDefault="00C35FEC" w:rsidP="00C35FEC">
      <w:pPr>
        <w:rPr>
          <w:sz w:val="22"/>
          <w:szCs w:val="22"/>
        </w:rPr>
      </w:pPr>
      <w:r w:rsidRPr="002E5270">
        <w:rPr>
          <w:sz w:val="22"/>
          <w:szCs w:val="22"/>
        </w:rPr>
        <w:t>John Benner</w:t>
      </w:r>
      <w:r w:rsidR="007732B0">
        <w:rPr>
          <w:sz w:val="22"/>
          <w:szCs w:val="22"/>
        </w:rPr>
        <w:t>, President</w:t>
      </w:r>
      <w:r w:rsidRPr="002E5270">
        <w:rPr>
          <w:sz w:val="22"/>
          <w:szCs w:val="22"/>
        </w:rPr>
        <w:tab/>
      </w:r>
      <w:r w:rsidRPr="002E5270">
        <w:rPr>
          <w:sz w:val="22"/>
          <w:szCs w:val="22"/>
        </w:rPr>
        <w:tab/>
      </w:r>
      <w:r w:rsidRPr="002E5270">
        <w:rPr>
          <w:sz w:val="22"/>
          <w:szCs w:val="22"/>
        </w:rPr>
        <w:tab/>
      </w:r>
    </w:p>
    <w:p w14:paraId="3CAC9CCA" w14:textId="77777777" w:rsidR="00C35FEC" w:rsidRPr="002E5270" w:rsidRDefault="00C35FEC" w:rsidP="00C35FEC">
      <w:pPr>
        <w:rPr>
          <w:sz w:val="22"/>
          <w:szCs w:val="22"/>
        </w:rPr>
      </w:pPr>
    </w:p>
    <w:p w14:paraId="4507BB1D" w14:textId="77777777" w:rsidR="00C35FEC" w:rsidRPr="002E5270" w:rsidRDefault="000A2317" w:rsidP="00C35FEC">
      <w:pPr>
        <w:rPr>
          <w:sz w:val="22"/>
          <w:szCs w:val="22"/>
        </w:rPr>
      </w:pPr>
      <w:r>
        <w:rPr>
          <w:sz w:val="22"/>
          <w:szCs w:val="22"/>
        </w:rPr>
        <w:t>Cedarville Fire Protection District</w:t>
      </w:r>
      <w:r w:rsidR="000026C7">
        <w:rPr>
          <w:sz w:val="22"/>
          <w:szCs w:val="22"/>
        </w:rPr>
        <w:t xml:space="preserve"> Board of Directors</w:t>
      </w:r>
      <w:r>
        <w:rPr>
          <w:sz w:val="22"/>
          <w:szCs w:val="22"/>
        </w:rPr>
        <w:t xml:space="preserve">, </w:t>
      </w:r>
      <w:r w:rsidR="00C35FEC" w:rsidRPr="002E5270">
        <w:rPr>
          <w:sz w:val="22"/>
          <w:szCs w:val="22"/>
        </w:rPr>
        <w:t>P.O. Box 338 Cedarville, 96104</w:t>
      </w:r>
    </w:p>
    <w:p w14:paraId="54A2172F" w14:textId="77777777" w:rsidR="00C35FEC" w:rsidRPr="002E5270" w:rsidRDefault="00C35FEC" w:rsidP="00C35FEC">
      <w:pPr>
        <w:rPr>
          <w:sz w:val="22"/>
          <w:szCs w:val="22"/>
        </w:rPr>
      </w:pPr>
    </w:p>
    <w:p w14:paraId="69604322" w14:textId="77777777" w:rsidR="00C35FEC" w:rsidRPr="002E5270" w:rsidRDefault="00C35FEC" w:rsidP="00C35FEC">
      <w:pPr>
        <w:rPr>
          <w:sz w:val="22"/>
          <w:szCs w:val="22"/>
        </w:rPr>
      </w:pPr>
      <w:r w:rsidRPr="002E5270">
        <w:rPr>
          <w:sz w:val="22"/>
          <w:szCs w:val="22"/>
        </w:rPr>
        <w:t>According to Director Scott Conklin, meetings are set once a quarter (unless a special meeting is needed), all meetings are advertised to the public at least 2 weeks in advance.</w:t>
      </w:r>
      <w:r w:rsidR="008D3875">
        <w:rPr>
          <w:sz w:val="22"/>
          <w:szCs w:val="22"/>
        </w:rPr>
        <w:t xml:space="preserve"> Meetings are held at the Fire Station, </w:t>
      </w:r>
      <w:r w:rsidR="009B1DD2">
        <w:rPr>
          <w:sz w:val="22"/>
          <w:szCs w:val="22"/>
        </w:rPr>
        <w:t>461 Main Street, Cedarville, CA.</w:t>
      </w:r>
      <w:r w:rsidRPr="002E5270">
        <w:rPr>
          <w:rStyle w:val="FootnoteReference"/>
          <w:sz w:val="22"/>
          <w:szCs w:val="22"/>
        </w:rPr>
        <w:footnoteReference w:id="40"/>
      </w:r>
    </w:p>
    <w:p w14:paraId="2CFC601F" w14:textId="77777777" w:rsidR="00C35FEC" w:rsidRPr="002E5270" w:rsidRDefault="00C35FEC" w:rsidP="00C35FEC">
      <w:pPr>
        <w:rPr>
          <w:sz w:val="22"/>
          <w:szCs w:val="22"/>
        </w:rPr>
      </w:pPr>
    </w:p>
    <w:p w14:paraId="690046E6" w14:textId="77777777" w:rsidR="00C35FEC" w:rsidRPr="002E5270" w:rsidRDefault="00C35FEC" w:rsidP="00C35FEC">
      <w:pPr>
        <w:rPr>
          <w:sz w:val="22"/>
          <w:szCs w:val="22"/>
        </w:rPr>
      </w:pPr>
      <w:r w:rsidRPr="002E5270">
        <w:rPr>
          <w:sz w:val="22"/>
          <w:szCs w:val="22"/>
        </w:rPr>
        <w:t>The Cedarville FPD provides BLS medical services within its district and has mutual aid agreements with all Surprise Valley Departments including BLM and the USFS through the Surprise Valley Fire CO-OP. The Cedarville FPD provides mutual aid for n</w:t>
      </w:r>
      <w:r w:rsidR="005F0501">
        <w:rPr>
          <w:sz w:val="22"/>
          <w:szCs w:val="22"/>
        </w:rPr>
        <w:t xml:space="preserve">orthern Washoe County, Nevada. </w:t>
      </w:r>
      <w:r w:rsidRPr="002E5270">
        <w:rPr>
          <w:sz w:val="22"/>
          <w:szCs w:val="22"/>
        </w:rPr>
        <w:t>The Cedarville FPD is on automatic aid for structural fires to the communities of Lake City, 10 miles to the north and Eagleville, 17 miles to the south.</w:t>
      </w:r>
      <w:r w:rsidR="00310603">
        <w:rPr>
          <w:sz w:val="22"/>
          <w:szCs w:val="22"/>
        </w:rPr>
        <w:t xml:space="preserve"> </w:t>
      </w:r>
      <w:r w:rsidRPr="002E5270">
        <w:rPr>
          <w:sz w:val="22"/>
          <w:szCs w:val="22"/>
        </w:rPr>
        <w:lastRenderedPageBreak/>
        <w:t>The Cedarville FPD provides extrication services for all of Surprise Valley and northern Washoe County, Nevada</w:t>
      </w:r>
    </w:p>
    <w:p w14:paraId="4AACC3E4" w14:textId="77777777" w:rsidR="00F80193" w:rsidRDefault="00F80193" w:rsidP="000026C7">
      <w:pPr>
        <w:pStyle w:val="NoSpacing"/>
        <w:rPr>
          <w:b/>
          <w:i/>
          <w:sz w:val="22"/>
          <w:szCs w:val="22"/>
        </w:rPr>
      </w:pPr>
    </w:p>
    <w:p w14:paraId="60E3CF9A" w14:textId="359191BD" w:rsidR="00494CE1" w:rsidRPr="001D4A51" w:rsidRDefault="00E02EF3" w:rsidP="000026C7">
      <w:pPr>
        <w:pStyle w:val="NoSpacing"/>
      </w:pPr>
      <w:r>
        <w:rPr>
          <w:b/>
          <w:i/>
          <w:sz w:val="22"/>
          <w:szCs w:val="22"/>
        </w:rPr>
        <w:t>8</w:t>
      </w:r>
      <w:r w:rsidR="000026C7" w:rsidRPr="000026C7">
        <w:rPr>
          <w:b/>
          <w:i/>
          <w:sz w:val="22"/>
          <w:szCs w:val="22"/>
        </w:rPr>
        <w:t>.</w:t>
      </w:r>
      <w:r w:rsidR="00F80193">
        <w:rPr>
          <w:b/>
          <w:i/>
          <w:sz w:val="22"/>
          <w:szCs w:val="22"/>
        </w:rPr>
        <w:t>2.3</w:t>
      </w:r>
      <w:r w:rsidR="000026C7" w:rsidRPr="000026C7">
        <w:rPr>
          <w:b/>
          <w:i/>
          <w:sz w:val="22"/>
          <w:szCs w:val="22"/>
        </w:rPr>
        <w:tab/>
        <w:t>Cedarville FPD Mission Statement</w:t>
      </w:r>
    </w:p>
    <w:p w14:paraId="1EA0359E" w14:textId="77777777" w:rsidR="00494CE1" w:rsidRDefault="00494CE1" w:rsidP="000026C7">
      <w:pPr>
        <w:pStyle w:val="NoSpacing"/>
        <w:rPr>
          <w:b/>
          <w:i/>
          <w:sz w:val="22"/>
          <w:szCs w:val="22"/>
        </w:rPr>
      </w:pPr>
    </w:p>
    <w:p w14:paraId="0335ACBE" w14:textId="77777777" w:rsidR="004F6982" w:rsidRDefault="004F6982" w:rsidP="000026C7">
      <w:pPr>
        <w:pStyle w:val="NoSpacing"/>
        <w:rPr>
          <w:sz w:val="22"/>
          <w:szCs w:val="22"/>
        </w:rPr>
      </w:pPr>
      <w:r>
        <w:rPr>
          <w:sz w:val="22"/>
          <w:szCs w:val="22"/>
        </w:rPr>
        <w:t>The Mission Statement for the Cedarville Fire Protection District is as follows:</w:t>
      </w:r>
    </w:p>
    <w:p w14:paraId="3D30AD4C" w14:textId="77777777" w:rsidR="004F6982" w:rsidRDefault="004F6982" w:rsidP="000026C7">
      <w:pPr>
        <w:pStyle w:val="NoSpacing"/>
        <w:rPr>
          <w:sz w:val="22"/>
          <w:szCs w:val="22"/>
        </w:rPr>
      </w:pPr>
    </w:p>
    <w:p w14:paraId="0F74FFE7" w14:textId="77777777" w:rsidR="004F6982" w:rsidRDefault="004F6982" w:rsidP="004F6982">
      <w:pPr>
        <w:pStyle w:val="NoSpacing"/>
        <w:ind w:left="720" w:right="720"/>
        <w:rPr>
          <w:i/>
          <w:sz w:val="22"/>
          <w:szCs w:val="22"/>
        </w:rPr>
      </w:pPr>
      <w:r w:rsidRPr="004F6982">
        <w:rPr>
          <w:i/>
          <w:sz w:val="22"/>
          <w:szCs w:val="22"/>
        </w:rPr>
        <w:t>The</w:t>
      </w:r>
      <w:r>
        <w:rPr>
          <w:i/>
          <w:sz w:val="22"/>
          <w:szCs w:val="22"/>
        </w:rPr>
        <w:t xml:space="preserve"> primary mission of the Cedarville Fire Protection District is the protection and preservation of life from all emergencies. </w:t>
      </w:r>
    </w:p>
    <w:p w14:paraId="1689E962" w14:textId="77777777" w:rsidR="004F6982" w:rsidRDefault="004F6982" w:rsidP="004F6982">
      <w:pPr>
        <w:pStyle w:val="NoSpacing"/>
        <w:ind w:left="720" w:right="720"/>
        <w:rPr>
          <w:i/>
          <w:sz w:val="22"/>
          <w:szCs w:val="22"/>
        </w:rPr>
      </w:pPr>
    </w:p>
    <w:p w14:paraId="43CB0B60" w14:textId="77777777" w:rsidR="009E15EE" w:rsidRDefault="004F6982" w:rsidP="004F6982">
      <w:pPr>
        <w:pStyle w:val="NoSpacing"/>
        <w:ind w:left="720" w:right="720"/>
        <w:rPr>
          <w:i/>
          <w:sz w:val="22"/>
          <w:szCs w:val="22"/>
        </w:rPr>
      </w:pPr>
      <w:r>
        <w:rPr>
          <w:i/>
          <w:sz w:val="22"/>
          <w:szCs w:val="22"/>
        </w:rPr>
        <w:t xml:space="preserve">The District’s secondary objective is the protection and preservation of property by fires, floods, earthquakes or other disasters whether they are man-made or an act of God that may occur within the Cedarville Protection District and where ever a mutual or automatic aid request is made. </w:t>
      </w:r>
    </w:p>
    <w:p w14:paraId="5F80333F" w14:textId="77777777" w:rsidR="009E15EE" w:rsidRDefault="009E15EE" w:rsidP="004F6982">
      <w:pPr>
        <w:pStyle w:val="NoSpacing"/>
        <w:ind w:left="720" w:right="720"/>
        <w:rPr>
          <w:i/>
          <w:sz w:val="22"/>
          <w:szCs w:val="22"/>
        </w:rPr>
      </w:pPr>
    </w:p>
    <w:p w14:paraId="543ADBC4" w14:textId="4AB2E3A8" w:rsidR="001D4A51" w:rsidRPr="00A76E16" w:rsidRDefault="00E02EF3" w:rsidP="001D4A51">
      <w:pPr>
        <w:pStyle w:val="NoSpacing"/>
        <w:rPr>
          <w:b/>
          <w:i/>
          <w:sz w:val="22"/>
          <w:szCs w:val="22"/>
        </w:rPr>
      </w:pPr>
      <w:r>
        <w:rPr>
          <w:b/>
          <w:i/>
          <w:sz w:val="22"/>
          <w:szCs w:val="22"/>
        </w:rPr>
        <w:t>8</w:t>
      </w:r>
      <w:r w:rsidR="001D4A51" w:rsidRPr="00A76E16">
        <w:rPr>
          <w:b/>
          <w:i/>
          <w:sz w:val="22"/>
          <w:szCs w:val="22"/>
        </w:rPr>
        <w:t>.</w:t>
      </w:r>
      <w:r w:rsidR="00F80193">
        <w:rPr>
          <w:b/>
          <w:i/>
          <w:sz w:val="22"/>
          <w:szCs w:val="22"/>
        </w:rPr>
        <w:t>2</w:t>
      </w:r>
      <w:r w:rsidR="001D4A51" w:rsidRPr="00A76E16">
        <w:rPr>
          <w:b/>
          <w:i/>
          <w:sz w:val="22"/>
          <w:szCs w:val="22"/>
        </w:rPr>
        <w:t>.</w:t>
      </w:r>
      <w:r w:rsidR="00F80193">
        <w:rPr>
          <w:b/>
          <w:i/>
          <w:sz w:val="22"/>
          <w:szCs w:val="22"/>
        </w:rPr>
        <w:t>4</w:t>
      </w:r>
      <w:r w:rsidR="001D4A51" w:rsidRPr="00A76E16">
        <w:rPr>
          <w:b/>
          <w:i/>
          <w:sz w:val="22"/>
          <w:szCs w:val="22"/>
        </w:rPr>
        <w:tab/>
        <w:t>Cedarville FPD Equipment</w:t>
      </w:r>
      <w:r w:rsidR="00E8286F" w:rsidRPr="002E5270">
        <w:rPr>
          <w:rStyle w:val="FootnoteReference"/>
          <w:sz w:val="22"/>
          <w:szCs w:val="22"/>
        </w:rPr>
        <w:footnoteReference w:id="41"/>
      </w:r>
    </w:p>
    <w:p w14:paraId="710DCCE9" w14:textId="77777777" w:rsidR="001D4A51" w:rsidRDefault="001D4A51" w:rsidP="001D4A51">
      <w:pPr>
        <w:pStyle w:val="NoSpacing"/>
        <w:rPr>
          <w:i/>
          <w:sz w:val="22"/>
          <w:szCs w:val="22"/>
        </w:rPr>
      </w:pPr>
    </w:p>
    <w:p w14:paraId="397AF743" w14:textId="77777777" w:rsidR="00E8286F" w:rsidRDefault="00E8286F" w:rsidP="001D4A51">
      <w:pPr>
        <w:pStyle w:val="NoSpacing"/>
        <w:rPr>
          <w:sz w:val="22"/>
          <w:szCs w:val="22"/>
        </w:rPr>
      </w:pPr>
      <w:r>
        <w:rPr>
          <w:sz w:val="22"/>
          <w:szCs w:val="22"/>
        </w:rPr>
        <w:t>The Cedarville Fire Protection District has the following equipment:</w:t>
      </w:r>
    </w:p>
    <w:p w14:paraId="3D6C9F7B" w14:textId="77777777" w:rsidR="00E8286F" w:rsidRDefault="00E8286F" w:rsidP="001D4A51">
      <w:pPr>
        <w:pStyle w:val="NoSpacing"/>
        <w:rPr>
          <w:sz w:val="22"/>
          <w:szCs w:val="22"/>
        </w:rPr>
      </w:pPr>
    </w:p>
    <w:tbl>
      <w:tblPr>
        <w:tblStyle w:val="TableGrid"/>
        <w:tblW w:w="0" w:type="auto"/>
        <w:tblLook w:val="04A0" w:firstRow="1" w:lastRow="0" w:firstColumn="1" w:lastColumn="0" w:noHBand="0" w:noVBand="1"/>
      </w:tblPr>
      <w:tblGrid>
        <w:gridCol w:w="2155"/>
        <w:gridCol w:w="962"/>
        <w:gridCol w:w="5739"/>
      </w:tblGrid>
      <w:tr w:rsidR="00E8286F" w14:paraId="615122BA" w14:textId="77777777" w:rsidTr="00072713">
        <w:tc>
          <w:tcPr>
            <w:tcW w:w="0" w:type="auto"/>
            <w:gridSpan w:val="3"/>
          </w:tcPr>
          <w:p w14:paraId="0B2EF8DE" w14:textId="77777777" w:rsidR="00084EDA" w:rsidRDefault="00084EDA" w:rsidP="00E8286F">
            <w:pPr>
              <w:pStyle w:val="NoSpacing"/>
              <w:jc w:val="center"/>
              <w:rPr>
                <w:b/>
                <w:sz w:val="22"/>
                <w:szCs w:val="22"/>
              </w:rPr>
            </w:pPr>
          </w:p>
          <w:p w14:paraId="240E258E" w14:textId="77777777" w:rsidR="00E8286F" w:rsidRDefault="00E8286F" w:rsidP="00E8286F">
            <w:pPr>
              <w:pStyle w:val="NoSpacing"/>
              <w:jc w:val="center"/>
              <w:rPr>
                <w:b/>
                <w:sz w:val="22"/>
                <w:szCs w:val="22"/>
              </w:rPr>
            </w:pPr>
            <w:r>
              <w:rPr>
                <w:b/>
                <w:sz w:val="22"/>
                <w:szCs w:val="22"/>
              </w:rPr>
              <w:t>CEDARVILLE FIRE PROTECTION DISTRICT EQUIPMENT</w:t>
            </w:r>
          </w:p>
          <w:p w14:paraId="4DC3884F" w14:textId="77777777" w:rsidR="00084EDA" w:rsidRPr="00E8286F" w:rsidRDefault="00084EDA" w:rsidP="00E8286F">
            <w:pPr>
              <w:pStyle w:val="NoSpacing"/>
              <w:jc w:val="center"/>
              <w:rPr>
                <w:b/>
                <w:sz w:val="22"/>
                <w:szCs w:val="22"/>
              </w:rPr>
            </w:pPr>
          </w:p>
        </w:tc>
      </w:tr>
      <w:tr w:rsidR="00E8286F" w14:paraId="001B530D" w14:textId="77777777" w:rsidTr="00072713">
        <w:tc>
          <w:tcPr>
            <w:tcW w:w="0" w:type="auto"/>
          </w:tcPr>
          <w:p w14:paraId="00AE2638" w14:textId="77777777" w:rsidR="00E8286F" w:rsidRPr="00E8286F" w:rsidRDefault="00E8286F" w:rsidP="00E8286F">
            <w:pPr>
              <w:pStyle w:val="NoSpacing"/>
              <w:jc w:val="center"/>
              <w:rPr>
                <w:b/>
                <w:sz w:val="22"/>
                <w:szCs w:val="22"/>
              </w:rPr>
            </w:pPr>
            <w:r w:rsidRPr="00E8286F">
              <w:rPr>
                <w:b/>
                <w:sz w:val="22"/>
                <w:szCs w:val="22"/>
              </w:rPr>
              <w:t>NAME</w:t>
            </w:r>
          </w:p>
        </w:tc>
        <w:tc>
          <w:tcPr>
            <w:tcW w:w="0" w:type="auto"/>
          </w:tcPr>
          <w:p w14:paraId="33FCF45B" w14:textId="77777777" w:rsidR="00E8286F" w:rsidRPr="00E8286F" w:rsidRDefault="00E8286F" w:rsidP="00E8286F">
            <w:pPr>
              <w:pStyle w:val="NoSpacing"/>
              <w:jc w:val="center"/>
              <w:rPr>
                <w:b/>
                <w:sz w:val="22"/>
                <w:szCs w:val="22"/>
              </w:rPr>
            </w:pPr>
            <w:r w:rsidRPr="00E8286F">
              <w:rPr>
                <w:b/>
                <w:sz w:val="22"/>
                <w:szCs w:val="22"/>
              </w:rPr>
              <w:t>TYPE</w:t>
            </w:r>
          </w:p>
        </w:tc>
        <w:tc>
          <w:tcPr>
            <w:tcW w:w="0" w:type="auto"/>
          </w:tcPr>
          <w:p w14:paraId="0A3721E0" w14:textId="77777777" w:rsidR="00E8286F" w:rsidRPr="00E8286F" w:rsidRDefault="00E8286F" w:rsidP="00E8286F">
            <w:pPr>
              <w:pStyle w:val="NoSpacing"/>
              <w:jc w:val="center"/>
              <w:rPr>
                <w:b/>
                <w:sz w:val="22"/>
                <w:szCs w:val="22"/>
              </w:rPr>
            </w:pPr>
            <w:r w:rsidRPr="00E8286F">
              <w:rPr>
                <w:b/>
                <w:sz w:val="22"/>
                <w:szCs w:val="22"/>
              </w:rPr>
              <w:t>CAPABILITIES</w:t>
            </w:r>
          </w:p>
        </w:tc>
      </w:tr>
      <w:tr w:rsidR="00E8286F" w14:paraId="5E07BEE3" w14:textId="77777777" w:rsidTr="00072713">
        <w:tc>
          <w:tcPr>
            <w:tcW w:w="0" w:type="auto"/>
          </w:tcPr>
          <w:p w14:paraId="334DCC30" w14:textId="77777777" w:rsidR="00E8286F" w:rsidRDefault="00E8286F" w:rsidP="001D4A51">
            <w:pPr>
              <w:pStyle w:val="NoSpacing"/>
              <w:rPr>
                <w:sz w:val="22"/>
                <w:szCs w:val="22"/>
              </w:rPr>
            </w:pPr>
            <w:r>
              <w:rPr>
                <w:sz w:val="22"/>
                <w:szCs w:val="22"/>
              </w:rPr>
              <w:t>3 Engines</w:t>
            </w:r>
          </w:p>
          <w:p w14:paraId="4A9F20F2" w14:textId="77777777" w:rsidR="005B75E2" w:rsidRDefault="00072713" w:rsidP="001D4A51">
            <w:pPr>
              <w:pStyle w:val="NoSpacing"/>
              <w:rPr>
                <w:sz w:val="22"/>
                <w:szCs w:val="22"/>
              </w:rPr>
            </w:pPr>
            <w:r>
              <w:rPr>
                <w:sz w:val="22"/>
                <w:szCs w:val="22"/>
              </w:rPr>
              <w:t xml:space="preserve">     </w:t>
            </w:r>
            <w:r w:rsidR="005B75E2">
              <w:rPr>
                <w:sz w:val="22"/>
                <w:szCs w:val="22"/>
              </w:rPr>
              <w:t>1990 Ford</w:t>
            </w:r>
          </w:p>
          <w:p w14:paraId="55BFC9C7" w14:textId="77777777" w:rsidR="005B75E2" w:rsidRDefault="00072713" w:rsidP="001D4A51">
            <w:pPr>
              <w:pStyle w:val="NoSpacing"/>
              <w:rPr>
                <w:sz w:val="22"/>
                <w:szCs w:val="22"/>
              </w:rPr>
            </w:pPr>
            <w:r>
              <w:rPr>
                <w:sz w:val="22"/>
                <w:szCs w:val="22"/>
              </w:rPr>
              <w:t xml:space="preserve">     </w:t>
            </w:r>
            <w:r w:rsidR="005B75E2">
              <w:rPr>
                <w:sz w:val="22"/>
                <w:szCs w:val="22"/>
              </w:rPr>
              <w:t>1990 Ford</w:t>
            </w:r>
          </w:p>
          <w:p w14:paraId="39ACC1FE" w14:textId="77777777" w:rsidR="005B75E2" w:rsidRDefault="00072713" w:rsidP="001D4A51">
            <w:pPr>
              <w:pStyle w:val="NoSpacing"/>
              <w:rPr>
                <w:sz w:val="22"/>
                <w:szCs w:val="22"/>
              </w:rPr>
            </w:pPr>
            <w:r>
              <w:rPr>
                <w:sz w:val="22"/>
                <w:szCs w:val="22"/>
              </w:rPr>
              <w:t xml:space="preserve">     </w:t>
            </w:r>
            <w:r w:rsidR="005B75E2">
              <w:rPr>
                <w:sz w:val="22"/>
                <w:szCs w:val="22"/>
              </w:rPr>
              <w:t>1980 GMC</w:t>
            </w:r>
          </w:p>
        </w:tc>
        <w:tc>
          <w:tcPr>
            <w:tcW w:w="0" w:type="auto"/>
          </w:tcPr>
          <w:p w14:paraId="339AF9ED" w14:textId="77777777" w:rsidR="00E8286F" w:rsidRDefault="00E8286F" w:rsidP="001D4A51">
            <w:pPr>
              <w:pStyle w:val="NoSpacing"/>
              <w:rPr>
                <w:sz w:val="22"/>
                <w:szCs w:val="22"/>
              </w:rPr>
            </w:pPr>
            <w:r>
              <w:rPr>
                <w:sz w:val="22"/>
                <w:szCs w:val="22"/>
              </w:rPr>
              <w:t>Type 1</w:t>
            </w:r>
          </w:p>
        </w:tc>
        <w:tc>
          <w:tcPr>
            <w:tcW w:w="0" w:type="auto"/>
          </w:tcPr>
          <w:p w14:paraId="5B72CBF8" w14:textId="77777777" w:rsidR="00E8286F" w:rsidRDefault="00E8286F" w:rsidP="00E8286F">
            <w:pPr>
              <w:pStyle w:val="NoSpacing"/>
              <w:rPr>
                <w:sz w:val="22"/>
                <w:szCs w:val="22"/>
              </w:rPr>
            </w:pPr>
            <w:r>
              <w:rPr>
                <w:sz w:val="22"/>
                <w:szCs w:val="22"/>
              </w:rPr>
              <w:t xml:space="preserve">Foam, Pump and Roll, Monitors, 4X2 </w:t>
            </w:r>
          </w:p>
        </w:tc>
      </w:tr>
      <w:tr w:rsidR="00E8286F" w14:paraId="0592D353" w14:textId="77777777" w:rsidTr="00072713">
        <w:tc>
          <w:tcPr>
            <w:tcW w:w="0" w:type="auto"/>
          </w:tcPr>
          <w:p w14:paraId="6A32E37A" w14:textId="77777777" w:rsidR="00E8286F" w:rsidRDefault="00E8286F" w:rsidP="001D4A51">
            <w:pPr>
              <w:pStyle w:val="NoSpacing"/>
              <w:rPr>
                <w:sz w:val="22"/>
                <w:szCs w:val="22"/>
              </w:rPr>
            </w:pPr>
            <w:r>
              <w:rPr>
                <w:sz w:val="22"/>
                <w:szCs w:val="22"/>
              </w:rPr>
              <w:t>1 Engine</w:t>
            </w:r>
          </w:p>
          <w:p w14:paraId="3D4DB76E" w14:textId="77777777" w:rsidR="005B75E2" w:rsidRDefault="00072713" w:rsidP="001D4A51">
            <w:pPr>
              <w:pStyle w:val="NoSpacing"/>
              <w:rPr>
                <w:sz w:val="22"/>
                <w:szCs w:val="22"/>
              </w:rPr>
            </w:pPr>
            <w:r>
              <w:rPr>
                <w:sz w:val="22"/>
                <w:szCs w:val="22"/>
              </w:rPr>
              <w:t xml:space="preserve">     </w:t>
            </w:r>
            <w:r w:rsidR="005B75E2">
              <w:rPr>
                <w:sz w:val="22"/>
                <w:szCs w:val="22"/>
              </w:rPr>
              <w:t xml:space="preserve">1992 </w:t>
            </w:r>
            <w:r>
              <w:rPr>
                <w:sz w:val="22"/>
                <w:szCs w:val="22"/>
              </w:rPr>
              <w:t xml:space="preserve">    </w:t>
            </w:r>
            <w:r w:rsidR="005B75E2">
              <w:rPr>
                <w:sz w:val="22"/>
                <w:szCs w:val="22"/>
              </w:rPr>
              <w:t>International</w:t>
            </w:r>
          </w:p>
        </w:tc>
        <w:tc>
          <w:tcPr>
            <w:tcW w:w="0" w:type="auto"/>
          </w:tcPr>
          <w:p w14:paraId="6982D751" w14:textId="77777777" w:rsidR="00E8286F" w:rsidRDefault="00E8286F" w:rsidP="001D4A51">
            <w:pPr>
              <w:pStyle w:val="NoSpacing"/>
              <w:rPr>
                <w:sz w:val="22"/>
                <w:szCs w:val="22"/>
              </w:rPr>
            </w:pPr>
            <w:r>
              <w:rPr>
                <w:sz w:val="22"/>
                <w:szCs w:val="22"/>
              </w:rPr>
              <w:t>Type 3</w:t>
            </w:r>
          </w:p>
        </w:tc>
        <w:tc>
          <w:tcPr>
            <w:tcW w:w="0" w:type="auto"/>
          </w:tcPr>
          <w:p w14:paraId="5B8B2EE4" w14:textId="77777777" w:rsidR="00E8286F" w:rsidRDefault="00E8286F" w:rsidP="001D4A51">
            <w:pPr>
              <w:pStyle w:val="NoSpacing"/>
              <w:rPr>
                <w:sz w:val="22"/>
                <w:szCs w:val="22"/>
              </w:rPr>
            </w:pPr>
            <w:r>
              <w:rPr>
                <w:sz w:val="22"/>
                <w:szCs w:val="22"/>
              </w:rPr>
              <w:t>Foam, Pump and Roll, 4x4</w:t>
            </w:r>
          </w:p>
        </w:tc>
      </w:tr>
      <w:tr w:rsidR="00E8286F" w14:paraId="7A7B294F" w14:textId="77777777" w:rsidTr="00072713">
        <w:tc>
          <w:tcPr>
            <w:tcW w:w="0" w:type="auto"/>
          </w:tcPr>
          <w:p w14:paraId="6CC1B93E" w14:textId="77777777" w:rsidR="00E8286F" w:rsidRDefault="005B75E2" w:rsidP="001D4A51">
            <w:pPr>
              <w:pStyle w:val="NoSpacing"/>
              <w:rPr>
                <w:sz w:val="22"/>
                <w:szCs w:val="22"/>
              </w:rPr>
            </w:pPr>
            <w:r>
              <w:rPr>
                <w:sz w:val="22"/>
                <w:szCs w:val="22"/>
              </w:rPr>
              <w:t>1 Engine</w:t>
            </w:r>
          </w:p>
          <w:p w14:paraId="5EEC722A" w14:textId="77777777" w:rsidR="005B75E2" w:rsidRDefault="00072713" w:rsidP="001D4A51">
            <w:pPr>
              <w:pStyle w:val="NoSpacing"/>
              <w:rPr>
                <w:sz w:val="22"/>
                <w:szCs w:val="22"/>
              </w:rPr>
            </w:pPr>
            <w:r>
              <w:rPr>
                <w:sz w:val="22"/>
                <w:szCs w:val="22"/>
              </w:rPr>
              <w:t xml:space="preserve">     </w:t>
            </w:r>
            <w:r w:rsidR="005B75E2">
              <w:rPr>
                <w:sz w:val="22"/>
                <w:szCs w:val="22"/>
              </w:rPr>
              <w:t>2004 Ford</w:t>
            </w:r>
          </w:p>
        </w:tc>
        <w:tc>
          <w:tcPr>
            <w:tcW w:w="0" w:type="auto"/>
          </w:tcPr>
          <w:p w14:paraId="2FE48BCD" w14:textId="77777777" w:rsidR="00E8286F" w:rsidRDefault="005B75E2" w:rsidP="001D4A51">
            <w:pPr>
              <w:pStyle w:val="NoSpacing"/>
              <w:rPr>
                <w:sz w:val="22"/>
                <w:szCs w:val="22"/>
              </w:rPr>
            </w:pPr>
            <w:r>
              <w:rPr>
                <w:sz w:val="22"/>
                <w:szCs w:val="22"/>
              </w:rPr>
              <w:t>Type 6</w:t>
            </w:r>
          </w:p>
        </w:tc>
        <w:tc>
          <w:tcPr>
            <w:tcW w:w="0" w:type="auto"/>
          </w:tcPr>
          <w:p w14:paraId="6DD40971" w14:textId="77777777" w:rsidR="00E8286F" w:rsidRDefault="005B75E2" w:rsidP="001D4A51">
            <w:pPr>
              <w:pStyle w:val="NoSpacing"/>
              <w:rPr>
                <w:sz w:val="22"/>
                <w:szCs w:val="22"/>
              </w:rPr>
            </w:pPr>
            <w:r>
              <w:rPr>
                <w:sz w:val="22"/>
                <w:szCs w:val="22"/>
              </w:rPr>
              <w:t>Foam, Pump and Roll, 4x4</w:t>
            </w:r>
          </w:p>
        </w:tc>
      </w:tr>
      <w:tr w:rsidR="00E8286F" w14:paraId="6935EA06" w14:textId="77777777" w:rsidTr="00072713">
        <w:tc>
          <w:tcPr>
            <w:tcW w:w="0" w:type="auto"/>
          </w:tcPr>
          <w:p w14:paraId="61ECC63D" w14:textId="77777777" w:rsidR="00E8286F" w:rsidRDefault="005B75E2" w:rsidP="001D4A51">
            <w:pPr>
              <w:pStyle w:val="NoSpacing"/>
              <w:rPr>
                <w:sz w:val="22"/>
                <w:szCs w:val="22"/>
              </w:rPr>
            </w:pPr>
            <w:r>
              <w:rPr>
                <w:sz w:val="22"/>
                <w:szCs w:val="22"/>
              </w:rPr>
              <w:t>3 Tenders</w:t>
            </w:r>
          </w:p>
          <w:p w14:paraId="537E0CD1" w14:textId="77777777" w:rsidR="005B75E2" w:rsidRDefault="00072713" w:rsidP="001D4A51">
            <w:pPr>
              <w:pStyle w:val="NoSpacing"/>
              <w:rPr>
                <w:sz w:val="22"/>
                <w:szCs w:val="22"/>
              </w:rPr>
            </w:pPr>
            <w:r>
              <w:rPr>
                <w:sz w:val="22"/>
                <w:szCs w:val="22"/>
              </w:rPr>
              <w:t xml:space="preserve">     </w:t>
            </w:r>
            <w:r w:rsidR="005B75E2">
              <w:rPr>
                <w:sz w:val="22"/>
                <w:szCs w:val="22"/>
              </w:rPr>
              <w:t>1986 Ford</w:t>
            </w:r>
          </w:p>
          <w:p w14:paraId="25BE9507" w14:textId="77777777" w:rsidR="005B75E2" w:rsidRDefault="00072713" w:rsidP="001D4A51">
            <w:pPr>
              <w:pStyle w:val="NoSpacing"/>
              <w:rPr>
                <w:sz w:val="22"/>
                <w:szCs w:val="22"/>
              </w:rPr>
            </w:pPr>
            <w:r>
              <w:rPr>
                <w:sz w:val="22"/>
                <w:szCs w:val="22"/>
              </w:rPr>
              <w:t xml:space="preserve">     </w:t>
            </w:r>
            <w:r w:rsidR="005B75E2">
              <w:rPr>
                <w:sz w:val="22"/>
                <w:szCs w:val="22"/>
              </w:rPr>
              <w:t>1968 GMC</w:t>
            </w:r>
          </w:p>
          <w:p w14:paraId="1B6804FD" w14:textId="77777777" w:rsidR="005B75E2" w:rsidRDefault="00072713" w:rsidP="001D4A51">
            <w:pPr>
              <w:pStyle w:val="NoSpacing"/>
              <w:rPr>
                <w:sz w:val="22"/>
                <w:szCs w:val="22"/>
              </w:rPr>
            </w:pPr>
            <w:r>
              <w:rPr>
                <w:sz w:val="22"/>
                <w:szCs w:val="22"/>
              </w:rPr>
              <w:t xml:space="preserve">     </w:t>
            </w:r>
            <w:r w:rsidR="005B75E2">
              <w:rPr>
                <w:sz w:val="22"/>
                <w:szCs w:val="22"/>
              </w:rPr>
              <w:t>1965 KW</w:t>
            </w:r>
          </w:p>
        </w:tc>
        <w:tc>
          <w:tcPr>
            <w:tcW w:w="0" w:type="auto"/>
          </w:tcPr>
          <w:p w14:paraId="0094106B" w14:textId="77777777" w:rsidR="00E8286F" w:rsidRDefault="005B75E2" w:rsidP="001D4A51">
            <w:pPr>
              <w:pStyle w:val="NoSpacing"/>
              <w:rPr>
                <w:sz w:val="22"/>
                <w:szCs w:val="22"/>
              </w:rPr>
            </w:pPr>
            <w:r>
              <w:rPr>
                <w:sz w:val="22"/>
                <w:szCs w:val="22"/>
              </w:rPr>
              <w:t>Type 1</w:t>
            </w:r>
          </w:p>
        </w:tc>
        <w:tc>
          <w:tcPr>
            <w:tcW w:w="0" w:type="auto"/>
          </w:tcPr>
          <w:p w14:paraId="4B467651" w14:textId="77777777" w:rsidR="00E8286F" w:rsidRDefault="005B75E2" w:rsidP="001D4A51">
            <w:pPr>
              <w:pStyle w:val="NoSpacing"/>
              <w:rPr>
                <w:sz w:val="22"/>
                <w:szCs w:val="22"/>
              </w:rPr>
            </w:pPr>
            <w:r>
              <w:rPr>
                <w:sz w:val="22"/>
                <w:szCs w:val="22"/>
              </w:rPr>
              <w:t>3,000 gallons W/2 3,000 gallon porta-tanks, 4x2</w:t>
            </w:r>
          </w:p>
        </w:tc>
      </w:tr>
      <w:tr w:rsidR="00E8286F" w14:paraId="2D665815" w14:textId="77777777" w:rsidTr="00072713">
        <w:tc>
          <w:tcPr>
            <w:tcW w:w="0" w:type="auto"/>
          </w:tcPr>
          <w:p w14:paraId="545FE35C" w14:textId="77777777" w:rsidR="00E8286F" w:rsidRDefault="005B75E2" w:rsidP="005B75E2">
            <w:pPr>
              <w:pStyle w:val="NoSpacing"/>
              <w:rPr>
                <w:sz w:val="22"/>
                <w:szCs w:val="22"/>
              </w:rPr>
            </w:pPr>
            <w:r>
              <w:rPr>
                <w:sz w:val="22"/>
                <w:szCs w:val="22"/>
              </w:rPr>
              <w:t>1 Quick Attack</w:t>
            </w:r>
          </w:p>
        </w:tc>
        <w:tc>
          <w:tcPr>
            <w:tcW w:w="0" w:type="auto"/>
          </w:tcPr>
          <w:p w14:paraId="7DA231EF" w14:textId="77777777" w:rsidR="00E8286F" w:rsidRDefault="005B75E2" w:rsidP="001D4A51">
            <w:pPr>
              <w:pStyle w:val="NoSpacing"/>
              <w:rPr>
                <w:sz w:val="22"/>
                <w:szCs w:val="22"/>
              </w:rPr>
            </w:pPr>
            <w:r>
              <w:rPr>
                <w:sz w:val="22"/>
                <w:szCs w:val="22"/>
              </w:rPr>
              <w:t>Type 6</w:t>
            </w:r>
          </w:p>
        </w:tc>
        <w:tc>
          <w:tcPr>
            <w:tcW w:w="0" w:type="auto"/>
          </w:tcPr>
          <w:p w14:paraId="5262A525" w14:textId="77777777" w:rsidR="00E8286F" w:rsidRDefault="005B75E2" w:rsidP="001D4A51">
            <w:pPr>
              <w:pStyle w:val="NoSpacing"/>
              <w:rPr>
                <w:sz w:val="22"/>
                <w:szCs w:val="22"/>
              </w:rPr>
            </w:pPr>
            <w:r>
              <w:rPr>
                <w:sz w:val="22"/>
                <w:szCs w:val="22"/>
              </w:rPr>
              <w:t>Foam 4x4</w:t>
            </w:r>
          </w:p>
        </w:tc>
      </w:tr>
      <w:tr w:rsidR="00E8286F" w14:paraId="42FCFB7E" w14:textId="77777777" w:rsidTr="00072713">
        <w:tc>
          <w:tcPr>
            <w:tcW w:w="0" w:type="auto"/>
          </w:tcPr>
          <w:p w14:paraId="4A4DD6B9" w14:textId="77777777" w:rsidR="00E8286F" w:rsidRDefault="005B75E2" w:rsidP="001D4A51">
            <w:pPr>
              <w:pStyle w:val="NoSpacing"/>
              <w:rPr>
                <w:sz w:val="22"/>
                <w:szCs w:val="22"/>
              </w:rPr>
            </w:pPr>
            <w:r>
              <w:rPr>
                <w:sz w:val="22"/>
                <w:szCs w:val="22"/>
              </w:rPr>
              <w:t>1 Rescue</w:t>
            </w:r>
          </w:p>
          <w:p w14:paraId="273360C8" w14:textId="77777777" w:rsidR="005B75E2" w:rsidRDefault="00072713" w:rsidP="001D4A51">
            <w:pPr>
              <w:pStyle w:val="NoSpacing"/>
              <w:rPr>
                <w:sz w:val="22"/>
                <w:szCs w:val="22"/>
              </w:rPr>
            </w:pPr>
            <w:r>
              <w:rPr>
                <w:sz w:val="22"/>
                <w:szCs w:val="22"/>
              </w:rPr>
              <w:t xml:space="preserve">     </w:t>
            </w:r>
            <w:r w:rsidR="005B75E2">
              <w:rPr>
                <w:sz w:val="22"/>
                <w:szCs w:val="22"/>
              </w:rPr>
              <w:t>2003 Ford 4x4</w:t>
            </w:r>
          </w:p>
        </w:tc>
        <w:tc>
          <w:tcPr>
            <w:tcW w:w="0" w:type="auto"/>
          </w:tcPr>
          <w:p w14:paraId="7914AFDF" w14:textId="77777777" w:rsidR="00E8286F" w:rsidRDefault="005B75E2" w:rsidP="001D4A51">
            <w:pPr>
              <w:pStyle w:val="NoSpacing"/>
              <w:rPr>
                <w:sz w:val="22"/>
                <w:szCs w:val="22"/>
              </w:rPr>
            </w:pPr>
            <w:r>
              <w:rPr>
                <w:sz w:val="22"/>
                <w:szCs w:val="22"/>
              </w:rPr>
              <w:t>Rescue</w:t>
            </w:r>
          </w:p>
        </w:tc>
        <w:tc>
          <w:tcPr>
            <w:tcW w:w="0" w:type="auto"/>
          </w:tcPr>
          <w:p w14:paraId="29ABE856" w14:textId="77777777" w:rsidR="00E8286F" w:rsidRDefault="005B75E2" w:rsidP="001D4A51">
            <w:pPr>
              <w:pStyle w:val="NoSpacing"/>
              <w:rPr>
                <w:sz w:val="22"/>
                <w:szCs w:val="22"/>
              </w:rPr>
            </w:pPr>
            <w:r>
              <w:rPr>
                <w:sz w:val="22"/>
                <w:szCs w:val="22"/>
              </w:rPr>
              <w:t>Jaws, Lifting Bags, Air Tools, Lights, Low Angle Gear, Stabilization equipment</w:t>
            </w:r>
          </w:p>
        </w:tc>
      </w:tr>
      <w:tr w:rsidR="00E8286F" w14:paraId="72A8187B" w14:textId="77777777" w:rsidTr="00072713">
        <w:tc>
          <w:tcPr>
            <w:tcW w:w="0" w:type="auto"/>
          </w:tcPr>
          <w:p w14:paraId="7E48D8DA" w14:textId="77777777" w:rsidR="00E8286F" w:rsidRDefault="005B75E2" w:rsidP="001D4A51">
            <w:pPr>
              <w:pStyle w:val="NoSpacing"/>
              <w:rPr>
                <w:sz w:val="22"/>
                <w:szCs w:val="22"/>
              </w:rPr>
            </w:pPr>
            <w:r>
              <w:rPr>
                <w:sz w:val="22"/>
                <w:szCs w:val="22"/>
              </w:rPr>
              <w:t>Trailer, water</w:t>
            </w:r>
          </w:p>
        </w:tc>
        <w:tc>
          <w:tcPr>
            <w:tcW w:w="0" w:type="auto"/>
          </w:tcPr>
          <w:p w14:paraId="4BB4195B" w14:textId="77777777" w:rsidR="00E8286F" w:rsidRDefault="00E8286F" w:rsidP="001D4A51">
            <w:pPr>
              <w:pStyle w:val="NoSpacing"/>
              <w:rPr>
                <w:sz w:val="22"/>
                <w:szCs w:val="22"/>
              </w:rPr>
            </w:pPr>
          </w:p>
        </w:tc>
        <w:tc>
          <w:tcPr>
            <w:tcW w:w="0" w:type="auto"/>
          </w:tcPr>
          <w:p w14:paraId="573DA321" w14:textId="77777777" w:rsidR="00E8286F" w:rsidRDefault="005B75E2" w:rsidP="001D4A51">
            <w:pPr>
              <w:pStyle w:val="NoSpacing"/>
              <w:rPr>
                <w:sz w:val="22"/>
                <w:szCs w:val="22"/>
              </w:rPr>
            </w:pPr>
            <w:r>
              <w:rPr>
                <w:sz w:val="22"/>
                <w:szCs w:val="22"/>
              </w:rPr>
              <w:t>500 gallon potable water trailer</w:t>
            </w:r>
          </w:p>
        </w:tc>
      </w:tr>
      <w:tr w:rsidR="00E8286F" w14:paraId="62FB754E" w14:textId="77777777" w:rsidTr="00072713">
        <w:tc>
          <w:tcPr>
            <w:tcW w:w="0" w:type="auto"/>
          </w:tcPr>
          <w:p w14:paraId="35C00B50" w14:textId="77777777" w:rsidR="00E8286F" w:rsidRDefault="005B75E2" w:rsidP="001D4A51">
            <w:pPr>
              <w:pStyle w:val="NoSpacing"/>
              <w:rPr>
                <w:sz w:val="22"/>
                <w:szCs w:val="22"/>
              </w:rPr>
            </w:pPr>
            <w:r>
              <w:rPr>
                <w:sz w:val="22"/>
                <w:szCs w:val="22"/>
              </w:rPr>
              <w:t>Light Plant</w:t>
            </w:r>
          </w:p>
        </w:tc>
        <w:tc>
          <w:tcPr>
            <w:tcW w:w="0" w:type="auto"/>
          </w:tcPr>
          <w:p w14:paraId="237ED3CE" w14:textId="77777777" w:rsidR="00E8286F" w:rsidRDefault="00E8286F" w:rsidP="001D4A51">
            <w:pPr>
              <w:pStyle w:val="NoSpacing"/>
              <w:rPr>
                <w:sz w:val="22"/>
                <w:szCs w:val="22"/>
              </w:rPr>
            </w:pPr>
          </w:p>
        </w:tc>
        <w:tc>
          <w:tcPr>
            <w:tcW w:w="0" w:type="auto"/>
          </w:tcPr>
          <w:p w14:paraId="53905436" w14:textId="77777777" w:rsidR="00E8286F" w:rsidRDefault="005B75E2" w:rsidP="001D4A51">
            <w:pPr>
              <w:pStyle w:val="NoSpacing"/>
              <w:rPr>
                <w:sz w:val="22"/>
                <w:szCs w:val="22"/>
              </w:rPr>
            </w:pPr>
            <w:r>
              <w:rPr>
                <w:sz w:val="22"/>
                <w:szCs w:val="22"/>
              </w:rPr>
              <w:t>25 KVA Generator with Light Tower</w:t>
            </w:r>
          </w:p>
        </w:tc>
      </w:tr>
      <w:tr w:rsidR="00E8286F" w14:paraId="6FBF977A" w14:textId="77777777" w:rsidTr="00072713">
        <w:tc>
          <w:tcPr>
            <w:tcW w:w="0" w:type="auto"/>
          </w:tcPr>
          <w:p w14:paraId="63D01B6F" w14:textId="77777777" w:rsidR="00E8286F" w:rsidRDefault="005B75E2" w:rsidP="001D4A51">
            <w:pPr>
              <w:pStyle w:val="NoSpacing"/>
              <w:rPr>
                <w:sz w:val="22"/>
                <w:szCs w:val="22"/>
              </w:rPr>
            </w:pPr>
            <w:r>
              <w:rPr>
                <w:sz w:val="22"/>
                <w:szCs w:val="22"/>
              </w:rPr>
              <w:t>Generator</w:t>
            </w:r>
          </w:p>
        </w:tc>
        <w:tc>
          <w:tcPr>
            <w:tcW w:w="0" w:type="auto"/>
          </w:tcPr>
          <w:p w14:paraId="41B952F5" w14:textId="77777777" w:rsidR="00E8286F" w:rsidRDefault="00E8286F" w:rsidP="001D4A51">
            <w:pPr>
              <w:pStyle w:val="NoSpacing"/>
              <w:rPr>
                <w:sz w:val="22"/>
                <w:szCs w:val="22"/>
              </w:rPr>
            </w:pPr>
          </w:p>
        </w:tc>
        <w:tc>
          <w:tcPr>
            <w:tcW w:w="0" w:type="auto"/>
          </w:tcPr>
          <w:p w14:paraId="7DB04E7A" w14:textId="77777777" w:rsidR="00E8286F" w:rsidRDefault="005B75E2" w:rsidP="001D4A51">
            <w:pPr>
              <w:pStyle w:val="NoSpacing"/>
              <w:rPr>
                <w:sz w:val="22"/>
                <w:szCs w:val="22"/>
              </w:rPr>
            </w:pPr>
            <w:r>
              <w:rPr>
                <w:sz w:val="22"/>
                <w:szCs w:val="22"/>
              </w:rPr>
              <w:t>150 KVA</w:t>
            </w:r>
          </w:p>
        </w:tc>
      </w:tr>
    </w:tbl>
    <w:p w14:paraId="24231896" w14:textId="77777777" w:rsidR="00E8286F" w:rsidRDefault="00E8286F" w:rsidP="001D4A51">
      <w:pPr>
        <w:pStyle w:val="NoSpacing"/>
        <w:rPr>
          <w:sz w:val="22"/>
          <w:szCs w:val="22"/>
        </w:rPr>
      </w:pPr>
    </w:p>
    <w:p w14:paraId="7172F04E" w14:textId="77777777" w:rsidR="00B52ED9" w:rsidRDefault="00B52ED9">
      <w:pPr>
        <w:spacing w:after="160" w:line="259" w:lineRule="auto"/>
        <w:rPr>
          <w:b/>
          <w:i/>
          <w:sz w:val="22"/>
          <w:szCs w:val="22"/>
        </w:rPr>
      </w:pPr>
      <w:r>
        <w:rPr>
          <w:b/>
          <w:i/>
          <w:sz w:val="22"/>
          <w:szCs w:val="22"/>
        </w:rPr>
        <w:br w:type="page"/>
      </w:r>
    </w:p>
    <w:p w14:paraId="6179DAEB" w14:textId="320A6464" w:rsidR="005B75E2" w:rsidRPr="005B75E2" w:rsidRDefault="00E02EF3" w:rsidP="001D4A51">
      <w:pPr>
        <w:pStyle w:val="NoSpacing"/>
        <w:rPr>
          <w:b/>
          <w:i/>
          <w:sz w:val="22"/>
          <w:szCs w:val="22"/>
        </w:rPr>
      </w:pPr>
      <w:r>
        <w:rPr>
          <w:b/>
          <w:i/>
          <w:sz w:val="22"/>
          <w:szCs w:val="22"/>
        </w:rPr>
        <w:lastRenderedPageBreak/>
        <w:t>8</w:t>
      </w:r>
      <w:r w:rsidR="005B75E2" w:rsidRPr="005B75E2">
        <w:rPr>
          <w:b/>
          <w:i/>
          <w:sz w:val="22"/>
          <w:szCs w:val="22"/>
        </w:rPr>
        <w:t>.2.5</w:t>
      </w:r>
      <w:r w:rsidR="005B75E2" w:rsidRPr="005B75E2">
        <w:rPr>
          <w:b/>
          <w:i/>
          <w:sz w:val="22"/>
          <w:szCs w:val="22"/>
        </w:rPr>
        <w:tab/>
        <w:t>Budget</w:t>
      </w:r>
    </w:p>
    <w:p w14:paraId="1AD04982" w14:textId="77777777" w:rsidR="005B75E2" w:rsidRDefault="005B75E2" w:rsidP="001D4A51">
      <w:pPr>
        <w:pStyle w:val="NoSpacing"/>
        <w:rPr>
          <w:sz w:val="22"/>
          <w:szCs w:val="22"/>
        </w:rPr>
      </w:pPr>
    </w:p>
    <w:p w14:paraId="43A0B56D" w14:textId="77777777" w:rsidR="00CB4A07" w:rsidRDefault="00CB4A07" w:rsidP="001D4A51">
      <w:pPr>
        <w:pStyle w:val="NoSpacing"/>
        <w:rPr>
          <w:sz w:val="22"/>
          <w:szCs w:val="22"/>
        </w:rPr>
      </w:pPr>
      <w:r>
        <w:rPr>
          <w:sz w:val="22"/>
          <w:szCs w:val="22"/>
        </w:rPr>
        <w:t>A Budget is a plan for spending. An Audit examines funds actually spent. The following Budget for Fiscal Year 2014-2015 was provided by the Cedarville FPD.</w:t>
      </w:r>
    </w:p>
    <w:p w14:paraId="075CEF17" w14:textId="77777777" w:rsidR="00CB4A07" w:rsidRPr="00CB4A07" w:rsidRDefault="00CB4A07" w:rsidP="001D4A51">
      <w:pPr>
        <w:pStyle w:val="NoSpacing"/>
        <w:rPr>
          <w:sz w:val="22"/>
          <w:szCs w:val="22"/>
        </w:rPr>
      </w:pPr>
    </w:p>
    <w:tbl>
      <w:tblPr>
        <w:tblStyle w:val="TableGrid"/>
        <w:tblW w:w="5000" w:type="pct"/>
        <w:tblLook w:val="04A0" w:firstRow="1" w:lastRow="0" w:firstColumn="1" w:lastColumn="0" w:noHBand="0" w:noVBand="1"/>
      </w:tblPr>
      <w:tblGrid>
        <w:gridCol w:w="1938"/>
        <w:gridCol w:w="5025"/>
        <w:gridCol w:w="1893"/>
      </w:tblGrid>
      <w:tr w:rsidR="00391D72" w14:paraId="56A2857E" w14:textId="77777777" w:rsidTr="00391D72">
        <w:tc>
          <w:tcPr>
            <w:tcW w:w="5000" w:type="pct"/>
            <w:gridSpan w:val="3"/>
          </w:tcPr>
          <w:p w14:paraId="134D0CB1" w14:textId="77777777" w:rsidR="00581B5A" w:rsidRDefault="00581B5A" w:rsidP="00DA41A2">
            <w:pPr>
              <w:pStyle w:val="NoSpacing"/>
              <w:jc w:val="center"/>
              <w:rPr>
                <w:b/>
                <w:sz w:val="22"/>
                <w:szCs w:val="22"/>
              </w:rPr>
            </w:pPr>
          </w:p>
          <w:p w14:paraId="0DEC92C8" w14:textId="77777777" w:rsidR="00391D72" w:rsidRDefault="00391D72" w:rsidP="00DA41A2">
            <w:pPr>
              <w:pStyle w:val="NoSpacing"/>
              <w:jc w:val="center"/>
              <w:rPr>
                <w:b/>
                <w:sz w:val="22"/>
                <w:szCs w:val="22"/>
              </w:rPr>
            </w:pPr>
            <w:r w:rsidRPr="00CA3673">
              <w:rPr>
                <w:b/>
                <w:sz w:val="22"/>
                <w:szCs w:val="22"/>
              </w:rPr>
              <w:t>Cedarville Fire Protection District Budget 2012-2015</w:t>
            </w:r>
          </w:p>
          <w:p w14:paraId="47C7CA23" w14:textId="77777777" w:rsidR="00581B5A" w:rsidRPr="00CA3673" w:rsidRDefault="00581B5A" w:rsidP="00DA41A2">
            <w:pPr>
              <w:pStyle w:val="NoSpacing"/>
              <w:jc w:val="center"/>
              <w:rPr>
                <w:b/>
                <w:sz w:val="22"/>
                <w:szCs w:val="22"/>
              </w:rPr>
            </w:pPr>
          </w:p>
        </w:tc>
      </w:tr>
      <w:tr w:rsidR="00391D72" w14:paraId="6AC45280" w14:textId="77777777" w:rsidTr="00391D72">
        <w:tc>
          <w:tcPr>
            <w:tcW w:w="1094" w:type="pct"/>
          </w:tcPr>
          <w:p w14:paraId="33E81861" w14:textId="77777777" w:rsidR="00391D72" w:rsidRPr="00CA3673" w:rsidRDefault="00391D72" w:rsidP="00DA41A2">
            <w:pPr>
              <w:pStyle w:val="NoSpacing"/>
              <w:jc w:val="center"/>
              <w:rPr>
                <w:b/>
                <w:sz w:val="22"/>
                <w:szCs w:val="22"/>
              </w:rPr>
            </w:pPr>
            <w:r w:rsidRPr="00CA3673">
              <w:rPr>
                <w:b/>
                <w:sz w:val="22"/>
                <w:szCs w:val="22"/>
              </w:rPr>
              <w:t>Number</w:t>
            </w:r>
          </w:p>
        </w:tc>
        <w:tc>
          <w:tcPr>
            <w:tcW w:w="2837" w:type="pct"/>
          </w:tcPr>
          <w:p w14:paraId="69FC0067" w14:textId="77777777" w:rsidR="00391D72" w:rsidRPr="00CA3673" w:rsidRDefault="00391D72" w:rsidP="00DA41A2">
            <w:pPr>
              <w:pStyle w:val="NoSpacing"/>
              <w:jc w:val="center"/>
              <w:rPr>
                <w:b/>
                <w:sz w:val="22"/>
                <w:szCs w:val="22"/>
              </w:rPr>
            </w:pPr>
            <w:r w:rsidRPr="00CA3673">
              <w:rPr>
                <w:b/>
                <w:sz w:val="22"/>
                <w:szCs w:val="22"/>
              </w:rPr>
              <w:t>Category</w:t>
            </w:r>
          </w:p>
        </w:tc>
        <w:tc>
          <w:tcPr>
            <w:tcW w:w="1069" w:type="pct"/>
          </w:tcPr>
          <w:p w14:paraId="03A84DFB" w14:textId="77777777" w:rsidR="00391D72" w:rsidRPr="00CA3673" w:rsidRDefault="00391D72" w:rsidP="00DA41A2">
            <w:pPr>
              <w:pStyle w:val="NoSpacing"/>
              <w:jc w:val="center"/>
              <w:rPr>
                <w:b/>
                <w:sz w:val="22"/>
                <w:szCs w:val="22"/>
              </w:rPr>
            </w:pPr>
            <w:r w:rsidRPr="00CA3673">
              <w:rPr>
                <w:b/>
                <w:sz w:val="22"/>
                <w:szCs w:val="22"/>
              </w:rPr>
              <w:t>Amount</w:t>
            </w:r>
          </w:p>
        </w:tc>
      </w:tr>
      <w:tr w:rsidR="00391D72" w14:paraId="33FAB637" w14:textId="77777777" w:rsidTr="00391D72">
        <w:tc>
          <w:tcPr>
            <w:tcW w:w="1094" w:type="pct"/>
          </w:tcPr>
          <w:p w14:paraId="089DDACF" w14:textId="77777777" w:rsidR="00391D72" w:rsidRDefault="00391D72" w:rsidP="001D4A51">
            <w:pPr>
              <w:pStyle w:val="NoSpacing"/>
              <w:rPr>
                <w:sz w:val="22"/>
                <w:szCs w:val="22"/>
              </w:rPr>
            </w:pPr>
            <w:r>
              <w:rPr>
                <w:sz w:val="22"/>
                <w:szCs w:val="22"/>
              </w:rPr>
              <w:t>7120</w:t>
            </w:r>
          </w:p>
        </w:tc>
        <w:tc>
          <w:tcPr>
            <w:tcW w:w="2837" w:type="pct"/>
          </w:tcPr>
          <w:p w14:paraId="2ADFF6AA" w14:textId="77777777" w:rsidR="00391D72" w:rsidRDefault="00391D72" w:rsidP="001D4A51">
            <w:pPr>
              <w:pStyle w:val="NoSpacing"/>
              <w:rPr>
                <w:sz w:val="22"/>
                <w:szCs w:val="22"/>
              </w:rPr>
            </w:pPr>
            <w:r>
              <w:rPr>
                <w:sz w:val="22"/>
                <w:szCs w:val="22"/>
              </w:rPr>
              <w:t>Equipment Maintenance</w:t>
            </w:r>
          </w:p>
        </w:tc>
        <w:tc>
          <w:tcPr>
            <w:tcW w:w="1069" w:type="pct"/>
          </w:tcPr>
          <w:p w14:paraId="6D06ABD3" w14:textId="77777777" w:rsidR="00391D72" w:rsidRDefault="00DA41A2" w:rsidP="00391D72">
            <w:pPr>
              <w:pStyle w:val="NoSpacing"/>
              <w:jc w:val="right"/>
              <w:rPr>
                <w:sz w:val="22"/>
                <w:szCs w:val="22"/>
              </w:rPr>
            </w:pPr>
            <w:r>
              <w:rPr>
                <w:sz w:val="22"/>
                <w:szCs w:val="22"/>
              </w:rPr>
              <w:t>8,500</w:t>
            </w:r>
          </w:p>
        </w:tc>
      </w:tr>
      <w:tr w:rsidR="00391D72" w14:paraId="0282EC0F" w14:textId="77777777" w:rsidTr="00391D72">
        <w:tc>
          <w:tcPr>
            <w:tcW w:w="1094" w:type="pct"/>
          </w:tcPr>
          <w:p w14:paraId="342D197F" w14:textId="77777777" w:rsidR="00391D72" w:rsidRDefault="00391D72" w:rsidP="001D4A51">
            <w:pPr>
              <w:pStyle w:val="NoSpacing"/>
              <w:rPr>
                <w:sz w:val="22"/>
                <w:szCs w:val="22"/>
              </w:rPr>
            </w:pPr>
            <w:r>
              <w:rPr>
                <w:sz w:val="22"/>
                <w:szCs w:val="22"/>
              </w:rPr>
              <w:t>7250</w:t>
            </w:r>
          </w:p>
        </w:tc>
        <w:tc>
          <w:tcPr>
            <w:tcW w:w="2837" w:type="pct"/>
          </w:tcPr>
          <w:p w14:paraId="4137FBD9" w14:textId="77777777" w:rsidR="00391D72" w:rsidRDefault="00A44ECD" w:rsidP="001D4A51">
            <w:pPr>
              <w:pStyle w:val="NoSpacing"/>
              <w:rPr>
                <w:sz w:val="22"/>
                <w:szCs w:val="22"/>
              </w:rPr>
            </w:pPr>
            <w:r>
              <w:rPr>
                <w:sz w:val="22"/>
                <w:szCs w:val="22"/>
              </w:rPr>
              <w:t>Transport Fuel</w:t>
            </w:r>
          </w:p>
        </w:tc>
        <w:tc>
          <w:tcPr>
            <w:tcW w:w="1069" w:type="pct"/>
          </w:tcPr>
          <w:p w14:paraId="1BC57E17" w14:textId="77777777" w:rsidR="00391D72" w:rsidRDefault="00DA41A2" w:rsidP="00391D72">
            <w:pPr>
              <w:pStyle w:val="NoSpacing"/>
              <w:jc w:val="right"/>
              <w:rPr>
                <w:sz w:val="22"/>
                <w:szCs w:val="22"/>
              </w:rPr>
            </w:pPr>
            <w:r>
              <w:rPr>
                <w:sz w:val="22"/>
                <w:szCs w:val="22"/>
              </w:rPr>
              <w:t>2,500</w:t>
            </w:r>
          </w:p>
        </w:tc>
      </w:tr>
      <w:tr w:rsidR="00391D72" w14:paraId="4E9168DE" w14:textId="77777777" w:rsidTr="00391D72">
        <w:tc>
          <w:tcPr>
            <w:tcW w:w="1094" w:type="pct"/>
          </w:tcPr>
          <w:p w14:paraId="73A6BBA9" w14:textId="77777777" w:rsidR="00391D72" w:rsidRDefault="00391D72" w:rsidP="001D4A51">
            <w:pPr>
              <w:pStyle w:val="NoSpacing"/>
              <w:rPr>
                <w:sz w:val="22"/>
                <w:szCs w:val="22"/>
              </w:rPr>
            </w:pPr>
            <w:r>
              <w:rPr>
                <w:sz w:val="22"/>
                <w:szCs w:val="22"/>
              </w:rPr>
              <w:t>7260</w:t>
            </w:r>
          </w:p>
        </w:tc>
        <w:tc>
          <w:tcPr>
            <w:tcW w:w="2837" w:type="pct"/>
          </w:tcPr>
          <w:p w14:paraId="5E7A35C9" w14:textId="77777777" w:rsidR="00391D72" w:rsidRDefault="00A44ECD" w:rsidP="001D4A51">
            <w:pPr>
              <w:pStyle w:val="NoSpacing"/>
              <w:rPr>
                <w:sz w:val="22"/>
                <w:szCs w:val="22"/>
              </w:rPr>
            </w:pPr>
            <w:r>
              <w:rPr>
                <w:sz w:val="22"/>
                <w:szCs w:val="22"/>
              </w:rPr>
              <w:t>Utilities (Heat)</w:t>
            </w:r>
          </w:p>
        </w:tc>
        <w:tc>
          <w:tcPr>
            <w:tcW w:w="1069" w:type="pct"/>
          </w:tcPr>
          <w:p w14:paraId="116E4673" w14:textId="77777777" w:rsidR="00391D72" w:rsidRDefault="00DA41A2" w:rsidP="00391D72">
            <w:pPr>
              <w:pStyle w:val="NoSpacing"/>
              <w:jc w:val="right"/>
              <w:rPr>
                <w:sz w:val="22"/>
                <w:szCs w:val="22"/>
              </w:rPr>
            </w:pPr>
            <w:r>
              <w:rPr>
                <w:sz w:val="22"/>
                <w:szCs w:val="22"/>
              </w:rPr>
              <w:t>3,000</w:t>
            </w:r>
          </w:p>
        </w:tc>
      </w:tr>
      <w:tr w:rsidR="00391D72" w14:paraId="2588FE09" w14:textId="77777777" w:rsidTr="00391D72">
        <w:tc>
          <w:tcPr>
            <w:tcW w:w="1094" w:type="pct"/>
          </w:tcPr>
          <w:p w14:paraId="3B70E43D" w14:textId="77777777" w:rsidR="00391D72" w:rsidRDefault="00391D72" w:rsidP="001D4A51">
            <w:pPr>
              <w:pStyle w:val="NoSpacing"/>
              <w:rPr>
                <w:sz w:val="22"/>
                <w:szCs w:val="22"/>
              </w:rPr>
            </w:pPr>
            <w:r>
              <w:rPr>
                <w:sz w:val="22"/>
                <w:szCs w:val="22"/>
              </w:rPr>
              <w:t>7260</w:t>
            </w:r>
          </w:p>
        </w:tc>
        <w:tc>
          <w:tcPr>
            <w:tcW w:w="2837" w:type="pct"/>
          </w:tcPr>
          <w:p w14:paraId="74F0DEF5" w14:textId="77777777" w:rsidR="00391D72" w:rsidRDefault="00A44ECD" w:rsidP="001D4A51">
            <w:pPr>
              <w:pStyle w:val="NoSpacing"/>
              <w:rPr>
                <w:sz w:val="22"/>
                <w:szCs w:val="22"/>
              </w:rPr>
            </w:pPr>
            <w:r>
              <w:rPr>
                <w:sz w:val="22"/>
                <w:szCs w:val="22"/>
              </w:rPr>
              <w:t>Utilities (Electric)</w:t>
            </w:r>
          </w:p>
        </w:tc>
        <w:tc>
          <w:tcPr>
            <w:tcW w:w="1069" w:type="pct"/>
          </w:tcPr>
          <w:p w14:paraId="57A6654C" w14:textId="77777777" w:rsidR="00391D72" w:rsidRDefault="00DA41A2" w:rsidP="00391D72">
            <w:pPr>
              <w:pStyle w:val="NoSpacing"/>
              <w:jc w:val="right"/>
              <w:rPr>
                <w:sz w:val="22"/>
                <w:szCs w:val="22"/>
              </w:rPr>
            </w:pPr>
            <w:r>
              <w:rPr>
                <w:sz w:val="22"/>
                <w:szCs w:val="22"/>
              </w:rPr>
              <w:t>2,200</w:t>
            </w:r>
          </w:p>
        </w:tc>
      </w:tr>
      <w:tr w:rsidR="00391D72" w14:paraId="0F9E3C57" w14:textId="77777777" w:rsidTr="00391D72">
        <w:tc>
          <w:tcPr>
            <w:tcW w:w="1094" w:type="pct"/>
          </w:tcPr>
          <w:p w14:paraId="1386688D" w14:textId="77777777" w:rsidR="00391D72" w:rsidRDefault="00391D72" w:rsidP="001D4A51">
            <w:pPr>
              <w:pStyle w:val="NoSpacing"/>
              <w:rPr>
                <w:sz w:val="22"/>
                <w:szCs w:val="22"/>
              </w:rPr>
            </w:pPr>
            <w:r>
              <w:rPr>
                <w:sz w:val="22"/>
                <w:szCs w:val="22"/>
              </w:rPr>
              <w:t>7101</w:t>
            </w:r>
          </w:p>
        </w:tc>
        <w:tc>
          <w:tcPr>
            <w:tcW w:w="2837" w:type="pct"/>
          </w:tcPr>
          <w:p w14:paraId="2665B56D" w14:textId="77777777" w:rsidR="00391D72" w:rsidRDefault="00A44ECD" w:rsidP="00DA41A2">
            <w:pPr>
              <w:pStyle w:val="NoSpacing"/>
              <w:rPr>
                <w:sz w:val="22"/>
                <w:szCs w:val="22"/>
              </w:rPr>
            </w:pPr>
            <w:r>
              <w:rPr>
                <w:sz w:val="22"/>
                <w:szCs w:val="22"/>
              </w:rPr>
              <w:t>Insurance</w:t>
            </w:r>
          </w:p>
        </w:tc>
        <w:tc>
          <w:tcPr>
            <w:tcW w:w="1069" w:type="pct"/>
          </w:tcPr>
          <w:p w14:paraId="26EDE606" w14:textId="77777777" w:rsidR="00391D72" w:rsidRDefault="00DA41A2" w:rsidP="00391D72">
            <w:pPr>
              <w:pStyle w:val="NoSpacing"/>
              <w:jc w:val="right"/>
              <w:rPr>
                <w:sz w:val="22"/>
                <w:szCs w:val="22"/>
              </w:rPr>
            </w:pPr>
            <w:r>
              <w:rPr>
                <w:sz w:val="22"/>
                <w:szCs w:val="22"/>
              </w:rPr>
              <w:t>15,000</w:t>
            </w:r>
          </w:p>
        </w:tc>
      </w:tr>
      <w:tr w:rsidR="00391D72" w14:paraId="30CF78B3" w14:textId="77777777" w:rsidTr="00391D72">
        <w:tc>
          <w:tcPr>
            <w:tcW w:w="1094" w:type="pct"/>
          </w:tcPr>
          <w:p w14:paraId="447D8602" w14:textId="77777777" w:rsidR="00391D72" w:rsidRDefault="00391D72" w:rsidP="001D4A51">
            <w:pPr>
              <w:pStyle w:val="NoSpacing"/>
              <w:rPr>
                <w:sz w:val="22"/>
                <w:szCs w:val="22"/>
              </w:rPr>
            </w:pPr>
            <w:r>
              <w:rPr>
                <w:sz w:val="22"/>
                <w:szCs w:val="22"/>
              </w:rPr>
              <w:t>7060</w:t>
            </w:r>
          </w:p>
        </w:tc>
        <w:tc>
          <w:tcPr>
            <w:tcW w:w="2837" w:type="pct"/>
          </w:tcPr>
          <w:p w14:paraId="1E8AE19B" w14:textId="77777777" w:rsidR="00391D72" w:rsidRDefault="00A44ECD" w:rsidP="00DA41A2">
            <w:pPr>
              <w:pStyle w:val="NoSpacing"/>
              <w:rPr>
                <w:sz w:val="22"/>
                <w:szCs w:val="22"/>
              </w:rPr>
            </w:pPr>
            <w:r>
              <w:rPr>
                <w:sz w:val="22"/>
                <w:szCs w:val="22"/>
              </w:rPr>
              <w:t>Communications/Phone</w:t>
            </w:r>
          </w:p>
        </w:tc>
        <w:tc>
          <w:tcPr>
            <w:tcW w:w="1069" w:type="pct"/>
          </w:tcPr>
          <w:p w14:paraId="50FDB9D8" w14:textId="77777777" w:rsidR="00391D72" w:rsidRDefault="00DA41A2" w:rsidP="00391D72">
            <w:pPr>
              <w:pStyle w:val="NoSpacing"/>
              <w:jc w:val="right"/>
              <w:rPr>
                <w:sz w:val="22"/>
                <w:szCs w:val="22"/>
              </w:rPr>
            </w:pPr>
            <w:r>
              <w:rPr>
                <w:sz w:val="22"/>
                <w:szCs w:val="22"/>
              </w:rPr>
              <w:t>2,200</w:t>
            </w:r>
          </w:p>
        </w:tc>
      </w:tr>
      <w:tr w:rsidR="00391D72" w14:paraId="17873549" w14:textId="77777777" w:rsidTr="00391D72">
        <w:tc>
          <w:tcPr>
            <w:tcW w:w="1094" w:type="pct"/>
          </w:tcPr>
          <w:p w14:paraId="22562DB7" w14:textId="77777777" w:rsidR="00391D72" w:rsidRDefault="00391D72" w:rsidP="001D4A51">
            <w:pPr>
              <w:pStyle w:val="NoSpacing"/>
              <w:rPr>
                <w:sz w:val="22"/>
                <w:szCs w:val="22"/>
              </w:rPr>
            </w:pPr>
            <w:r>
              <w:rPr>
                <w:sz w:val="22"/>
                <w:szCs w:val="22"/>
              </w:rPr>
              <w:t>7050</w:t>
            </w:r>
          </w:p>
        </w:tc>
        <w:tc>
          <w:tcPr>
            <w:tcW w:w="2837" w:type="pct"/>
          </w:tcPr>
          <w:p w14:paraId="5F249248" w14:textId="77777777" w:rsidR="00391D72" w:rsidRDefault="00A44ECD" w:rsidP="00DA41A2">
            <w:pPr>
              <w:pStyle w:val="NoSpacing"/>
              <w:rPr>
                <w:sz w:val="22"/>
                <w:szCs w:val="22"/>
              </w:rPr>
            </w:pPr>
            <w:r>
              <w:rPr>
                <w:sz w:val="22"/>
                <w:szCs w:val="22"/>
              </w:rPr>
              <w:t>P.P.E.</w:t>
            </w:r>
            <w:r w:rsidR="00E90F14">
              <w:rPr>
                <w:sz w:val="22"/>
                <w:szCs w:val="22"/>
              </w:rPr>
              <w:t xml:space="preserve"> (Personal Protective Equipment)</w:t>
            </w:r>
          </w:p>
        </w:tc>
        <w:tc>
          <w:tcPr>
            <w:tcW w:w="1069" w:type="pct"/>
          </w:tcPr>
          <w:p w14:paraId="190CB4F7" w14:textId="77777777" w:rsidR="00391D72" w:rsidRDefault="00DA41A2" w:rsidP="00391D72">
            <w:pPr>
              <w:pStyle w:val="NoSpacing"/>
              <w:jc w:val="right"/>
              <w:rPr>
                <w:sz w:val="22"/>
                <w:szCs w:val="22"/>
              </w:rPr>
            </w:pPr>
            <w:r>
              <w:rPr>
                <w:sz w:val="22"/>
                <w:szCs w:val="22"/>
              </w:rPr>
              <w:t>2,000</w:t>
            </w:r>
          </w:p>
        </w:tc>
      </w:tr>
      <w:tr w:rsidR="00391D72" w14:paraId="2D589C61" w14:textId="77777777" w:rsidTr="00391D72">
        <w:tc>
          <w:tcPr>
            <w:tcW w:w="1094" w:type="pct"/>
          </w:tcPr>
          <w:p w14:paraId="3913E4EC" w14:textId="77777777" w:rsidR="00391D72" w:rsidRDefault="00391D72" w:rsidP="001D4A51">
            <w:pPr>
              <w:pStyle w:val="NoSpacing"/>
              <w:rPr>
                <w:sz w:val="22"/>
                <w:szCs w:val="22"/>
              </w:rPr>
            </w:pPr>
            <w:r>
              <w:rPr>
                <w:sz w:val="22"/>
                <w:szCs w:val="22"/>
              </w:rPr>
              <w:t>7130</w:t>
            </w:r>
          </w:p>
        </w:tc>
        <w:tc>
          <w:tcPr>
            <w:tcW w:w="2837" w:type="pct"/>
          </w:tcPr>
          <w:p w14:paraId="4B41FC70" w14:textId="77777777" w:rsidR="00391D72" w:rsidRDefault="00E90F14" w:rsidP="001D4A51">
            <w:pPr>
              <w:pStyle w:val="NoSpacing"/>
              <w:rPr>
                <w:sz w:val="22"/>
                <w:szCs w:val="22"/>
              </w:rPr>
            </w:pPr>
            <w:r>
              <w:rPr>
                <w:sz w:val="22"/>
                <w:szCs w:val="22"/>
              </w:rPr>
              <w:t>Building Maintenance</w:t>
            </w:r>
          </w:p>
        </w:tc>
        <w:tc>
          <w:tcPr>
            <w:tcW w:w="1069" w:type="pct"/>
          </w:tcPr>
          <w:p w14:paraId="3D7E3233" w14:textId="77777777" w:rsidR="00391D72" w:rsidRDefault="00DA41A2" w:rsidP="00391D72">
            <w:pPr>
              <w:pStyle w:val="NoSpacing"/>
              <w:jc w:val="right"/>
              <w:rPr>
                <w:sz w:val="22"/>
                <w:szCs w:val="22"/>
              </w:rPr>
            </w:pPr>
            <w:r>
              <w:rPr>
                <w:sz w:val="22"/>
                <w:szCs w:val="22"/>
              </w:rPr>
              <w:t>750</w:t>
            </w:r>
          </w:p>
        </w:tc>
      </w:tr>
      <w:tr w:rsidR="00391D72" w14:paraId="37ACFA67" w14:textId="77777777" w:rsidTr="00391D72">
        <w:tc>
          <w:tcPr>
            <w:tcW w:w="1094" w:type="pct"/>
          </w:tcPr>
          <w:p w14:paraId="3B740483" w14:textId="77777777" w:rsidR="00391D72" w:rsidRDefault="00391D72" w:rsidP="001D4A51">
            <w:pPr>
              <w:pStyle w:val="NoSpacing"/>
              <w:rPr>
                <w:sz w:val="22"/>
                <w:szCs w:val="22"/>
              </w:rPr>
            </w:pPr>
            <w:r>
              <w:rPr>
                <w:sz w:val="22"/>
                <w:szCs w:val="22"/>
              </w:rPr>
              <w:t>7035</w:t>
            </w:r>
          </w:p>
        </w:tc>
        <w:tc>
          <w:tcPr>
            <w:tcW w:w="2837" w:type="pct"/>
          </w:tcPr>
          <w:p w14:paraId="6CDDF62C" w14:textId="77777777" w:rsidR="00391D72" w:rsidRDefault="00E90F14" w:rsidP="001D4A51">
            <w:pPr>
              <w:pStyle w:val="NoSpacing"/>
              <w:rPr>
                <w:sz w:val="22"/>
                <w:szCs w:val="22"/>
              </w:rPr>
            </w:pPr>
            <w:r>
              <w:rPr>
                <w:sz w:val="22"/>
                <w:szCs w:val="22"/>
              </w:rPr>
              <w:t>Workers Compensation</w:t>
            </w:r>
          </w:p>
        </w:tc>
        <w:tc>
          <w:tcPr>
            <w:tcW w:w="1069" w:type="pct"/>
          </w:tcPr>
          <w:p w14:paraId="1A39D4FF" w14:textId="77777777" w:rsidR="00391D72" w:rsidRDefault="00DA41A2" w:rsidP="00391D72">
            <w:pPr>
              <w:pStyle w:val="NoSpacing"/>
              <w:jc w:val="right"/>
              <w:rPr>
                <w:sz w:val="22"/>
                <w:szCs w:val="22"/>
              </w:rPr>
            </w:pPr>
            <w:r>
              <w:rPr>
                <w:sz w:val="22"/>
                <w:szCs w:val="22"/>
              </w:rPr>
              <w:t>8,000</w:t>
            </w:r>
          </w:p>
        </w:tc>
      </w:tr>
      <w:tr w:rsidR="00391D72" w14:paraId="717A6EE4" w14:textId="77777777" w:rsidTr="00391D72">
        <w:tc>
          <w:tcPr>
            <w:tcW w:w="1094" w:type="pct"/>
          </w:tcPr>
          <w:p w14:paraId="020F0B00" w14:textId="77777777" w:rsidR="00391D72" w:rsidRDefault="00391D72" w:rsidP="001D4A51">
            <w:pPr>
              <w:pStyle w:val="NoSpacing"/>
              <w:rPr>
                <w:sz w:val="22"/>
                <w:szCs w:val="22"/>
              </w:rPr>
            </w:pPr>
            <w:r>
              <w:rPr>
                <w:sz w:val="22"/>
                <w:szCs w:val="22"/>
              </w:rPr>
              <w:t>7870</w:t>
            </w:r>
          </w:p>
        </w:tc>
        <w:tc>
          <w:tcPr>
            <w:tcW w:w="2837" w:type="pct"/>
          </w:tcPr>
          <w:p w14:paraId="1625C0B7" w14:textId="77777777" w:rsidR="00391D72" w:rsidRDefault="00E90F14" w:rsidP="001D4A51">
            <w:pPr>
              <w:pStyle w:val="NoSpacing"/>
              <w:rPr>
                <w:sz w:val="22"/>
                <w:szCs w:val="22"/>
              </w:rPr>
            </w:pPr>
            <w:r>
              <w:rPr>
                <w:sz w:val="22"/>
                <w:szCs w:val="22"/>
              </w:rPr>
              <w:t>New Equipment</w:t>
            </w:r>
          </w:p>
        </w:tc>
        <w:tc>
          <w:tcPr>
            <w:tcW w:w="1069" w:type="pct"/>
          </w:tcPr>
          <w:p w14:paraId="415EEB6C" w14:textId="77777777" w:rsidR="00391D72" w:rsidRDefault="00DA41A2" w:rsidP="00391D72">
            <w:pPr>
              <w:pStyle w:val="NoSpacing"/>
              <w:jc w:val="right"/>
              <w:rPr>
                <w:sz w:val="22"/>
                <w:szCs w:val="22"/>
              </w:rPr>
            </w:pPr>
            <w:r>
              <w:rPr>
                <w:sz w:val="22"/>
                <w:szCs w:val="22"/>
              </w:rPr>
              <w:t>2,620</w:t>
            </w:r>
          </w:p>
        </w:tc>
      </w:tr>
      <w:tr w:rsidR="00391D72" w14:paraId="2275EF2E" w14:textId="77777777" w:rsidTr="00391D72">
        <w:tc>
          <w:tcPr>
            <w:tcW w:w="1094" w:type="pct"/>
          </w:tcPr>
          <w:p w14:paraId="00FD06CF" w14:textId="77777777" w:rsidR="00391D72" w:rsidRDefault="00391D72" w:rsidP="001D4A51">
            <w:pPr>
              <w:pStyle w:val="NoSpacing"/>
              <w:rPr>
                <w:sz w:val="22"/>
                <w:szCs w:val="22"/>
              </w:rPr>
            </w:pPr>
            <w:r>
              <w:rPr>
                <w:sz w:val="22"/>
                <w:szCs w:val="22"/>
              </w:rPr>
              <w:t>7160</w:t>
            </w:r>
          </w:p>
        </w:tc>
        <w:tc>
          <w:tcPr>
            <w:tcW w:w="2837" w:type="pct"/>
          </w:tcPr>
          <w:p w14:paraId="05FAEEEC" w14:textId="77777777" w:rsidR="00391D72" w:rsidRDefault="00E90F14" w:rsidP="001D4A51">
            <w:pPr>
              <w:pStyle w:val="NoSpacing"/>
              <w:rPr>
                <w:sz w:val="22"/>
                <w:szCs w:val="22"/>
              </w:rPr>
            </w:pPr>
            <w:r>
              <w:rPr>
                <w:sz w:val="22"/>
                <w:szCs w:val="22"/>
              </w:rPr>
              <w:t>Office</w:t>
            </w:r>
          </w:p>
        </w:tc>
        <w:tc>
          <w:tcPr>
            <w:tcW w:w="1069" w:type="pct"/>
          </w:tcPr>
          <w:p w14:paraId="06AC7E4C" w14:textId="77777777" w:rsidR="00391D72" w:rsidRDefault="00DA41A2" w:rsidP="00391D72">
            <w:pPr>
              <w:pStyle w:val="NoSpacing"/>
              <w:jc w:val="right"/>
              <w:rPr>
                <w:sz w:val="22"/>
                <w:szCs w:val="22"/>
              </w:rPr>
            </w:pPr>
            <w:r>
              <w:rPr>
                <w:sz w:val="22"/>
                <w:szCs w:val="22"/>
              </w:rPr>
              <w:t>500</w:t>
            </w:r>
          </w:p>
        </w:tc>
      </w:tr>
      <w:tr w:rsidR="00391D72" w14:paraId="0059254D" w14:textId="77777777" w:rsidTr="00391D72">
        <w:tc>
          <w:tcPr>
            <w:tcW w:w="1094" w:type="pct"/>
          </w:tcPr>
          <w:p w14:paraId="21656972" w14:textId="77777777" w:rsidR="00391D72" w:rsidRDefault="00391D72" w:rsidP="001D4A51">
            <w:pPr>
              <w:pStyle w:val="NoSpacing"/>
              <w:rPr>
                <w:sz w:val="22"/>
                <w:szCs w:val="22"/>
              </w:rPr>
            </w:pPr>
            <w:r>
              <w:rPr>
                <w:sz w:val="22"/>
                <w:szCs w:val="22"/>
              </w:rPr>
              <w:t>7210</w:t>
            </w:r>
          </w:p>
        </w:tc>
        <w:tc>
          <w:tcPr>
            <w:tcW w:w="2837" w:type="pct"/>
          </w:tcPr>
          <w:p w14:paraId="4A8B0D22" w14:textId="77777777" w:rsidR="00391D72" w:rsidRDefault="00E90F14" w:rsidP="001D4A51">
            <w:pPr>
              <w:pStyle w:val="NoSpacing"/>
              <w:rPr>
                <w:sz w:val="22"/>
                <w:szCs w:val="22"/>
              </w:rPr>
            </w:pPr>
            <w:r>
              <w:rPr>
                <w:sz w:val="22"/>
                <w:szCs w:val="22"/>
              </w:rPr>
              <w:t>Rent/Leases</w:t>
            </w:r>
          </w:p>
        </w:tc>
        <w:tc>
          <w:tcPr>
            <w:tcW w:w="1069" w:type="pct"/>
          </w:tcPr>
          <w:p w14:paraId="5383BF92" w14:textId="77777777" w:rsidR="00391D72" w:rsidRDefault="00DA41A2" w:rsidP="00391D72">
            <w:pPr>
              <w:pStyle w:val="NoSpacing"/>
              <w:jc w:val="right"/>
              <w:rPr>
                <w:sz w:val="22"/>
                <w:szCs w:val="22"/>
              </w:rPr>
            </w:pPr>
            <w:r>
              <w:rPr>
                <w:sz w:val="22"/>
                <w:szCs w:val="22"/>
              </w:rPr>
              <w:t>1,200</w:t>
            </w:r>
          </w:p>
        </w:tc>
      </w:tr>
      <w:tr w:rsidR="00250D98" w14:paraId="6A38AB74" w14:textId="77777777" w:rsidTr="00250D98">
        <w:tc>
          <w:tcPr>
            <w:tcW w:w="3931" w:type="pct"/>
            <w:gridSpan w:val="2"/>
          </w:tcPr>
          <w:p w14:paraId="76F8A59B" w14:textId="77777777" w:rsidR="00250D98" w:rsidRDefault="00250D98" w:rsidP="001D4A51">
            <w:pPr>
              <w:pStyle w:val="NoSpacing"/>
              <w:rPr>
                <w:sz w:val="22"/>
                <w:szCs w:val="22"/>
              </w:rPr>
            </w:pPr>
            <w:r w:rsidRPr="00E90F14">
              <w:rPr>
                <w:b/>
                <w:sz w:val="22"/>
                <w:szCs w:val="22"/>
              </w:rPr>
              <w:t>TOTAL</w:t>
            </w:r>
          </w:p>
        </w:tc>
        <w:tc>
          <w:tcPr>
            <w:tcW w:w="1069" w:type="pct"/>
          </w:tcPr>
          <w:p w14:paraId="3BF612B6" w14:textId="77777777" w:rsidR="00250D98" w:rsidRPr="00DA41A2" w:rsidRDefault="00DA41A2" w:rsidP="00391D72">
            <w:pPr>
              <w:pStyle w:val="NoSpacing"/>
              <w:jc w:val="right"/>
              <w:rPr>
                <w:b/>
                <w:sz w:val="22"/>
                <w:szCs w:val="22"/>
              </w:rPr>
            </w:pPr>
            <w:r>
              <w:rPr>
                <w:b/>
                <w:sz w:val="22"/>
                <w:szCs w:val="22"/>
              </w:rPr>
              <w:t>$</w:t>
            </w:r>
            <w:r w:rsidRPr="00DA41A2">
              <w:rPr>
                <w:b/>
                <w:sz w:val="22"/>
                <w:szCs w:val="22"/>
              </w:rPr>
              <w:t>48,470</w:t>
            </w:r>
          </w:p>
        </w:tc>
      </w:tr>
    </w:tbl>
    <w:p w14:paraId="1B166B18" w14:textId="77777777" w:rsidR="00391D72" w:rsidRDefault="00391D72" w:rsidP="001D4A51">
      <w:pPr>
        <w:pStyle w:val="NoSpacing"/>
        <w:rPr>
          <w:sz w:val="22"/>
          <w:szCs w:val="22"/>
        </w:rPr>
      </w:pPr>
    </w:p>
    <w:p w14:paraId="4617250D" w14:textId="77777777" w:rsidR="00047488" w:rsidRDefault="00047488" w:rsidP="001D4A51">
      <w:pPr>
        <w:pStyle w:val="NoSpacing"/>
        <w:rPr>
          <w:sz w:val="22"/>
          <w:szCs w:val="22"/>
        </w:rPr>
      </w:pPr>
      <w:r>
        <w:rPr>
          <w:sz w:val="22"/>
          <w:szCs w:val="22"/>
        </w:rPr>
        <w:t>The Modoc County Auditor reported that the Cedarville FPD had a Fund Balance Available of $96,627.70</w:t>
      </w:r>
      <w:r w:rsidRPr="00047488">
        <w:rPr>
          <w:rStyle w:val="FootnoteReference"/>
          <w:b/>
          <w:sz w:val="22"/>
          <w:szCs w:val="22"/>
        </w:rPr>
        <w:t xml:space="preserve"> </w:t>
      </w:r>
      <w:r w:rsidRPr="00D0699E">
        <w:rPr>
          <w:rStyle w:val="FootnoteReference"/>
          <w:b/>
          <w:sz w:val="22"/>
          <w:szCs w:val="22"/>
        </w:rPr>
        <w:footnoteReference w:id="42"/>
      </w:r>
    </w:p>
    <w:p w14:paraId="00F53972" w14:textId="77777777" w:rsidR="00047488" w:rsidRPr="00391D72" w:rsidRDefault="00047488" w:rsidP="001D4A51">
      <w:pPr>
        <w:pStyle w:val="NoSpacing"/>
        <w:rPr>
          <w:sz w:val="22"/>
          <w:szCs w:val="22"/>
        </w:rPr>
      </w:pPr>
    </w:p>
    <w:p w14:paraId="5AA97619" w14:textId="27720AFC" w:rsidR="005B75E2" w:rsidRPr="005B75E2" w:rsidRDefault="00E02EF3" w:rsidP="0008676C">
      <w:pPr>
        <w:spacing w:after="160" w:line="259" w:lineRule="auto"/>
        <w:rPr>
          <w:b/>
          <w:i/>
          <w:sz w:val="22"/>
          <w:szCs w:val="22"/>
        </w:rPr>
      </w:pPr>
      <w:r>
        <w:rPr>
          <w:b/>
          <w:i/>
          <w:sz w:val="22"/>
          <w:szCs w:val="22"/>
        </w:rPr>
        <w:t>8</w:t>
      </w:r>
      <w:r w:rsidR="00391D72">
        <w:rPr>
          <w:b/>
          <w:i/>
          <w:sz w:val="22"/>
          <w:szCs w:val="22"/>
        </w:rPr>
        <w:t>.2</w:t>
      </w:r>
      <w:r w:rsidR="00BD0D2B">
        <w:rPr>
          <w:b/>
          <w:i/>
          <w:sz w:val="22"/>
          <w:szCs w:val="22"/>
        </w:rPr>
        <w:t>.6</w:t>
      </w:r>
      <w:r w:rsidR="005B75E2" w:rsidRPr="005B75E2">
        <w:rPr>
          <w:b/>
          <w:i/>
          <w:sz w:val="22"/>
          <w:szCs w:val="22"/>
        </w:rPr>
        <w:t xml:space="preserve"> </w:t>
      </w:r>
      <w:r w:rsidR="005B75E2" w:rsidRPr="005B75E2">
        <w:rPr>
          <w:b/>
          <w:i/>
          <w:sz w:val="22"/>
          <w:szCs w:val="22"/>
        </w:rPr>
        <w:tab/>
        <w:t>Audit</w:t>
      </w:r>
      <w:r w:rsidR="00BB3202">
        <w:rPr>
          <w:rStyle w:val="FootnoteReference"/>
          <w:b/>
          <w:i/>
          <w:sz w:val="22"/>
          <w:szCs w:val="22"/>
        </w:rPr>
        <w:footnoteReference w:id="43"/>
      </w:r>
    </w:p>
    <w:p w14:paraId="322472F4" w14:textId="77777777" w:rsidR="00CB0FD5" w:rsidRPr="00CB0FD5" w:rsidRDefault="00CB0FD5" w:rsidP="00CB0FD5">
      <w:pPr>
        <w:pStyle w:val="NoSpacing"/>
        <w:rPr>
          <w:sz w:val="22"/>
          <w:szCs w:val="22"/>
        </w:rPr>
      </w:pPr>
      <w:r w:rsidRPr="00CB0FD5">
        <w:rPr>
          <w:sz w:val="22"/>
          <w:szCs w:val="22"/>
        </w:rPr>
        <w:t xml:space="preserve">The independent </w:t>
      </w:r>
      <w:r w:rsidR="00276838">
        <w:rPr>
          <w:sz w:val="22"/>
          <w:szCs w:val="22"/>
        </w:rPr>
        <w:t>A</w:t>
      </w:r>
      <w:r w:rsidRPr="00CB0FD5">
        <w:rPr>
          <w:sz w:val="22"/>
          <w:szCs w:val="22"/>
        </w:rPr>
        <w:t>udit prepared for the Cedarville Fire Protection District showed the following cash on June 30, 2014:</w:t>
      </w:r>
    </w:p>
    <w:p w14:paraId="3B5ABFBA" w14:textId="77777777" w:rsidR="00D71E4A" w:rsidRDefault="00D71E4A" w:rsidP="00CB0FD5">
      <w:pPr>
        <w:pStyle w:val="NoSpacing"/>
        <w:rPr>
          <w:sz w:val="22"/>
          <w:szCs w:val="22"/>
        </w:rPr>
      </w:pPr>
    </w:p>
    <w:p w14:paraId="237A082E" w14:textId="77777777" w:rsidR="00CB0FD5" w:rsidRPr="00CB0FD5" w:rsidRDefault="00CB0FD5" w:rsidP="00D71E4A">
      <w:pPr>
        <w:pStyle w:val="NoSpacing"/>
        <w:tabs>
          <w:tab w:val="decimal" w:pos="5760"/>
        </w:tabs>
        <w:rPr>
          <w:sz w:val="22"/>
          <w:szCs w:val="22"/>
        </w:rPr>
      </w:pPr>
      <w:r w:rsidRPr="00CB0FD5">
        <w:rPr>
          <w:sz w:val="22"/>
          <w:szCs w:val="22"/>
        </w:rPr>
        <w:t>Cash in Modoc County Treasury</w:t>
      </w:r>
      <w:r w:rsidR="00D71E4A">
        <w:rPr>
          <w:sz w:val="22"/>
          <w:szCs w:val="22"/>
        </w:rPr>
        <w:tab/>
      </w:r>
      <w:r w:rsidR="00087DDF">
        <w:rPr>
          <w:sz w:val="22"/>
          <w:szCs w:val="22"/>
        </w:rPr>
        <w:t>$</w:t>
      </w:r>
      <w:r w:rsidR="00D71E4A">
        <w:rPr>
          <w:sz w:val="22"/>
          <w:szCs w:val="22"/>
        </w:rPr>
        <w:t>77,979</w:t>
      </w:r>
    </w:p>
    <w:p w14:paraId="1B989CBD" w14:textId="77777777" w:rsidR="00CB0FD5" w:rsidRPr="00CB0FD5" w:rsidRDefault="00CB0FD5" w:rsidP="00D71E4A">
      <w:pPr>
        <w:pStyle w:val="NoSpacing"/>
        <w:tabs>
          <w:tab w:val="decimal" w:pos="5760"/>
        </w:tabs>
        <w:rPr>
          <w:sz w:val="22"/>
          <w:szCs w:val="22"/>
        </w:rPr>
      </w:pPr>
      <w:r w:rsidRPr="00CB0FD5">
        <w:rPr>
          <w:sz w:val="22"/>
          <w:szCs w:val="22"/>
        </w:rPr>
        <w:t>Cash in bank</w:t>
      </w:r>
      <w:r w:rsidR="00D71E4A">
        <w:rPr>
          <w:sz w:val="22"/>
          <w:szCs w:val="22"/>
        </w:rPr>
        <w:tab/>
      </w:r>
      <w:r w:rsidR="00087DDF">
        <w:rPr>
          <w:sz w:val="22"/>
          <w:szCs w:val="22"/>
        </w:rPr>
        <w:t>$</w:t>
      </w:r>
      <w:r w:rsidR="00D71E4A" w:rsidRPr="00D71E4A">
        <w:rPr>
          <w:sz w:val="22"/>
          <w:szCs w:val="22"/>
          <w:u w:val="single"/>
        </w:rPr>
        <w:t>113,730</w:t>
      </w:r>
      <w:r w:rsidR="00D71E4A">
        <w:rPr>
          <w:sz w:val="22"/>
          <w:szCs w:val="22"/>
        </w:rPr>
        <w:tab/>
      </w:r>
    </w:p>
    <w:p w14:paraId="48C1B1D6" w14:textId="77777777" w:rsidR="00276838" w:rsidRDefault="00CB0FD5" w:rsidP="00D71E4A">
      <w:pPr>
        <w:pStyle w:val="NoSpacing"/>
        <w:tabs>
          <w:tab w:val="decimal" w:pos="5760"/>
        </w:tabs>
        <w:rPr>
          <w:sz w:val="22"/>
          <w:szCs w:val="22"/>
        </w:rPr>
      </w:pPr>
      <w:r w:rsidRPr="00CB0FD5">
        <w:rPr>
          <w:sz w:val="22"/>
          <w:szCs w:val="22"/>
        </w:rPr>
        <w:t>Total Cash</w:t>
      </w:r>
      <w:r w:rsidR="00D71E4A">
        <w:rPr>
          <w:sz w:val="22"/>
          <w:szCs w:val="22"/>
        </w:rPr>
        <w:tab/>
      </w:r>
      <w:r w:rsidR="00087DDF">
        <w:rPr>
          <w:sz w:val="22"/>
          <w:szCs w:val="22"/>
        </w:rPr>
        <w:t>$</w:t>
      </w:r>
      <w:r w:rsidR="00D71E4A">
        <w:rPr>
          <w:sz w:val="22"/>
          <w:szCs w:val="22"/>
        </w:rPr>
        <w:t>191,709</w:t>
      </w:r>
    </w:p>
    <w:p w14:paraId="49D03AE7" w14:textId="77777777" w:rsidR="00276838" w:rsidRDefault="00276838" w:rsidP="00D71E4A">
      <w:pPr>
        <w:pStyle w:val="NoSpacing"/>
        <w:tabs>
          <w:tab w:val="decimal" w:pos="5760"/>
        </w:tabs>
        <w:rPr>
          <w:sz w:val="22"/>
          <w:szCs w:val="22"/>
        </w:rPr>
      </w:pPr>
    </w:p>
    <w:p w14:paraId="547099CA" w14:textId="77777777" w:rsidR="0008676C" w:rsidRPr="00CB0FD5" w:rsidRDefault="00276838" w:rsidP="00D71E4A">
      <w:pPr>
        <w:pStyle w:val="NoSpacing"/>
        <w:tabs>
          <w:tab w:val="decimal" w:pos="5760"/>
        </w:tabs>
        <w:rPr>
          <w:sz w:val="22"/>
          <w:szCs w:val="22"/>
        </w:rPr>
      </w:pPr>
      <w:r>
        <w:rPr>
          <w:sz w:val="22"/>
          <w:szCs w:val="22"/>
        </w:rPr>
        <w:t>The Audit did recommend that all funds be kept with the County</w:t>
      </w:r>
      <w:r>
        <w:rPr>
          <w:rStyle w:val="FootnoteReference"/>
          <w:b/>
          <w:i/>
          <w:sz w:val="22"/>
          <w:szCs w:val="22"/>
        </w:rPr>
        <w:footnoteReference w:id="44"/>
      </w:r>
      <w:r>
        <w:rPr>
          <w:sz w:val="22"/>
          <w:szCs w:val="22"/>
        </w:rPr>
        <w:t xml:space="preserve"> but it can be cumbersome to pay bills in a timely manner when all claims are processed by the County. The Audit also recommended that better minutes be kept so it is clear that all expenses are approved by the Board of Directors in advance. This very important to maintain clarity with respect to an outside bank account. </w:t>
      </w:r>
      <w:r w:rsidR="000E0869">
        <w:rPr>
          <w:sz w:val="22"/>
          <w:szCs w:val="22"/>
        </w:rPr>
        <w:t>The Audit also suggested that policies and procedures be created and implemented to clarify the process for expenditure of funds.</w:t>
      </w:r>
      <w:r w:rsidR="00D71E4A">
        <w:rPr>
          <w:sz w:val="22"/>
          <w:szCs w:val="22"/>
        </w:rPr>
        <w:tab/>
      </w:r>
      <w:r w:rsidR="00D71E4A">
        <w:rPr>
          <w:sz w:val="22"/>
          <w:szCs w:val="22"/>
        </w:rPr>
        <w:tab/>
      </w:r>
      <w:r w:rsidR="0008676C" w:rsidRPr="00CB0FD5">
        <w:rPr>
          <w:sz w:val="22"/>
          <w:szCs w:val="22"/>
        </w:rPr>
        <w:br w:type="page"/>
      </w:r>
    </w:p>
    <w:p w14:paraId="7EC8CD78" w14:textId="77777777" w:rsidR="00233646" w:rsidRDefault="00233646" w:rsidP="001D4A51">
      <w:pPr>
        <w:pStyle w:val="NoSpacing"/>
        <w:rPr>
          <w:sz w:val="22"/>
          <w:szCs w:val="22"/>
        </w:rPr>
      </w:pPr>
    </w:p>
    <w:p w14:paraId="787F74CB" w14:textId="77777777" w:rsidR="00B04541" w:rsidRDefault="00B04541" w:rsidP="001D4A51">
      <w:pPr>
        <w:pStyle w:val="NoSpacing"/>
        <w:rPr>
          <w:sz w:val="22"/>
          <w:szCs w:val="22"/>
        </w:rPr>
      </w:pPr>
      <w:r>
        <w:rPr>
          <w:sz w:val="22"/>
          <w:szCs w:val="22"/>
        </w:rPr>
        <w:t>The Cedarville FPD had an audit prepared for the year ended June 30, 2014. The following two tables show the financial position of the District at that time.</w:t>
      </w:r>
    </w:p>
    <w:p w14:paraId="4CB087DB" w14:textId="77777777" w:rsidR="00B04541" w:rsidRDefault="00B04541" w:rsidP="001D4A51">
      <w:pPr>
        <w:pStyle w:val="NoSpacing"/>
        <w:rPr>
          <w:sz w:val="22"/>
          <w:szCs w:val="22"/>
        </w:rPr>
      </w:pPr>
    </w:p>
    <w:tbl>
      <w:tblPr>
        <w:tblStyle w:val="TableGrid"/>
        <w:tblW w:w="0" w:type="auto"/>
        <w:tblLook w:val="04A0" w:firstRow="1" w:lastRow="0" w:firstColumn="1" w:lastColumn="0" w:noHBand="0" w:noVBand="1"/>
      </w:tblPr>
      <w:tblGrid>
        <w:gridCol w:w="3804"/>
        <w:gridCol w:w="1750"/>
        <w:gridCol w:w="1430"/>
        <w:gridCol w:w="1872"/>
      </w:tblGrid>
      <w:tr w:rsidR="00B04541" w14:paraId="06572D5A" w14:textId="77777777" w:rsidTr="00BD4302">
        <w:tc>
          <w:tcPr>
            <w:tcW w:w="0" w:type="auto"/>
            <w:gridSpan w:val="4"/>
          </w:tcPr>
          <w:p w14:paraId="2B58BCFE" w14:textId="77777777" w:rsidR="00B04541" w:rsidRPr="002F56D1" w:rsidRDefault="00B04541" w:rsidP="00B04541">
            <w:pPr>
              <w:pStyle w:val="NoSpacing"/>
              <w:jc w:val="center"/>
              <w:rPr>
                <w:b/>
                <w:sz w:val="22"/>
                <w:szCs w:val="22"/>
              </w:rPr>
            </w:pPr>
            <w:r w:rsidRPr="002F56D1">
              <w:rPr>
                <w:b/>
                <w:sz w:val="22"/>
                <w:szCs w:val="22"/>
              </w:rPr>
              <w:t>Cedarville Fire Protection District Statement of Net Position and Government Fund Balance Sheet, June 30, 2014</w:t>
            </w:r>
            <w:r w:rsidRPr="002F56D1">
              <w:rPr>
                <w:rStyle w:val="FootnoteReference"/>
                <w:b/>
                <w:i/>
                <w:sz w:val="22"/>
                <w:szCs w:val="22"/>
              </w:rPr>
              <w:footnoteReference w:id="45"/>
            </w:r>
          </w:p>
        </w:tc>
      </w:tr>
      <w:tr w:rsidR="00D3312A" w14:paraId="5A641133" w14:textId="77777777" w:rsidTr="00B04541">
        <w:tc>
          <w:tcPr>
            <w:tcW w:w="0" w:type="auto"/>
          </w:tcPr>
          <w:p w14:paraId="59737756" w14:textId="77777777" w:rsidR="00B04541" w:rsidRPr="00BD4302" w:rsidRDefault="00B04541" w:rsidP="00B04541">
            <w:pPr>
              <w:pStyle w:val="NoSpacing"/>
              <w:jc w:val="center"/>
              <w:rPr>
                <w:b/>
                <w:sz w:val="18"/>
                <w:szCs w:val="18"/>
              </w:rPr>
            </w:pPr>
          </w:p>
        </w:tc>
        <w:tc>
          <w:tcPr>
            <w:tcW w:w="0" w:type="auto"/>
          </w:tcPr>
          <w:p w14:paraId="3DB60D70" w14:textId="77777777" w:rsidR="00D3312A" w:rsidRPr="00BD4302" w:rsidRDefault="00B04541" w:rsidP="00B04541">
            <w:pPr>
              <w:pStyle w:val="NoSpacing"/>
              <w:jc w:val="center"/>
              <w:rPr>
                <w:b/>
                <w:sz w:val="18"/>
                <w:szCs w:val="18"/>
              </w:rPr>
            </w:pPr>
            <w:r w:rsidRPr="00BD4302">
              <w:rPr>
                <w:b/>
                <w:sz w:val="18"/>
                <w:szCs w:val="18"/>
              </w:rPr>
              <w:t xml:space="preserve">Fund </w:t>
            </w:r>
          </w:p>
          <w:p w14:paraId="0C2E4A72" w14:textId="77777777" w:rsidR="00D3312A" w:rsidRPr="00BD4302" w:rsidRDefault="00B04541" w:rsidP="00B04541">
            <w:pPr>
              <w:pStyle w:val="NoSpacing"/>
              <w:jc w:val="center"/>
              <w:rPr>
                <w:b/>
                <w:sz w:val="18"/>
                <w:szCs w:val="18"/>
              </w:rPr>
            </w:pPr>
            <w:r w:rsidRPr="00BD4302">
              <w:rPr>
                <w:b/>
                <w:sz w:val="18"/>
                <w:szCs w:val="18"/>
              </w:rPr>
              <w:t xml:space="preserve">Financial Statement, </w:t>
            </w:r>
          </w:p>
          <w:p w14:paraId="66EAB933" w14:textId="77777777" w:rsidR="00D3312A" w:rsidRPr="00BD4302" w:rsidRDefault="00B04541" w:rsidP="00B04541">
            <w:pPr>
              <w:pStyle w:val="NoSpacing"/>
              <w:jc w:val="center"/>
              <w:rPr>
                <w:b/>
                <w:sz w:val="18"/>
                <w:szCs w:val="18"/>
              </w:rPr>
            </w:pPr>
            <w:r w:rsidRPr="00BD4302">
              <w:rPr>
                <w:b/>
                <w:sz w:val="18"/>
                <w:szCs w:val="18"/>
              </w:rPr>
              <w:t>General</w:t>
            </w:r>
          </w:p>
          <w:p w14:paraId="55CFC5CC" w14:textId="77777777" w:rsidR="00B04541" w:rsidRPr="00BD4302" w:rsidRDefault="00B04541" w:rsidP="00B04541">
            <w:pPr>
              <w:pStyle w:val="NoSpacing"/>
              <w:jc w:val="center"/>
              <w:rPr>
                <w:b/>
                <w:sz w:val="18"/>
                <w:szCs w:val="18"/>
              </w:rPr>
            </w:pPr>
            <w:r w:rsidRPr="00BD4302">
              <w:rPr>
                <w:b/>
                <w:sz w:val="18"/>
                <w:szCs w:val="18"/>
              </w:rPr>
              <w:t xml:space="preserve"> Fund</w:t>
            </w:r>
          </w:p>
        </w:tc>
        <w:tc>
          <w:tcPr>
            <w:tcW w:w="0" w:type="auto"/>
          </w:tcPr>
          <w:p w14:paraId="1EE40F02" w14:textId="77777777" w:rsidR="00B04541" w:rsidRPr="00BD4302" w:rsidRDefault="00B04541" w:rsidP="00B04541">
            <w:pPr>
              <w:pStyle w:val="NoSpacing"/>
              <w:jc w:val="center"/>
              <w:rPr>
                <w:b/>
                <w:sz w:val="18"/>
                <w:szCs w:val="18"/>
              </w:rPr>
            </w:pPr>
            <w:r w:rsidRPr="00BD4302">
              <w:rPr>
                <w:b/>
                <w:sz w:val="18"/>
                <w:szCs w:val="18"/>
              </w:rPr>
              <w:t>Adjustments</w:t>
            </w:r>
          </w:p>
        </w:tc>
        <w:tc>
          <w:tcPr>
            <w:tcW w:w="0" w:type="auto"/>
          </w:tcPr>
          <w:p w14:paraId="2E2088C8" w14:textId="77777777" w:rsidR="00D3312A" w:rsidRPr="00BD4302" w:rsidRDefault="00B04541" w:rsidP="00B04541">
            <w:pPr>
              <w:pStyle w:val="NoSpacing"/>
              <w:jc w:val="center"/>
              <w:rPr>
                <w:b/>
                <w:sz w:val="18"/>
                <w:szCs w:val="18"/>
              </w:rPr>
            </w:pPr>
            <w:r w:rsidRPr="00BD4302">
              <w:rPr>
                <w:b/>
                <w:sz w:val="18"/>
                <w:szCs w:val="18"/>
              </w:rPr>
              <w:t>Government</w:t>
            </w:r>
          </w:p>
          <w:p w14:paraId="312C3E51" w14:textId="77777777" w:rsidR="00D3312A" w:rsidRPr="00BD4302" w:rsidRDefault="00B04541" w:rsidP="00B04541">
            <w:pPr>
              <w:pStyle w:val="NoSpacing"/>
              <w:jc w:val="center"/>
              <w:rPr>
                <w:b/>
                <w:sz w:val="18"/>
                <w:szCs w:val="18"/>
              </w:rPr>
            </w:pPr>
            <w:r w:rsidRPr="00BD4302">
              <w:rPr>
                <w:b/>
                <w:sz w:val="18"/>
                <w:szCs w:val="18"/>
              </w:rPr>
              <w:t xml:space="preserve"> Wide </w:t>
            </w:r>
          </w:p>
          <w:p w14:paraId="095F8537" w14:textId="77777777" w:rsidR="00D3312A" w:rsidRPr="00BD4302" w:rsidRDefault="00B04541" w:rsidP="00B04541">
            <w:pPr>
              <w:pStyle w:val="NoSpacing"/>
              <w:jc w:val="center"/>
              <w:rPr>
                <w:b/>
                <w:sz w:val="18"/>
                <w:szCs w:val="18"/>
              </w:rPr>
            </w:pPr>
            <w:r w:rsidRPr="00BD4302">
              <w:rPr>
                <w:b/>
                <w:sz w:val="18"/>
                <w:szCs w:val="18"/>
              </w:rPr>
              <w:t xml:space="preserve">Financial </w:t>
            </w:r>
          </w:p>
          <w:p w14:paraId="30865604" w14:textId="77777777" w:rsidR="00D3312A" w:rsidRPr="00BD4302" w:rsidRDefault="00B04541" w:rsidP="00B04541">
            <w:pPr>
              <w:pStyle w:val="NoSpacing"/>
              <w:jc w:val="center"/>
              <w:rPr>
                <w:b/>
                <w:sz w:val="18"/>
                <w:szCs w:val="18"/>
              </w:rPr>
            </w:pPr>
            <w:r w:rsidRPr="00BD4302">
              <w:rPr>
                <w:b/>
                <w:sz w:val="18"/>
                <w:szCs w:val="18"/>
              </w:rPr>
              <w:t>Statement, Statement</w:t>
            </w:r>
          </w:p>
          <w:p w14:paraId="2C9E926C" w14:textId="77777777" w:rsidR="00B04541" w:rsidRPr="00BD4302" w:rsidRDefault="00B04541" w:rsidP="00B04541">
            <w:pPr>
              <w:pStyle w:val="NoSpacing"/>
              <w:jc w:val="center"/>
              <w:rPr>
                <w:b/>
                <w:sz w:val="18"/>
                <w:szCs w:val="18"/>
              </w:rPr>
            </w:pPr>
            <w:r w:rsidRPr="00BD4302">
              <w:rPr>
                <w:b/>
                <w:sz w:val="18"/>
                <w:szCs w:val="18"/>
              </w:rPr>
              <w:t xml:space="preserve"> of Net Assets</w:t>
            </w:r>
          </w:p>
        </w:tc>
      </w:tr>
      <w:tr w:rsidR="00D127E7" w14:paraId="05C93687" w14:textId="77777777" w:rsidTr="00BD4302">
        <w:tc>
          <w:tcPr>
            <w:tcW w:w="0" w:type="auto"/>
            <w:gridSpan w:val="4"/>
          </w:tcPr>
          <w:p w14:paraId="4BF4B4CF" w14:textId="77777777" w:rsidR="00D127E7" w:rsidRPr="002F56D1" w:rsidRDefault="00D127E7" w:rsidP="00D127E7">
            <w:pPr>
              <w:pStyle w:val="NoSpacing"/>
              <w:rPr>
                <w:b/>
                <w:sz w:val="22"/>
                <w:szCs w:val="22"/>
              </w:rPr>
            </w:pPr>
            <w:r w:rsidRPr="002F56D1">
              <w:rPr>
                <w:b/>
                <w:sz w:val="22"/>
                <w:szCs w:val="22"/>
              </w:rPr>
              <w:t>Assets</w:t>
            </w:r>
          </w:p>
        </w:tc>
      </w:tr>
      <w:tr w:rsidR="00D3312A" w14:paraId="6600B7E3" w14:textId="77777777" w:rsidTr="00B04541">
        <w:tc>
          <w:tcPr>
            <w:tcW w:w="0" w:type="auto"/>
          </w:tcPr>
          <w:p w14:paraId="133D9DE8" w14:textId="77777777" w:rsidR="00B04541" w:rsidRDefault="00D127E7" w:rsidP="001D4A51">
            <w:pPr>
              <w:pStyle w:val="NoSpacing"/>
              <w:rPr>
                <w:sz w:val="22"/>
                <w:szCs w:val="22"/>
              </w:rPr>
            </w:pPr>
            <w:r>
              <w:rPr>
                <w:sz w:val="22"/>
                <w:szCs w:val="22"/>
              </w:rPr>
              <w:t>Cash</w:t>
            </w:r>
          </w:p>
        </w:tc>
        <w:tc>
          <w:tcPr>
            <w:tcW w:w="0" w:type="auto"/>
          </w:tcPr>
          <w:p w14:paraId="3DDF7DFC" w14:textId="77777777" w:rsidR="00B04541" w:rsidRDefault="00D3312A" w:rsidP="00B04541">
            <w:pPr>
              <w:pStyle w:val="NoSpacing"/>
              <w:jc w:val="right"/>
              <w:rPr>
                <w:sz w:val="22"/>
                <w:szCs w:val="22"/>
              </w:rPr>
            </w:pPr>
            <w:r>
              <w:rPr>
                <w:sz w:val="22"/>
                <w:szCs w:val="22"/>
              </w:rPr>
              <w:t>191,709</w:t>
            </w:r>
          </w:p>
        </w:tc>
        <w:tc>
          <w:tcPr>
            <w:tcW w:w="0" w:type="auto"/>
          </w:tcPr>
          <w:p w14:paraId="41F108EF" w14:textId="77777777" w:rsidR="00B04541" w:rsidRDefault="00D3312A" w:rsidP="00B04541">
            <w:pPr>
              <w:pStyle w:val="NoSpacing"/>
              <w:jc w:val="right"/>
              <w:rPr>
                <w:sz w:val="22"/>
                <w:szCs w:val="22"/>
              </w:rPr>
            </w:pPr>
            <w:r>
              <w:rPr>
                <w:sz w:val="22"/>
                <w:szCs w:val="22"/>
              </w:rPr>
              <w:t>-</w:t>
            </w:r>
          </w:p>
        </w:tc>
        <w:tc>
          <w:tcPr>
            <w:tcW w:w="0" w:type="auto"/>
          </w:tcPr>
          <w:p w14:paraId="56F0913D" w14:textId="77777777" w:rsidR="00B04541" w:rsidRDefault="00D3312A" w:rsidP="00B04541">
            <w:pPr>
              <w:pStyle w:val="NoSpacing"/>
              <w:jc w:val="right"/>
              <w:rPr>
                <w:sz w:val="22"/>
                <w:szCs w:val="22"/>
              </w:rPr>
            </w:pPr>
            <w:r>
              <w:rPr>
                <w:sz w:val="22"/>
                <w:szCs w:val="22"/>
              </w:rPr>
              <w:t>191,709</w:t>
            </w:r>
          </w:p>
        </w:tc>
      </w:tr>
      <w:tr w:rsidR="00D3312A" w14:paraId="284337EB" w14:textId="77777777" w:rsidTr="00B04541">
        <w:tc>
          <w:tcPr>
            <w:tcW w:w="0" w:type="auto"/>
          </w:tcPr>
          <w:p w14:paraId="449B5A6E" w14:textId="77777777" w:rsidR="00D3312A" w:rsidRDefault="00D3312A" w:rsidP="001D4A51">
            <w:pPr>
              <w:pStyle w:val="NoSpacing"/>
              <w:rPr>
                <w:sz w:val="22"/>
                <w:szCs w:val="22"/>
              </w:rPr>
            </w:pPr>
            <w:r>
              <w:rPr>
                <w:sz w:val="22"/>
                <w:szCs w:val="22"/>
              </w:rPr>
              <w:t>Taxes receivable</w:t>
            </w:r>
          </w:p>
        </w:tc>
        <w:tc>
          <w:tcPr>
            <w:tcW w:w="0" w:type="auto"/>
          </w:tcPr>
          <w:p w14:paraId="16E8F512" w14:textId="77777777" w:rsidR="00D3312A" w:rsidRDefault="00D3312A" w:rsidP="00B04541">
            <w:pPr>
              <w:pStyle w:val="NoSpacing"/>
              <w:jc w:val="right"/>
              <w:rPr>
                <w:sz w:val="22"/>
                <w:szCs w:val="22"/>
              </w:rPr>
            </w:pPr>
            <w:r>
              <w:rPr>
                <w:sz w:val="22"/>
                <w:szCs w:val="22"/>
              </w:rPr>
              <w:t>2,286</w:t>
            </w:r>
          </w:p>
        </w:tc>
        <w:tc>
          <w:tcPr>
            <w:tcW w:w="0" w:type="auto"/>
          </w:tcPr>
          <w:p w14:paraId="020E757B" w14:textId="77777777" w:rsidR="00D3312A" w:rsidRDefault="00D3312A" w:rsidP="00B04541">
            <w:pPr>
              <w:pStyle w:val="NoSpacing"/>
              <w:jc w:val="right"/>
              <w:rPr>
                <w:sz w:val="22"/>
                <w:szCs w:val="22"/>
              </w:rPr>
            </w:pPr>
            <w:r>
              <w:rPr>
                <w:sz w:val="22"/>
                <w:szCs w:val="22"/>
              </w:rPr>
              <w:t>-</w:t>
            </w:r>
          </w:p>
        </w:tc>
        <w:tc>
          <w:tcPr>
            <w:tcW w:w="0" w:type="auto"/>
          </w:tcPr>
          <w:p w14:paraId="7FBD9D29" w14:textId="77777777" w:rsidR="00D3312A" w:rsidRDefault="00D3312A" w:rsidP="00B04541">
            <w:pPr>
              <w:pStyle w:val="NoSpacing"/>
              <w:jc w:val="right"/>
              <w:rPr>
                <w:sz w:val="22"/>
                <w:szCs w:val="22"/>
              </w:rPr>
            </w:pPr>
            <w:r>
              <w:rPr>
                <w:sz w:val="22"/>
                <w:szCs w:val="22"/>
              </w:rPr>
              <w:t>2286</w:t>
            </w:r>
          </w:p>
        </w:tc>
      </w:tr>
      <w:tr w:rsidR="00D3312A" w14:paraId="2D3D588C" w14:textId="77777777" w:rsidTr="00B04541">
        <w:tc>
          <w:tcPr>
            <w:tcW w:w="0" w:type="auto"/>
          </w:tcPr>
          <w:p w14:paraId="35C4ECE4" w14:textId="77777777" w:rsidR="00B04541" w:rsidRDefault="00D127E7" w:rsidP="001D4A51">
            <w:pPr>
              <w:pStyle w:val="NoSpacing"/>
              <w:rPr>
                <w:sz w:val="22"/>
                <w:szCs w:val="22"/>
              </w:rPr>
            </w:pPr>
            <w:r>
              <w:rPr>
                <w:sz w:val="22"/>
                <w:szCs w:val="22"/>
              </w:rPr>
              <w:t>Prepaid expenses</w:t>
            </w:r>
          </w:p>
        </w:tc>
        <w:tc>
          <w:tcPr>
            <w:tcW w:w="0" w:type="auto"/>
          </w:tcPr>
          <w:p w14:paraId="5EC0BB58" w14:textId="77777777" w:rsidR="00B04541" w:rsidRDefault="00D3312A" w:rsidP="00B04541">
            <w:pPr>
              <w:pStyle w:val="NoSpacing"/>
              <w:jc w:val="right"/>
              <w:rPr>
                <w:sz w:val="22"/>
                <w:szCs w:val="22"/>
              </w:rPr>
            </w:pPr>
            <w:r>
              <w:rPr>
                <w:sz w:val="22"/>
                <w:szCs w:val="22"/>
              </w:rPr>
              <w:t>4,213</w:t>
            </w:r>
          </w:p>
        </w:tc>
        <w:tc>
          <w:tcPr>
            <w:tcW w:w="0" w:type="auto"/>
          </w:tcPr>
          <w:p w14:paraId="22E01AFA" w14:textId="77777777" w:rsidR="00B04541" w:rsidRDefault="00D3312A" w:rsidP="00B04541">
            <w:pPr>
              <w:pStyle w:val="NoSpacing"/>
              <w:jc w:val="right"/>
              <w:rPr>
                <w:sz w:val="22"/>
                <w:szCs w:val="22"/>
              </w:rPr>
            </w:pPr>
            <w:r>
              <w:rPr>
                <w:sz w:val="22"/>
                <w:szCs w:val="22"/>
              </w:rPr>
              <w:t>-</w:t>
            </w:r>
          </w:p>
        </w:tc>
        <w:tc>
          <w:tcPr>
            <w:tcW w:w="0" w:type="auto"/>
          </w:tcPr>
          <w:p w14:paraId="0A77B3E7" w14:textId="77777777" w:rsidR="00B04541" w:rsidRDefault="00D3312A" w:rsidP="00B04541">
            <w:pPr>
              <w:pStyle w:val="NoSpacing"/>
              <w:jc w:val="right"/>
              <w:rPr>
                <w:sz w:val="22"/>
                <w:szCs w:val="22"/>
              </w:rPr>
            </w:pPr>
            <w:r>
              <w:rPr>
                <w:sz w:val="22"/>
                <w:szCs w:val="22"/>
              </w:rPr>
              <w:t>4213</w:t>
            </w:r>
          </w:p>
        </w:tc>
      </w:tr>
      <w:tr w:rsidR="00D3312A" w14:paraId="16893C11" w14:textId="77777777" w:rsidTr="00B04541">
        <w:tc>
          <w:tcPr>
            <w:tcW w:w="0" w:type="auto"/>
          </w:tcPr>
          <w:p w14:paraId="257AAC1B" w14:textId="77777777" w:rsidR="00B04541" w:rsidRDefault="00D127E7" w:rsidP="001D4A51">
            <w:pPr>
              <w:pStyle w:val="NoSpacing"/>
              <w:rPr>
                <w:sz w:val="22"/>
                <w:szCs w:val="22"/>
              </w:rPr>
            </w:pPr>
            <w:r>
              <w:rPr>
                <w:sz w:val="22"/>
                <w:szCs w:val="22"/>
              </w:rPr>
              <w:t>Capital assets, net of accumulated depreciation</w:t>
            </w:r>
            <w:r w:rsidR="00675F5F">
              <w:rPr>
                <w:sz w:val="22"/>
                <w:szCs w:val="22"/>
              </w:rPr>
              <w:t>*</w:t>
            </w:r>
          </w:p>
        </w:tc>
        <w:tc>
          <w:tcPr>
            <w:tcW w:w="0" w:type="auto"/>
          </w:tcPr>
          <w:p w14:paraId="6E2958F4" w14:textId="77777777" w:rsidR="00B04541" w:rsidRDefault="00D3312A" w:rsidP="00B04541">
            <w:pPr>
              <w:pStyle w:val="NoSpacing"/>
              <w:jc w:val="right"/>
              <w:rPr>
                <w:sz w:val="22"/>
                <w:szCs w:val="22"/>
              </w:rPr>
            </w:pPr>
            <w:r>
              <w:rPr>
                <w:sz w:val="22"/>
                <w:szCs w:val="22"/>
              </w:rPr>
              <w:t>-</w:t>
            </w:r>
          </w:p>
        </w:tc>
        <w:tc>
          <w:tcPr>
            <w:tcW w:w="0" w:type="auto"/>
          </w:tcPr>
          <w:p w14:paraId="43467DFA" w14:textId="77777777" w:rsidR="00B04541" w:rsidRDefault="00D3312A" w:rsidP="00B04541">
            <w:pPr>
              <w:pStyle w:val="NoSpacing"/>
              <w:jc w:val="right"/>
              <w:rPr>
                <w:sz w:val="22"/>
                <w:szCs w:val="22"/>
              </w:rPr>
            </w:pPr>
            <w:r>
              <w:rPr>
                <w:sz w:val="22"/>
                <w:szCs w:val="22"/>
              </w:rPr>
              <w:t>74,447</w:t>
            </w:r>
          </w:p>
        </w:tc>
        <w:tc>
          <w:tcPr>
            <w:tcW w:w="0" w:type="auto"/>
          </w:tcPr>
          <w:p w14:paraId="025BCB0C" w14:textId="77777777" w:rsidR="00B04541" w:rsidRDefault="00D3312A" w:rsidP="00B04541">
            <w:pPr>
              <w:pStyle w:val="NoSpacing"/>
              <w:jc w:val="right"/>
              <w:rPr>
                <w:sz w:val="22"/>
                <w:szCs w:val="22"/>
              </w:rPr>
            </w:pPr>
            <w:r>
              <w:rPr>
                <w:sz w:val="22"/>
                <w:szCs w:val="22"/>
              </w:rPr>
              <w:t>74,447</w:t>
            </w:r>
          </w:p>
        </w:tc>
      </w:tr>
      <w:tr w:rsidR="00D3312A" w14:paraId="0DC68B94" w14:textId="77777777" w:rsidTr="00B04541">
        <w:tc>
          <w:tcPr>
            <w:tcW w:w="0" w:type="auto"/>
          </w:tcPr>
          <w:p w14:paraId="29D20E34" w14:textId="77777777" w:rsidR="00B04541" w:rsidRDefault="00D127E7" w:rsidP="001D4A51">
            <w:pPr>
              <w:pStyle w:val="NoSpacing"/>
              <w:rPr>
                <w:sz w:val="22"/>
                <w:szCs w:val="22"/>
              </w:rPr>
            </w:pPr>
            <w:r>
              <w:rPr>
                <w:sz w:val="22"/>
                <w:szCs w:val="22"/>
              </w:rPr>
              <w:t>Total Assets</w:t>
            </w:r>
          </w:p>
        </w:tc>
        <w:tc>
          <w:tcPr>
            <w:tcW w:w="0" w:type="auto"/>
          </w:tcPr>
          <w:p w14:paraId="7A77A9F1" w14:textId="77777777" w:rsidR="00B04541" w:rsidRDefault="00D3312A" w:rsidP="00B04541">
            <w:pPr>
              <w:pStyle w:val="NoSpacing"/>
              <w:jc w:val="right"/>
              <w:rPr>
                <w:sz w:val="22"/>
                <w:szCs w:val="22"/>
              </w:rPr>
            </w:pPr>
            <w:r>
              <w:rPr>
                <w:sz w:val="22"/>
                <w:szCs w:val="22"/>
              </w:rPr>
              <w:t>198,208</w:t>
            </w:r>
          </w:p>
        </w:tc>
        <w:tc>
          <w:tcPr>
            <w:tcW w:w="0" w:type="auto"/>
          </w:tcPr>
          <w:p w14:paraId="5BBF8693" w14:textId="77777777" w:rsidR="00B04541" w:rsidRDefault="00D3312A" w:rsidP="00B04541">
            <w:pPr>
              <w:pStyle w:val="NoSpacing"/>
              <w:jc w:val="right"/>
              <w:rPr>
                <w:sz w:val="22"/>
                <w:szCs w:val="22"/>
              </w:rPr>
            </w:pPr>
            <w:r>
              <w:rPr>
                <w:sz w:val="22"/>
                <w:szCs w:val="22"/>
              </w:rPr>
              <w:t>74,447</w:t>
            </w:r>
          </w:p>
        </w:tc>
        <w:tc>
          <w:tcPr>
            <w:tcW w:w="0" w:type="auto"/>
          </w:tcPr>
          <w:p w14:paraId="5D9A9156" w14:textId="77777777" w:rsidR="00B04541" w:rsidRDefault="00D3312A" w:rsidP="00B04541">
            <w:pPr>
              <w:pStyle w:val="NoSpacing"/>
              <w:jc w:val="right"/>
              <w:rPr>
                <w:sz w:val="22"/>
                <w:szCs w:val="22"/>
              </w:rPr>
            </w:pPr>
            <w:r>
              <w:rPr>
                <w:sz w:val="22"/>
                <w:szCs w:val="22"/>
              </w:rPr>
              <w:t>272,655</w:t>
            </w:r>
          </w:p>
        </w:tc>
      </w:tr>
      <w:tr w:rsidR="002F56D1" w14:paraId="3E8D3D7D" w14:textId="77777777" w:rsidTr="00BD4302">
        <w:tc>
          <w:tcPr>
            <w:tcW w:w="0" w:type="auto"/>
            <w:gridSpan w:val="4"/>
          </w:tcPr>
          <w:p w14:paraId="14E55F7F" w14:textId="77777777" w:rsidR="002F56D1" w:rsidRPr="002F56D1" w:rsidRDefault="002F56D1" w:rsidP="002F56D1">
            <w:pPr>
              <w:pStyle w:val="NoSpacing"/>
              <w:rPr>
                <w:b/>
                <w:sz w:val="22"/>
                <w:szCs w:val="22"/>
              </w:rPr>
            </w:pPr>
            <w:r w:rsidRPr="002F56D1">
              <w:rPr>
                <w:b/>
                <w:sz w:val="22"/>
                <w:szCs w:val="22"/>
              </w:rPr>
              <w:t>Liabilities</w:t>
            </w:r>
          </w:p>
        </w:tc>
      </w:tr>
      <w:tr w:rsidR="00D3312A" w14:paraId="2DD24CC2" w14:textId="77777777" w:rsidTr="00B04541">
        <w:tc>
          <w:tcPr>
            <w:tcW w:w="0" w:type="auto"/>
          </w:tcPr>
          <w:p w14:paraId="4B7CC0A6" w14:textId="77777777" w:rsidR="00B04541" w:rsidRDefault="002F56D1" w:rsidP="001D4A51">
            <w:pPr>
              <w:pStyle w:val="NoSpacing"/>
              <w:rPr>
                <w:sz w:val="22"/>
                <w:szCs w:val="22"/>
              </w:rPr>
            </w:pPr>
            <w:r>
              <w:rPr>
                <w:sz w:val="22"/>
                <w:szCs w:val="22"/>
              </w:rPr>
              <w:t>Accounts Payable</w:t>
            </w:r>
          </w:p>
        </w:tc>
        <w:tc>
          <w:tcPr>
            <w:tcW w:w="0" w:type="auto"/>
          </w:tcPr>
          <w:p w14:paraId="0BF76AC9" w14:textId="77777777" w:rsidR="00B04541" w:rsidRDefault="00D3312A" w:rsidP="00B04541">
            <w:pPr>
              <w:pStyle w:val="NoSpacing"/>
              <w:jc w:val="right"/>
              <w:rPr>
                <w:sz w:val="22"/>
                <w:szCs w:val="22"/>
              </w:rPr>
            </w:pPr>
            <w:r>
              <w:rPr>
                <w:sz w:val="22"/>
                <w:szCs w:val="22"/>
              </w:rPr>
              <w:t>4,971</w:t>
            </w:r>
          </w:p>
        </w:tc>
        <w:tc>
          <w:tcPr>
            <w:tcW w:w="0" w:type="auto"/>
          </w:tcPr>
          <w:p w14:paraId="2DC869A0" w14:textId="77777777" w:rsidR="00B04541" w:rsidRDefault="00B04541" w:rsidP="00B04541">
            <w:pPr>
              <w:pStyle w:val="NoSpacing"/>
              <w:jc w:val="right"/>
              <w:rPr>
                <w:sz w:val="22"/>
                <w:szCs w:val="22"/>
              </w:rPr>
            </w:pPr>
          </w:p>
        </w:tc>
        <w:tc>
          <w:tcPr>
            <w:tcW w:w="0" w:type="auto"/>
          </w:tcPr>
          <w:p w14:paraId="7C88F956" w14:textId="77777777" w:rsidR="00B04541" w:rsidRDefault="00D3312A" w:rsidP="00B04541">
            <w:pPr>
              <w:pStyle w:val="NoSpacing"/>
              <w:jc w:val="right"/>
              <w:rPr>
                <w:sz w:val="22"/>
                <w:szCs w:val="22"/>
              </w:rPr>
            </w:pPr>
            <w:r>
              <w:rPr>
                <w:sz w:val="22"/>
                <w:szCs w:val="22"/>
              </w:rPr>
              <w:t>4,971</w:t>
            </w:r>
          </w:p>
        </w:tc>
      </w:tr>
      <w:tr w:rsidR="002F56D1" w14:paraId="1F708150" w14:textId="77777777" w:rsidTr="00BD4302">
        <w:tc>
          <w:tcPr>
            <w:tcW w:w="0" w:type="auto"/>
            <w:gridSpan w:val="4"/>
          </w:tcPr>
          <w:p w14:paraId="77D77355" w14:textId="77777777" w:rsidR="002F56D1" w:rsidRPr="00D3312A" w:rsidRDefault="00D3312A" w:rsidP="002F56D1">
            <w:pPr>
              <w:pStyle w:val="NoSpacing"/>
              <w:rPr>
                <w:b/>
                <w:sz w:val="22"/>
                <w:szCs w:val="22"/>
              </w:rPr>
            </w:pPr>
            <w:r w:rsidRPr="00D3312A">
              <w:rPr>
                <w:b/>
                <w:sz w:val="22"/>
                <w:szCs w:val="22"/>
              </w:rPr>
              <w:t>Fund Balances/Net Position</w:t>
            </w:r>
          </w:p>
        </w:tc>
      </w:tr>
      <w:tr w:rsidR="00D3312A" w14:paraId="4B45ABA5" w14:textId="77777777" w:rsidTr="00B04541">
        <w:tc>
          <w:tcPr>
            <w:tcW w:w="0" w:type="auto"/>
          </w:tcPr>
          <w:p w14:paraId="3A1D903D" w14:textId="77777777" w:rsidR="00B04541" w:rsidRDefault="00D3312A" w:rsidP="001D4A51">
            <w:pPr>
              <w:pStyle w:val="NoSpacing"/>
              <w:rPr>
                <w:sz w:val="22"/>
                <w:szCs w:val="22"/>
              </w:rPr>
            </w:pPr>
            <w:r>
              <w:rPr>
                <w:sz w:val="22"/>
                <w:szCs w:val="22"/>
              </w:rPr>
              <w:t>Fund Balance, Unreserved and undesignated</w:t>
            </w:r>
          </w:p>
        </w:tc>
        <w:tc>
          <w:tcPr>
            <w:tcW w:w="0" w:type="auto"/>
          </w:tcPr>
          <w:p w14:paraId="1B333427" w14:textId="77777777" w:rsidR="00B04541" w:rsidRDefault="00D3312A" w:rsidP="00B04541">
            <w:pPr>
              <w:pStyle w:val="NoSpacing"/>
              <w:jc w:val="right"/>
              <w:rPr>
                <w:sz w:val="22"/>
                <w:szCs w:val="22"/>
              </w:rPr>
            </w:pPr>
            <w:r>
              <w:rPr>
                <w:sz w:val="22"/>
                <w:szCs w:val="22"/>
              </w:rPr>
              <w:t>193,237</w:t>
            </w:r>
          </w:p>
        </w:tc>
        <w:tc>
          <w:tcPr>
            <w:tcW w:w="0" w:type="auto"/>
          </w:tcPr>
          <w:p w14:paraId="1664744B" w14:textId="77777777" w:rsidR="00B04541" w:rsidRDefault="00D3312A" w:rsidP="00B04541">
            <w:pPr>
              <w:pStyle w:val="NoSpacing"/>
              <w:jc w:val="right"/>
              <w:rPr>
                <w:sz w:val="22"/>
                <w:szCs w:val="22"/>
              </w:rPr>
            </w:pPr>
            <w:r>
              <w:rPr>
                <w:sz w:val="22"/>
                <w:szCs w:val="22"/>
              </w:rPr>
              <w:t>(193,237)</w:t>
            </w:r>
          </w:p>
        </w:tc>
        <w:tc>
          <w:tcPr>
            <w:tcW w:w="0" w:type="auto"/>
          </w:tcPr>
          <w:p w14:paraId="26CE1699" w14:textId="77777777" w:rsidR="00B04541" w:rsidRDefault="00B04541" w:rsidP="00B04541">
            <w:pPr>
              <w:pStyle w:val="NoSpacing"/>
              <w:jc w:val="right"/>
              <w:rPr>
                <w:sz w:val="22"/>
                <w:szCs w:val="22"/>
              </w:rPr>
            </w:pPr>
          </w:p>
        </w:tc>
      </w:tr>
      <w:tr w:rsidR="00D3312A" w14:paraId="1BED222D" w14:textId="77777777" w:rsidTr="00B04541">
        <w:tc>
          <w:tcPr>
            <w:tcW w:w="0" w:type="auto"/>
          </w:tcPr>
          <w:p w14:paraId="4AD6BE65" w14:textId="77777777" w:rsidR="00B04541" w:rsidRDefault="00D3312A" w:rsidP="001D4A51">
            <w:pPr>
              <w:pStyle w:val="NoSpacing"/>
              <w:rPr>
                <w:sz w:val="22"/>
                <w:szCs w:val="22"/>
              </w:rPr>
            </w:pPr>
            <w:r>
              <w:rPr>
                <w:sz w:val="22"/>
                <w:szCs w:val="22"/>
              </w:rPr>
              <w:t>Total liabilities and fund balances</w:t>
            </w:r>
          </w:p>
        </w:tc>
        <w:tc>
          <w:tcPr>
            <w:tcW w:w="0" w:type="auto"/>
          </w:tcPr>
          <w:p w14:paraId="2B530049" w14:textId="77777777" w:rsidR="00B04541" w:rsidRDefault="00D3312A" w:rsidP="00B04541">
            <w:pPr>
              <w:pStyle w:val="NoSpacing"/>
              <w:jc w:val="right"/>
              <w:rPr>
                <w:sz w:val="22"/>
                <w:szCs w:val="22"/>
              </w:rPr>
            </w:pPr>
            <w:r>
              <w:rPr>
                <w:sz w:val="22"/>
                <w:szCs w:val="22"/>
              </w:rPr>
              <w:t>$198,208</w:t>
            </w:r>
          </w:p>
        </w:tc>
        <w:tc>
          <w:tcPr>
            <w:tcW w:w="0" w:type="auto"/>
          </w:tcPr>
          <w:p w14:paraId="2A3EB0F6" w14:textId="77777777" w:rsidR="00B04541" w:rsidRDefault="00D3312A" w:rsidP="00B04541">
            <w:pPr>
              <w:pStyle w:val="NoSpacing"/>
              <w:jc w:val="right"/>
              <w:rPr>
                <w:sz w:val="22"/>
                <w:szCs w:val="22"/>
              </w:rPr>
            </w:pPr>
            <w:r>
              <w:rPr>
                <w:sz w:val="22"/>
                <w:szCs w:val="22"/>
              </w:rPr>
              <w:t>$267,684</w:t>
            </w:r>
          </w:p>
        </w:tc>
        <w:tc>
          <w:tcPr>
            <w:tcW w:w="0" w:type="auto"/>
          </w:tcPr>
          <w:p w14:paraId="421788EF" w14:textId="77777777" w:rsidR="00B04541" w:rsidRDefault="00B04541" w:rsidP="00B04541">
            <w:pPr>
              <w:pStyle w:val="NoSpacing"/>
              <w:jc w:val="right"/>
              <w:rPr>
                <w:sz w:val="22"/>
                <w:szCs w:val="22"/>
              </w:rPr>
            </w:pPr>
          </w:p>
        </w:tc>
      </w:tr>
      <w:tr w:rsidR="00D3312A" w14:paraId="338555B8" w14:textId="77777777" w:rsidTr="00BD4302">
        <w:tc>
          <w:tcPr>
            <w:tcW w:w="0" w:type="auto"/>
            <w:gridSpan w:val="4"/>
          </w:tcPr>
          <w:p w14:paraId="7344DAA8" w14:textId="77777777" w:rsidR="00D3312A" w:rsidRDefault="00D3312A" w:rsidP="00D3312A">
            <w:pPr>
              <w:pStyle w:val="NoSpacing"/>
              <w:rPr>
                <w:sz w:val="22"/>
                <w:szCs w:val="22"/>
              </w:rPr>
            </w:pPr>
            <w:r>
              <w:rPr>
                <w:sz w:val="22"/>
                <w:szCs w:val="22"/>
              </w:rPr>
              <w:t>Net Position</w:t>
            </w:r>
          </w:p>
        </w:tc>
      </w:tr>
      <w:tr w:rsidR="00D3312A" w14:paraId="0DD1FE70" w14:textId="77777777" w:rsidTr="00B04541">
        <w:tc>
          <w:tcPr>
            <w:tcW w:w="0" w:type="auto"/>
          </w:tcPr>
          <w:p w14:paraId="1D3642E5" w14:textId="77777777" w:rsidR="00B04541" w:rsidRDefault="00D3312A" w:rsidP="001D4A51">
            <w:pPr>
              <w:pStyle w:val="NoSpacing"/>
              <w:rPr>
                <w:sz w:val="22"/>
                <w:szCs w:val="22"/>
              </w:rPr>
            </w:pPr>
            <w:r>
              <w:rPr>
                <w:sz w:val="22"/>
                <w:szCs w:val="22"/>
              </w:rPr>
              <w:t>Net investment in capital assets</w:t>
            </w:r>
            <w:r w:rsidR="00BD4302">
              <w:rPr>
                <w:sz w:val="22"/>
                <w:szCs w:val="22"/>
              </w:rPr>
              <w:t>**</w:t>
            </w:r>
          </w:p>
        </w:tc>
        <w:tc>
          <w:tcPr>
            <w:tcW w:w="0" w:type="auto"/>
          </w:tcPr>
          <w:p w14:paraId="45B116DE" w14:textId="77777777" w:rsidR="00B04541" w:rsidRDefault="00B04541" w:rsidP="00B04541">
            <w:pPr>
              <w:pStyle w:val="NoSpacing"/>
              <w:jc w:val="right"/>
              <w:rPr>
                <w:sz w:val="22"/>
                <w:szCs w:val="22"/>
              </w:rPr>
            </w:pPr>
          </w:p>
        </w:tc>
        <w:tc>
          <w:tcPr>
            <w:tcW w:w="0" w:type="auto"/>
          </w:tcPr>
          <w:p w14:paraId="35C72E06" w14:textId="77777777" w:rsidR="00B04541" w:rsidRDefault="00D3312A" w:rsidP="00B04541">
            <w:pPr>
              <w:pStyle w:val="NoSpacing"/>
              <w:jc w:val="right"/>
              <w:rPr>
                <w:sz w:val="22"/>
                <w:szCs w:val="22"/>
              </w:rPr>
            </w:pPr>
            <w:r>
              <w:rPr>
                <w:sz w:val="22"/>
                <w:szCs w:val="22"/>
              </w:rPr>
              <w:t>74,447</w:t>
            </w:r>
          </w:p>
        </w:tc>
        <w:tc>
          <w:tcPr>
            <w:tcW w:w="0" w:type="auto"/>
          </w:tcPr>
          <w:p w14:paraId="353D5AD2" w14:textId="77777777" w:rsidR="00B04541" w:rsidRDefault="00D3312A" w:rsidP="00B04541">
            <w:pPr>
              <w:pStyle w:val="NoSpacing"/>
              <w:jc w:val="right"/>
              <w:rPr>
                <w:sz w:val="22"/>
                <w:szCs w:val="22"/>
              </w:rPr>
            </w:pPr>
            <w:r>
              <w:rPr>
                <w:sz w:val="22"/>
                <w:szCs w:val="22"/>
              </w:rPr>
              <w:t>74,447</w:t>
            </w:r>
          </w:p>
        </w:tc>
      </w:tr>
      <w:tr w:rsidR="00D3312A" w14:paraId="14E426AB" w14:textId="77777777" w:rsidTr="00B04541">
        <w:tc>
          <w:tcPr>
            <w:tcW w:w="0" w:type="auto"/>
          </w:tcPr>
          <w:p w14:paraId="4C1AC17D" w14:textId="77777777" w:rsidR="00B04541" w:rsidRDefault="00D3312A" w:rsidP="001D4A51">
            <w:pPr>
              <w:pStyle w:val="NoSpacing"/>
              <w:rPr>
                <w:sz w:val="22"/>
                <w:szCs w:val="22"/>
              </w:rPr>
            </w:pPr>
            <w:r>
              <w:rPr>
                <w:sz w:val="22"/>
                <w:szCs w:val="22"/>
              </w:rPr>
              <w:t>Unrestricted</w:t>
            </w:r>
            <w:r w:rsidR="009706DD">
              <w:rPr>
                <w:sz w:val="22"/>
                <w:szCs w:val="22"/>
              </w:rPr>
              <w:t>***</w:t>
            </w:r>
          </w:p>
        </w:tc>
        <w:tc>
          <w:tcPr>
            <w:tcW w:w="0" w:type="auto"/>
          </w:tcPr>
          <w:p w14:paraId="397DB818" w14:textId="77777777" w:rsidR="00B04541" w:rsidRDefault="00B04541" w:rsidP="00B04541">
            <w:pPr>
              <w:pStyle w:val="NoSpacing"/>
              <w:jc w:val="right"/>
              <w:rPr>
                <w:sz w:val="22"/>
                <w:szCs w:val="22"/>
              </w:rPr>
            </w:pPr>
          </w:p>
        </w:tc>
        <w:tc>
          <w:tcPr>
            <w:tcW w:w="0" w:type="auto"/>
          </w:tcPr>
          <w:p w14:paraId="270C48D6" w14:textId="77777777" w:rsidR="00B04541" w:rsidRDefault="00D3312A" w:rsidP="00B04541">
            <w:pPr>
              <w:pStyle w:val="NoSpacing"/>
              <w:jc w:val="right"/>
              <w:rPr>
                <w:sz w:val="22"/>
                <w:szCs w:val="22"/>
              </w:rPr>
            </w:pPr>
            <w:r>
              <w:rPr>
                <w:sz w:val="22"/>
                <w:szCs w:val="22"/>
              </w:rPr>
              <w:t>193,237</w:t>
            </w:r>
          </w:p>
        </w:tc>
        <w:tc>
          <w:tcPr>
            <w:tcW w:w="0" w:type="auto"/>
          </w:tcPr>
          <w:p w14:paraId="1D530499" w14:textId="77777777" w:rsidR="00B04541" w:rsidRDefault="00D3312A" w:rsidP="00B04541">
            <w:pPr>
              <w:pStyle w:val="NoSpacing"/>
              <w:jc w:val="right"/>
              <w:rPr>
                <w:sz w:val="22"/>
                <w:szCs w:val="22"/>
              </w:rPr>
            </w:pPr>
            <w:r>
              <w:rPr>
                <w:sz w:val="22"/>
                <w:szCs w:val="22"/>
              </w:rPr>
              <w:t>193,237</w:t>
            </w:r>
          </w:p>
        </w:tc>
      </w:tr>
      <w:tr w:rsidR="00D3312A" w14:paraId="490BE2E8" w14:textId="77777777" w:rsidTr="00B04541">
        <w:tc>
          <w:tcPr>
            <w:tcW w:w="0" w:type="auto"/>
          </w:tcPr>
          <w:p w14:paraId="0FAC33BC" w14:textId="77777777" w:rsidR="00B04541" w:rsidRDefault="00D3312A" w:rsidP="001D4A51">
            <w:pPr>
              <w:pStyle w:val="NoSpacing"/>
              <w:rPr>
                <w:sz w:val="22"/>
                <w:szCs w:val="22"/>
              </w:rPr>
            </w:pPr>
            <w:r>
              <w:rPr>
                <w:sz w:val="22"/>
                <w:szCs w:val="22"/>
              </w:rPr>
              <w:t>Total net position</w:t>
            </w:r>
          </w:p>
        </w:tc>
        <w:tc>
          <w:tcPr>
            <w:tcW w:w="0" w:type="auto"/>
          </w:tcPr>
          <w:p w14:paraId="5C495CF5" w14:textId="77777777" w:rsidR="00B04541" w:rsidRDefault="00B04541" w:rsidP="00B04541">
            <w:pPr>
              <w:pStyle w:val="NoSpacing"/>
              <w:jc w:val="right"/>
              <w:rPr>
                <w:sz w:val="22"/>
                <w:szCs w:val="22"/>
              </w:rPr>
            </w:pPr>
          </w:p>
        </w:tc>
        <w:tc>
          <w:tcPr>
            <w:tcW w:w="0" w:type="auto"/>
          </w:tcPr>
          <w:p w14:paraId="057FFC8C" w14:textId="77777777" w:rsidR="00B04541" w:rsidRDefault="00D3312A" w:rsidP="00B04541">
            <w:pPr>
              <w:pStyle w:val="NoSpacing"/>
              <w:jc w:val="right"/>
              <w:rPr>
                <w:sz w:val="22"/>
                <w:szCs w:val="22"/>
              </w:rPr>
            </w:pPr>
            <w:r>
              <w:rPr>
                <w:sz w:val="22"/>
                <w:szCs w:val="22"/>
              </w:rPr>
              <w:t>$267,684</w:t>
            </w:r>
          </w:p>
        </w:tc>
        <w:tc>
          <w:tcPr>
            <w:tcW w:w="0" w:type="auto"/>
          </w:tcPr>
          <w:p w14:paraId="1A083CA9" w14:textId="77777777" w:rsidR="00B04541" w:rsidRDefault="00D3312A" w:rsidP="00B04541">
            <w:pPr>
              <w:pStyle w:val="NoSpacing"/>
              <w:jc w:val="right"/>
              <w:rPr>
                <w:sz w:val="22"/>
                <w:szCs w:val="22"/>
              </w:rPr>
            </w:pPr>
            <w:r>
              <w:rPr>
                <w:sz w:val="22"/>
                <w:szCs w:val="22"/>
              </w:rPr>
              <w:t>$267,684</w:t>
            </w:r>
          </w:p>
        </w:tc>
      </w:tr>
    </w:tbl>
    <w:p w14:paraId="680CAB01" w14:textId="77777777" w:rsidR="00BD4302" w:rsidRPr="00B567F3" w:rsidRDefault="00675F5F" w:rsidP="001D4A51">
      <w:pPr>
        <w:pStyle w:val="NoSpacing"/>
        <w:rPr>
          <w:sz w:val="22"/>
          <w:szCs w:val="22"/>
        </w:rPr>
      </w:pPr>
      <w:r w:rsidRPr="00B567F3">
        <w:rPr>
          <w:sz w:val="22"/>
          <w:szCs w:val="22"/>
        </w:rPr>
        <w:t>*</w:t>
      </w:r>
      <w:r w:rsidR="00BD4302" w:rsidRPr="00B567F3">
        <w:rPr>
          <w:sz w:val="22"/>
          <w:szCs w:val="22"/>
        </w:rPr>
        <w:t>Equipment with a cost of $5,000 or more is accounted for as capital assets. All capital assets are valued at historical cost or estimated historical cost if actual historical cost is not available, except donated assets are recorded at their estimated fair market value at the date of donation.</w:t>
      </w:r>
      <w:r w:rsidR="00BD4302" w:rsidRPr="00B567F3">
        <w:rPr>
          <w:rStyle w:val="FootnoteReference"/>
          <w:sz w:val="22"/>
          <w:szCs w:val="22"/>
        </w:rPr>
        <w:t xml:space="preserve"> </w:t>
      </w:r>
      <w:r w:rsidR="00BD4302" w:rsidRPr="00B567F3">
        <w:rPr>
          <w:rStyle w:val="FootnoteReference"/>
          <w:sz w:val="22"/>
          <w:szCs w:val="22"/>
        </w:rPr>
        <w:footnoteReference w:id="46"/>
      </w:r>
    </w:p>
    <w:p w14:paraId="49094591" w14:textId="77777777" w:rsidR="00B04541" w:rsidRPr="00B567F3" w:rsidRDefault="00675F5F" w:rsidP="001D4A51">
      <w:pPr>
        <w:pStyle w:val="NoSpacing"/>
        <w:rPr>
          <w:sz w:val="22"/>
          <w:szCs w:val="22"/>
        </w:rPr>
      </w:pPr>
      <w:r w:rsidRPr="00B567F3">
        <w:rPr>
          <w:sz w:val="22"/>
          <w:szCs w:val="22"/>
        </w:rPr>
        <w:t>Capital Assets are not a current financial resource, and therefore are not shown on the governmental fund balance sheet.</w:t>
      </w:r>
      <w:r w:rsidRPr="00B567F3">
        <w:rPr>
          <w:rStyle w:val="FootnoteReference"/>
          <w:b/>
          <w:i/>
          <w:sz w:val="22"/>
          <w:szCs w:val="22"/>
        </w:rPr>
        <w:t xml:space="preserve"> </w:t>
      </w:r>
      <w:r w:rsidRPr="00B567F3">
        <w:rPr>
          <w:rStyle w:val="FootnoteReference"/>
          <w:sz w:val="22"/>
          <w:szCs w:val="22"/>
        </w:rPr>
        <w:footnoteReference w:id="47"/>
      </w:r>
    </w:p>
    <w:p w14:paraId="03BE9D5A" w14:textId="77777777" w:rsidR="00BD0D2B" w:rsidRPr="00B567F3" w:rsidRDefault="00BD4302" w:rsidP="001D4A51">
      <w:pPr>
        <w:pStyle w:val="NoSpacing"/>
        <w:rPr>
          <w:sz w:val="22"/>
          <w:szCs w:val="22"/>
        </w:rPr>
      </w:pPr>
      <w:r w:rsidRPr="00B567F3">
        <w:rPr>
          <w:sz w:val="22"/>
          <w:szCs w:val="22"/>
        </w:rPr>
        <w:t>**Net investment in capital assets consists of capital assets, net of accumulated depreciation, and reduced by the outstanding balance of bonds, mortgages, notes of other borrowings that are attributable to the acquisition, construction, or improvement of those assets.</w:t>
      </w:r>
      <w:r w:rsidR="0032121A" w:rsidRPr="00B567F3">
        <w:rPr>
          <w:rStyle w:val="FootnoteReference"/>
          <w:sz w:val="22"/>
          <w:szCs w:val="22"/>
        </w:rPr>
        <w:t xml:space="preserve"> </w:t>
      </w:r>
    </w:p>
    <w:p w14:paraId="42A738B9" w14:textId="77777777" w:rsidR="0008676C" w:rsidRPr="00B567F3" w:rsidRDefault="009706DD" w:rsidP="001D4A51">
      <w:pPr>
        <w:pStyle w:val="NoSpacing"/>
        <w:rPr>
          <w:sz w:val="22"/>
          <w:szCs w:val="22"/>
        </w:rPr>
      </w:pPr>
      <w:r w:rsidRPr="00B567F3">
        <w:rPr>
          <w:sz w:val="22"/>
          <w:szCs w:val="22"/>
        </w:rPr>
        <w:t>***Unrestricted net position consists of net position that does not meet the definition of restricted net position or invested in capital assets, net of related debt.</w:t>
      </w:r>
      <w:r w:rsidRPr="00B567F3">
        <w:rPr>
          <w:rStyle w:val="FootnoteReference"/>
          <w:sz w:val="22"/>
          <w:szCs w:val="22"/>
        </w:rPr>
        <w:t xml:space="preserve"> </w:t>
      </w:r>
      <w:r w:rsidRPr="00B567F3">
        <w:rPr>
          <w:rStyle w:val="FootnoteReference"/>
          <w:sz w:val="22"/>
          <w:szCs w:val="22"/>
        </w:rPr>
        <w:footnoteReference w:id="48"/>
      </w:r>
    </w:p>
    <w:tbl>
      <w:tblPr>
        <w:tblStyle w:val="TableGrid"/>
        <w:tblW w:w="5000" w:type="pct"/>
        <w:tblLook w:val="04A0" w:firstRow="1" w:lastRow="0" w:firstColumn="1" w:lastColumn="0" w:noHBand="0" w:noVBand="1"/>
      </w:tblPr>
      <w:tblGrid>
        <w:gridCol w:w="3373"/>
        <w:gridCol w:w="1876"/>
        <w:gridCol w:w="1846"/>
        <w:gridCol w:w="1761"/>
      </w:tblGrid>
      <w:tr w:rsidR="00FB47E6" w14:paraId="0695A369" w14:textId="77777777" w:rsidTr="0084541B">
        <w:tc>
          <w:tcPr>
            <w:tcW w:w="5000" w:type="pct"/>
            <w:gridSpan w:val="4"/>
          </w:tcPr>
          <w:p w14:paraId="2437DF6F" w14:textId="77777777" w:rsidR="00C02A74" w:rsidRDefault="00C02A74" w:rsidP="00922874">
            <w:pPr>
              <w:pStyle w:val="NoSpacing"/>
              <w:jc w:val="center"/>
              <w:rPr>
                <w:b/>
                <w:sz w:val="22"/>
                <w:szCs w:val="22"/>
              </w:rPr>
            </w:pPr>
          </w:p>
          <w:p w14:paraId="0E837114" w14:textId="77777777" w:rsidR="00E7275A" w:rsidRDefault="00922874" w:rsidP="00922874">
            <w:pPr>
              <w:pStyle w:val="NoSpacing"/>
              <w:jc w:val="center"/>
              <w:rPr>
                <w:b/>
                <w:sz w:val="22"/>
                <w:szCs w:val="22"/>
              </w:rPr>
            </w:pPr>
            <w:r w:rsidRPr="00922874">
              <w:rPr>
                <w:b/>
                <w:sz w:val="22"/>
                <w:szCs w:val="22"/>
              </w:rPr>
              <w:t>Cedarville Fire Protection District Statement of Activities and Governmental Fund Revenues, Expenditures and Changes in Fund Balances, June 30, 2014</w:t>
            </w:r>
            <w:r w:rsidR="00081B4A" w:rsidRPr="00B567F3">
              <w:rPr>
                <w:rStyle w:val="FootnoteReference"/>
                <w:sz w:val="22"/>
                <w:szCs w:val="22"/>
              </w:rPr>
              <w:footnoteReference w:id="49"/>
            </w:r>
          </w:p>
          <w:p w14:paraId="6395D83E" w14:textId="77777777" w:rsidR="00C02A74" w:rsidRPr="00922874" w:rsidRDefault="00C02A74" w:rsidP="00922874">
            <w:pPr>
              <w:pStyle w:val="NoSpacing"/>
              <w:jc w:val="center"/>
              <w:rPr>
                <w:b/>
                <w:sz w:val="22"/>
                <w:szCs w:val="22"/>
              </w:rPr>
            </w:pPr>
          </w:p>
        </w:tc>
      </w:tr>
      <w:tr w:rsidR="004B34E4" w14:paraId="03D83102" w14:textId="77777777" w:rsidTr="0084541B">
        <w:tc>
          <w:tcPr>
            <w:tcW w:w="1905" w:type="pct"/>
          </w:tcPr>
          <w:p w14:paraId="35AAA14D" w14:textId="77777777" w:rsidR="00E7275A" w:rsidRPr="00922874" w:rsidRDefault="00E7275A" w:rsidP="00E7275A">
            <w:pPr>
              <w:pStyle w:val="NoSpacing"/>
              <w:rPr>
                <w:b/>
                <w:sz w:val="22"/>
                <w:szCs w:val="22"/>
              </w:rPr>
            </w:pPr>
          </w:p>
        </w:tc>
        <w:tc>
          <w:tcPr>
            <w:tcW w:w="1059" w:type="pct"/>
          </w:tcPr>
          <w:p w14:paraId="6DFADC9D" w14:textId="77777777" w:rsidR="00E7275A" w:rsidRPr="00922874" w:rsidRDefault="00E7275A" w:rsidP="00E7275A">
            <w:pPr>
              <w:pStyle w:val="NoSpacing"/>
              <w:rPr>
                <w:b/>
                <w:sz w:val="22"/>
                <w:szCs w:val="22"/>
              </w:rPr>
            </w:pPr>
            <w:r w:rsidRPr="00922874">
              <w:rPr>
                <w:b/>
                <w:sz w:val="22"/>
                <w:szCs w:val="22"/>
              </w:rPr>
              <w:t>Fund</w:t>
            </w:r>
          </w:p>
          <w:p w14:paraId="4BEE647A" w14:textId="77777777" w:rsidR="00E7275A" w:rsidRPr="00922874" w:rsidRDefault="00E7275A" w:rsidP="00E7275A">
            <w:pPr>
              <w:pStyle w:val="NoSpacing"/>
              <w:rPr>
                <w:b/>
                <w:sz w:val="22"/>
                <w:szCs w:val="22"/>
              </w:rPr>
            </w:pPr>
            <w:r w:rsidRPr="00922874">
              <w:rPr>
                <w:b/>
                <w:sz w:val="22"/>
                <w:szCs w:val="22"/>
              </w:rPr>
              <w:t xml:space="preserve">Financial </w:t>
            </w:r>
          </w:p>
          <w:p w14:paraId="13917676" w14:textId="77777777" w:rsidR="00E7275A" w:rsidRPr="00922874" w:rsidRDefault="00E7275A" w:rsidP="00E7275A">
            <w:pPr>
              <w:pStyle w:val="NoSpacing"/>
              <w:rPr>
                <w:b/>
                <w:sz w:val="22"/>
                <w:szCs w:val="22"/>
              </w:rPr>
            </w:pPr>
            <w:r w:rsidRPr="00922874">
              <w:rPr>
                <w:b/>
                <w:sz w:val="22"/>
                <w:szCs w:val="22"/>
              </w:rPr>
              <w:t>Statement</w:t>
            </w:r>
          </w:p>
          <w:p w14:paraId="4E7A540C" w14:textId="77777777" w:rsidR="00E7275A" w:rsidRPr="00922874" w:rsidRDefault="00E7275A" w:rsidP="00E7275A">
            <w:pPr>
              <w:pStyle w:val="NoSpacing"/>
              <w:rPr>
                <w:b/>
                <w:sz w:val="22"/>
                <w:szCs w:val="22"/>
              </w:rPr>
            </w:pPr>
            <w:r w:rsidRPr="00922874">
              <w:rPr>
                <w:b/>
                <w:sz w:val="22"/>
                <w:szCs w:val="22"/>
              </w:rPr>
              <w:t>General Fund</w:t>
            </w:r>
          </w:p>
        </w:tc>
        <w:tc>
          <w:tcPr>
            <w:tcW w:w="1042" w:type="pct"/>
          </w:tcPr>
          <w:p w14:paraId="45F73FA1" w14:textId="77777777" w:rsidR="00E7275A" w:rsidRPr="00922874" w:rsidRDefault="00E7275A" w:rsidP="00E7275A">
            <w:pPr>
              <w:pStyle w:val="NoSpacing"/>
              <w:rPr>
                <w:b/>
              </w:rPr>
            </w:pPr>
            <w:r w:rsidRPr="00922874">
              <w:rPr>
                <w:b/>
              </w:rPr>
              <w:t>Adjustments</w:t>
            </w:r>
          </w:p>
        </w:tc>
        <w:tc>
          <w:tcPr>
            <w:tcW w:w="994" w:type="pct"/>
          </w:tcPr>
          <w:p w14:paraId="3950D336" w14:textId="77777777" w:rsidR="00E7275A" w:rsidRPr="00922874" w:rsidRDefault="00E7275A" w:rsidP="00E7275A">
            <w:pPr>
              <w:pStyle w:val="NoSpacing"/>
              <w:rPr>
                <w:b/>
                <w:sz w:val="22"/>
                <w:szCs w:val="22"/>
              </w:rPr>
            </w:pPr>
            <w:r w:rsidRPr="00922874">
              <w:rPr>
                <w:b/>
                <w:sz w:val="22"/>
                <w:szCs w:val="22"/>
              </w:rPr>
              <w:t>Government</w:t>
            </w:r>
          </w:p>
          <w:p w14:paraId="6CC3A2A5" w14:textId="77777777" w:rsidR="00E7275A" w:rsidRPr="00922874" w:rsidRDefault="00E7275A" w:rsidP="00E7275A">
            <w:pPr>
              <w:pStyle w:val="NoSpacing"/>
              <w:rPr>
                <w:b/>
                <w:sz w:val="22"/>
                <w:szCs w:val="22"/>
              </w:rPr>
            </w:pPr>
            <w:r w:rsidRPr="00922874">
              <w:rPr>
                <w:b/>
                <w:sz w:val="22"/>
                <w:szCs w:val="22"/>
              </w:rPr>
              <w:t xml:space="preserve">Wide </w:t>
            </w:r>
          </w:p>
          <w:p w14:paraId="28438097" w14:textId="77777777" w:rsidR="00E7275A" w:rsidRPr="00922874" w:rsidRDefault="00E7275A" w:rsidP="00E7275A">
            <w:pPr>
              <w:pStyle w:val="NoSpacing"/>
              <w:rPr>
                <w:b/>
                <w:sz w:val="22"/>
                <w:szCs w:val="22"/>
              </w:rPr>
            </w:pPr>
            <w:r w:rsidRPr="00922874">
              <w:rPr>
                <w:b/>
                <w:sz w:val="22"/>
                <w:szCs w:val="22"/>
              </w:rPr>
              <w:t xml:space="preserve">Financial </w:t>
            </w:r>
          </w:p>
          <w:p w14:paraId="40A8E304" w14:textId="77777777" w:rsidR="00E7275A" w:rsidRPr="00922874" w:rsidRDefault="00E7275A" w:rsidP="00E7275A">
            <w:pPr>
              <w:pStyle w:val="NoSpacing"/>
              <w:rPr>
                <w:b/>
                <w:sz w:val="22"/>
                <w:szCs w:val="22"/>
              </w:rPr>
            </w:pPr>
            <w:r w:rsidRPr="00922874">
              <w:rPr>
                <w:b/>
                <w:sz w:val="22"/>
                <w:szCs w:val="22"/>
              </w:rPr>
              <w:t>Statement;</w:t>
            </w:r>
          </w:p>
          <w:p w14:paraId="2A19F934" w14:textId="77777777" w:rsidR="00E7275A" w:rsidRPr="00922874" w:rsidRDefault="00E7275A" w:rsidP="00E7275A">
            <w:pPr>
              <w:pStyle w:val="NoSpacing"/>
              <w:rPr>
                <w:b/>
                <w:sz w:val="22"/>
                <w:szCs w:val="22"/>
              </w:rPr>
            </w:pPr>
            <w:r w:rsidRPr="00922874">
              <w:rPr>
                <w:b/>
                <w:sz w:val="22"/>
                <w:szCs w:val="22"/>
              </w:rPr>
              <w:t xml:space="preserve">Statement of </w:t>
            </w:r>
          </w:p>
          <w:p w14:paraId="417A172F" w14:textId="77777777" w:rsidR="00E7275A" w:rsidRPr="00922874" w:rsidRDefault="00E7275A" w:rsidP="00E7275A">
            <w:pPr>
              <w:pStyle w:val="NoSpacing"/>
              <w:rPr>
                <w:b/>
                <w:sz w:val="22"/>
                <w:szCs w:val="22"/>
              </w:rPr>
            </w:pPr>
            <w:r w:rsidRPr="00922874">
              <w:rPr>
                <w:b/>
                <w:sz w:val="22"/>
                <w:szCs w:val="22"/>
              </w:rPr>
              <w:t>Net Assets</w:t>
            </w:r>
          </w:p>
        </w:tc>
      </w:tr>
      <w:tr w:rsidR="00E7275A" w14:paraId="0AA82D5D" w14:textId="77777777" w:rsidTr="0084541B">
        <w:tc>
          <w:tcPr>
            <w:tcW w:w="5000" w:type="pct"/>
            <w:gridSpan w:val="4"/>
          </w:tcPr>
          <w:p w14:paraId="17DCBF6B" w14:textId="77777777" w:rsidR="00E7275A" w:rsidRPr="00922874" w:rsidRDefault="00E7275A" w:rsidP="00E7275A">
            <w:pPr>
              <w:pStyle w:val="NoSpacing"/>
              <w:rPr>
                <w:b/>
                <w:sz w:val="22"/>
                <w:szCs w:val="22"/>
              </w:rPr>
            </w:pPr>
            <w:r w:rsidRPr="00922874">
              <w:rPr>
                <w:b/>
                <w:sz w:val="22"/>
                <w:szCs w:val="22"/>
              </w:rPr>
              <w:t>Expenditures/Expenses</w:t>
            </w:r>
          </w:p>
        </w:tc>
      </w:tr>
      <w:tr w:rsidR="004B34E4" w:rsidRPr="00E7275A" w14:paraId="00D03850" w14:textId="77777777" w:rsidTr="0084541B">
        <w:tc>
          <w:tcPr>
            <w:tcW w:w="5000" w:type="pct"/>
            <w:gridSpan w:val="4"/>
          </w:tcPr>
          <w:p w14:paraId="70E0F2D1" w14:textId="77777777" w:rsidR="004B34E4" w:rsidRPr="00E7275A" w:rsidRDefault="004B34E4" w:rsidP="004B34E4">
            <w:pPr>
              <w:pStyle w:val="NoSpacing"/>
              <w:rPr>
                <w:sz w:val="22"/>
                <w:szCs w:val="22"/>
              </w:rPr>
            </w:pPr>
            <w:r>
              <w:rPr>
                <w:sz w:val="22"/>
                <w:szCs w:val="22"/>
              </w:rPr>
              <w:t>Current</w:t>
            </w:r>
          </w:p>
        </w:tc>
      </w:tr>
      <w:tr w:rsidR="00BD4302" w:rsidRPr="00E7275A" w14:paraId="456FD0AC" w14:textId="77777777" w:rsidTr="0084541B">
        <w:tc>
          <w:tcPr>
            <w:tcW w:w="1905" w:type="pct"/>
          </w:tcPr>
          <w:p w14:paraId="4F0CF641" w14:textId="77777777" w:rsidR="00BD4302" w:rsidRPr="00E7275A" w:rsidRDefault="00BD4302" w:rsidP="00BD4302">
            <w:pPr>
              <w:pStyle w:val="NoSpacing"/>
              <w:rPr>
                <w:sz w:val="22"/>
                <w:szCs w:val="22"/>
              </w:rPr>
            </w:pPr>
            <w:r>
              <w:rPr>
                <w:sz w:val="22"/>
                <w:szCs w:val="22"/>
              </w:rPr>
              <w:t>Communications</w:t>
            </w:r>
          </w:p>
        </w:tc>
        <w:tc>
          <w:tcPr>
            <w:tcW w:w="1059" w:type="pct"/>
          </w:tcPr>
          <w:p w14:paraId="3F50075D" w14:textId="77777777" w:rsidR="00BD4302" w:rsidRPr="00E7275A" w:rsidRDefault="00BD4302" w:rsidP="00BD4302">
            <w:pPr>
              <w:pStyle w:val="NoSpacing"/>
              <w:jc w:val="right"/>
              <w:rPr>
                <w:sz w:val="22"/>
                <w:szCs w:val="22"/>
              </w:rPr>
            </w:pPr>
            <w:r>
              <w:rPr>
                <w:sz w:val="22"/>
                <w:szCs w:val="22"/>
              </w:rPr>
              <w:t>1,424</w:t>
            </w:r>
          </w:p>
        </w:tc>
        <w:tc>
          <w:tcPr>
            <w:tcW w:w="1042" w:type="pct"/>
          </w:tcPr>
          <w:p w14:paraId="7C37415D" w14:textId="77777777" w:rsidR="00BD4302" w:rsidRPr="00E7275A" w:rsidRDefault="00BD4302" w:rsidP="00BD4302">
            <w:pPr>
              <w:pStyle w:val="NoSpacing"/>
              <w:jc w:val="right"/>
              <w:rPr>
                <w:sz w:val="22"/>
                <w:szCs w:val="22"/>
              </w:rPr>
            </w:pPr>
          </w:p>
        </w:tc>
        <w:tc>
          <w:tcPr>
            <w:tcW w:w="994" w:type="pct"/>
          </w:tcPr>
          <w:p w14:paraId="6ED39108" w14:textId="77777777" w:rsidR="00BD4302" w:rsidRPr="00E7275A" w:rsidRDefault="00BD4302" w:rsidP="00BD4302">
            <w:pPr>
              <w:pStyle w:val="NoSpacing"/>
              <w:jc w:val="right"/>
              <w:rPr>
                <w:sz w:val="22"/>
                <w:szCs w:val="22"/>
              </w:rPr>
            </w:pPr>
            <w:r>
              <w:rPr>
                <w:sz w:val="22"/>
                <w:szCs w:val="22"/>
              </w:rPr>
              <w:t>1,424</w:t>
            </w:r>
          </w:p>
        </w:tc>
      </w:tr>
      <w:tr w:rsidR="00BD4302" w:rsidRPr="00E7275A" w14:paraId="01E4DF72" w14:textId="77777777" w:rsidTr="0084541B">
        <w:tc>
          <w:tcPr>
            <w:tcW w:w="1905" w:type="pct"/>
          </w:tcPr>
          <w:p w14:paraId="6DA53E8F" w14:textId="77777777" w:rsidR="00BD4302" w:rsidRPr="00E7275A" w:rsidRDefault="00BD4302" w:rsidP="00BD4302">
            <w:pPr>
              <w:pStyle w:val="NoSpacing"/>
              <w:rPr>
                <w:sz w:val="22"/>
                <w:szCs w:val="22"/>
              </w:rPr>
            </w:pPr>
            <w:r>
              <w:rPr>
                <w:sz w:val="22"/>
                <w:szCs w:val="22"/>
              </w:rPr>
              <w:t>Dues</w:t>
            </w:r>
          </w:p>
        </w:tc>
        <w:tc>
          <w:tcPr>
            <w:tcW w:w="1059" w:type="pct"/>
          </w:tcPr>
          <w:p w14:paraId="775DD940" w14:textId="77777777" w:rsidR="00BD4302" w:rsidRPr="00E7275A" w:rsidRDefault="00BD4302" w:rsidP="00BD4302">
            <w:pPr>
              <w:pStyle w:val="NoSpacing"/>
              <w:jc w:val="right"/>
              <w:rPr>
                <w:sz w:val="22"/>
                <w:szCs w:val="22"/>
              </w:rPr>
            </w:pPr>
            <w:r>
              <w:rPr>
                <w:sz w:val="22"/>
                <w:szCs w:val="22"/>
              </w:rPr>
              <w:t>1,256</w:t>
            </w:r>
          </w:p>
        </w:tc>
        <w:tc>
          <w:tcPr>
            <w:tcW w:w="1042" w:type="pct"/>
          </w:tcPr>
          <w:p w14:paraId="66645C44" w14:textId="77777777" w:rsidR="00BD4302" w:rsidRPr="00E7275A" w:rsidRDefault="00BD4302" w:rsidP="00BD4302">
            <w:pPr>
              <w:pStyle w:val="NoSpacing"/>
              <w:jc w:val="right"/>
              <w:rPr>
                <w:sz w:val="22"/>
                <w:szCs w:val="22"/>
              </w:rPr>
            </w:pPr>
          </w:p>
        </w:tc>
        <w:tc>
          <w:tcPr>
            <w:tcW w:w="994" w:type="pct"/>
          </w:tcPr>
          <w:p w14:paraId="33348BD3" w14:textId="77777777" w:rsidR="00BD4302" w:rsidRPr="00E7275A" w:rsidRDefault="00BD4302" w:rsidP="00BD4302">
            <w:pPr>
              <w:pStyle w:val="NoSpacing"/>
              <w:jc w:val="right"/>
              <w:rPr>
                <w:sz w:val="22"/>
                <w:szCs w:val="22"/>
              </w:rPr>
            </w:pPr>
            <w:r>
              <w:rPr>
                <w:sz w:val="22"/>
                <w:szCs w:val="22"/>
              </w:rPr>
              <w:t>1,256</w:t>
            </w:r>
          </w:p>
        </w:tc>
      </w:tr>
      <w:tr w:rsidR="00BD4302" w:rsidRPr="00E7275A" w14:paraId="6FF0B41E" w14:textId="77777777" w:rsidTr="0084541B">
        <w:tc>
          <w:tcPr>
            <w:tcW w:w="1905" w:type="pct"/>
          </w:tcPr>
          <w:p w14:paraId="445CB7F5" w14:textId="77777777" w:rsidR="00BD4302" w:rsidRPr="00E7275A" w:rsidRDefault="00BD4302" w:rsidP="00BD4302">
            <w:pPr>
              <w:pStyle w:val="NoSpacing"/>
              <w:rPr>
                <w:sz w:val="22"/>
                <w:szCs w:val="22"/>
              </w:rPr>
            </w:pPr>
            <w:r>
              <w:rPr>
                <w:sz w:val="22"/>
                <w:szCs w:val="22"/>
              </w:rPr>
              <w:t>Fundraising expenses</w:t>
            </w:r>
            <w:r w:rsidR="00D8437E">
              <w:rPr>
                <w:sz w:val="22"/>
                <w:szCs w:val="22"/>
              </w:rPr>
              <w:t>*</w:t>
            </w:r>
          </w:p>
        </w:tc>
        <w:tc>
          <w:tcPr>
            <w:tcW w:w="1059" w:type="pct"/>
          </w:tcPr>
          <w:p w14:paraId="340A1DE7" w14:textId="77777777" w:rsidR="00BD4302" w:rsidRPr="00E7275A" w:rsidRDefault="00BD4302" w:rsidP="00BD4302">
            <w:pPr>
              <w:pStyle w:val="NoSpacing"/>
              <w:jc w:val="right"/>
              <w:rPr>
                <w:sz w:val="22"/>
                <w:szCs w:val="22"/>
              </w:rPr>
            </w:pPr>
            <w:r>
              <w:rPr>
                <w:sz w:val="22"/>
                <w:szCs w:val="22"/>
              </w:rPr>
              <w:t>12,883</w:t>
            </w:r>
          </w:p>
        </w:tc>
        <w:tc>
          <w:tcPr>
            <w:tcW w:w="1042" w:type="pct"/>
          </w:tcPr>
          <w:p w14:paraId="032A06FB" w14:textId="77777777" w:rsidR="00BD4302" w:rsidRPr="00E7275A" w:rsidRDefault="00BD4302" w:rsidP="00BD4302">
            <w:pPr>
              <w:pStyle w:val="NoSpacing"/>
              <w:jc w:val="right"/>
              <w:rPr>
                <w:sz w:val="22"/>
                <w:szCs w:val="22"/>
              </w:rPr>
            </w:pPr>
          </w:p>
        </w:tc>
        <w:tc>
          <w:tcPr>
            <w:tcW w:w="994" w:type="pct"/>
          </w:tcPr>
          <w:p w14:paraId="7E5A7969" w14:textId="77777777" w:rsidR="00BD4302" w:rsidRPr="00E7275A" w:rsidRDefault="00BD4302" w:rsidP="00BD4302">
            <w:pPr>
              <w:pStyle w:val="NoSpacing"/>
              <w:jc w:val="right"/>
              <w:rPr>
                <w:sz w:val="22"/>
                <w:szCs w:val="22"/>
              </w:rPr>
            </w:pPr>
            <w:r>
              <w:rPr>
                <w:sz w:val="22"/>
                <w:szCs w:val="22"/>
              </w:rPr>
              <w:t>12,883</w:t>
            </w:r>
          </w:p>
        </w:tc>
      </w:tr>
      <w:tr w:rsidR="00BD4302" w:rsidRPr="00E7275A" w14:paraId="5AAA80F6" w14:textId="77777777" w:rsidTr="0084541B">
        <w:tc>
          <w:tcPr>
            <w:tcW w:w="1905" w:type="pct"/>
          </w:tcPr>
          <w:p w14:paraId="003AE74D" w14:textId="77777777" w:rsidR="00BD4302" w:rsidRPr="00E7275A" w:rsidRDefault="00BD4302" w:rsidP="00BD4302">
            <w:pPr>
              <w:pStyle w:val="NoSpacing"/>
              <w:rPr>
                <w:sz w:val="22"/>
                <w:szCs w:val="22"/>
              </w:rPr>
            </w:pPr>
            <w:r>
              <w:rPr>
                <w:sz w:val="22"/>
                <w:szCs w:val="22"/>
              </w:rPr>
              <w:t>Insurance</w:t>
            </w:r>
          </w:p>
        </w:tc>
        <w:tc>
          <w:tcPr>
            <w:tcW w:w="1059" w:type="pct"/>
          </w:tcPr>
          <w:p w14:paraId="6EC826F3" w14:textId="77777777" w:rsidR="00BD4302" w:rsidRPr="00E7275A" w:rsidRDefault="00BD4302" w:rsidP="00BD4302">
            <w:pPr>
              <w:pStyle w:val="NoSpacing"/>
              <w:jc w:val="right"/>
              <w:rPr>
                <w:sz w:val="22"/>
                <w:szCs w:val="22"/>
              </w:rPr>
            </w:pPr>
            <w:r>
              <w:rPr>
                <w:sz w:val="22"/>
                <w:szCs w:val="22"/>
              </w:rPr>
              <w:t>16,843</w:t>
            </w:r>
          </w:p>
        </w:tc>
        <w:tc>
          <w:tcPr>
            <w:tcW w:w="1042" w:type="pct"/>
          </w:tcPr>
          <w:p w14:paraId="0F8B180A" w14:textId="77777777" w:rsidR="00BD4302" w:rsidRPr="00E7275A" w:rsidRDefault="00BD4302" w:rsidP="00BD4302">
            <w:pPr>
              <w:pStyle w:val="NoSpacing"/>
              <w:jc w:val="right"/>
              <w:rPr>
                <w:sz w:val="22"/>
                <w:szCs w:val="22"/>
              </w:rPr>
            </w:pPr>
          </w:p>
        </w:tc>
        <w:tc>
          <w:tcPr>
            <w:tcW w:w="994" w:type="pct"/>
          </w:tcPr>
          <w:p w14:paraId="6625FEBD" w14:textId="77777777" w:rsidR="00BD4302" w:rsidRPr="00E7275A" w:rsidRDefault="00BD4302" w:rsidP="00BD4302">
            <w:pPr>
              <w:pStyle w:val="NoSpacing"/>
              <w:jc w:val="right"/>
              <w:rPr>
                <w:sz w:val="22"/>
                <w:szCs w:val="22"/>
              </w:rPr>
            </w:pPr>
            <w:r>
              <w:rPr>
                <w:sz w:val="22"/>
                <w:szCs w:val="22"/>
              </w:rPr>
              <w:t>16,843</w:t>
            </w:r>
          </w:p>
        </w:tc>
      </w:tr>
      <w:tr w:rsidR="00BD4302" w:rsidRPr="00E7275A" w14:paraId="61594651" w14:textId="77777777" w:rsidTr="0084541B">
        <w:tc>
          <w:tcPr>
            <w:tcW w:w="1905" w:type="pct"/>
          </w:tcPr>
          <w:p w14:paraId="5A223136" w14:textId="77777777" w:rsidR="00BD4302" w:rsidRPr="00E7275A" w:rsidRDefault="00BD4302" w:rsidP="00BD4302">
            <w:pPr>
              <w:pStyle w:val="NoSpacing"/>
              <w:rPr>
                <w:sz w:val="22"/>
                <w:szCs w:val="22"/>
              </w:rPr>
            </w:pPr>
            <w:r>
              <w:rPr>
                <w:sz w:val="22"/>
                <w:szCs w:val="22"/>
              </w:rPr>
              <w:t>Maintenance</w:t>
            </w:r>
          </w:p>
        </w:tc>
        <w:tc>
          <w:tcPr>
            <w:tcW w:w="1059" w:type="pct"/>
          </w:tcPr>
          <w:p w14:paraId="6CC6C845" w14:textId="77777777" w:rsidR="00BD4302" w:rsidRPr="00E7275A" w:rsidRDefault="00BD4302" w:rsidP="00BD4302">
            <w:pPr>
              <w:pStyle w:val="NoSpacing"/>
              <w:jc w:val="right"/>
              <w:rPr>
                <w:sz w:val="22"/>
                <w:szCs w:val="22"/>
              </w:rPr>
            </w:pPr>
            <w:r>
              <w:rPr>
                <w:sz w:val="22"/>
                <w:szCs w:val="22"/>
              </w:rPr>
              <w:t>3,650</w:t>
            </w:r>
          </w:p>
        </w:tc>
        <w:tc>
          <w:tcPr>
            <w:tcW w:w="1042" w:type="pct"/>
          </w:tcPr>
          <w:p w14:paraId="20FDEF3C" w14:textId="77777777" w:rsidR="00BD4302" w:rsidRPr="00E7275A" w:rsidRDefault="00BD4302" w:rsidP="00BD4302">
            <w:pPr>
              <w:pStyle w:val="NoSpacing"/>
              <w:jc w:val="right"/>
              <w:rPr>
                <w:sz w:val="22"/>
                <w:szCs w:val="22"/>
              </w:rPr>
            </w:pPr>
          </w:p>
        </w:tc>
        <w:tc>
          <w:tcPr>
            <w:tcW w:w="994" w:type="pct"/>
          </w:tcPr>
          <w:p w14:paraId="48CFA77D" w14:textId="77777777" w:rsidR="00BD4302" w:rsidRPr="00E7275A" w:rsidRDefault="00BD4302" w:rsidP="00BD4302">
            <w:pPr>
              <w:pStyle w:val="NoSpacing"/>
              <w:jc w:val="right"/>
              <w:rPr>
                <w:sz w:val="22"/>
                <w:szCs w:val="22"/>
              </w:rPr>
            </w:pPr>
            <w:r>
              <w:rPr>
                <w:sz w:val="22"/>
                <w:szCs w:val="22"/>
              </w:rPr>
              <w:t>3,650</w:t>
            </w:r>
          </w:p>
        </w:tc>
      </w:tr>
      <w:tr w:rsidR="00BD4302" w:rsidRPr="00E7275A" w14:paraId="5C069BAD" w14:textId="77777777" w:rsidTr="0084541B">
        <w:tc>
          <w:tcPr>
            <w:tcW w:w="1905" w:type="pct"/>
          </w:tcPr>
          <w:p w14:paraId="38EB7E72" w14:textId="77777777" w:rsidR="00BD4302" w:rsidRPr="00E7275A" w:rsidRDefault="00BD4302" w:rsidP="00BD4302">
            <w:pPr>
              <w:pStyle w:val="NoSpacing"/>
              <w:rPr>
                <w:sz w:val="22"/>
                <w:szCs w:val="22"/>
              </w:rPr>
            </w:pPr>
            <w:r>
              <w:rPr>
                <w:sz w:val="22"/>
                <w:szCs w:val="22"/>
              </w:rPr>
              <w:t>Miscellaneous</w:t>
            </w:r>
          </w:p>
        </w:tc>
        <w:tc>
          <w:tcPr>
            <w:tcW w:w="1059" w:type="pct"/>
          </w:tcPr>
          <w:p w14:paraId="3D5EC045" w14:textId="77777777" w:rsidR="00BD4302" w:rsidRPr="00E7275A" w:rsidRDefault="00BD4302" w:rsidP="00BD4302">
            <w:pPr>
              <w:pStyle w:val="NoSpacing"/>
              <w:jc w:val="right"/>
              <w:rPr>
                <w:sz w:val="22"/>
                <w:szCs w:val="22"/>
              </w:rPr>
            </w:pPr>
            <w:r>
              <w:rPr>
                <w:sz w:val="22"/>
                <w:szCs w:val="22"/>
              </w:rPr>
              <w:t>3,714</w:t>
            </w:r>
          </w:p>
        </w:tc>
        <w:tc>
          <w:tcPr>
            <w:tcW w:w="1042" w:type="pct"/>
          </w:tcPr>
          <w:p w14:paraId="7702DD45" w14:textId="77777777" w:rsidR="00BD4302" w:rsidRPr="00E7275A" w:rsidRDefault="00BD4302" w:rsidP="00BD4302">
            <w:pPr>
              <w:pStyle w:val="NoSpacing"/>
              <w:jc w:val="right"/>
              <w:rPr>
                <w:sz w:val="22"/>
                <w:szCs w:val="22"/>
              </w:rPr>
            </w:pPr>
          </w:p>
        </w:tc>
        <w:tc>
          <w:tcPr>
            <w:tcW w:w="994" w:type="pct"/>
          </w:tcPr>
          <w:p w14:paraId="43EFA7D6" w14:textId="77777777" w:rsidR="00BD4302" w:rsidRPr="00E7275A" w:rsidRDefault="00BD4302" w:rsidP="00BD4302">
            <w:pPr>
              <w:pStyle w:val="NoSpacing"/>
              <w:jc w:val="right"/>
              <w:rPr>
                <w:sz w:val="22"/>
                <w:szCs w:val="22"/>
              </w:rPr>
            </w:pPr>
            <w:r>
              <w:rPr>
                <w:sz w:val="22"/>
                <w:szCs w:val="22"/>
              </w:rPr>
              <w:t>3,714</w:t>
            </w:r>
          </w:p>
        </w:tc>
      </w:tr>
      <w:tr w:rsidR="00BD4302" w:rsidRPr="00E7275A" w14:paraId="4F7A9A0C" w14:textId="77777777" w:rsidTr="0084541B">
        <w:tc>
          <w:tcPr>
            <w:tcW w:w="1905" w:type="pct"/>
          </w:tcPr>
          <w:p w14:paraId="048F1B03" w14:textId="77777777" w:rsidR="00BD4302" w:rsidRPr="00E7275A" w:rsidRDefault="00BD4302" w:rsidP="00BD4302">
            <w:pPr>
              <w:pStyle w:val="NoSpacing"/>
              <w:rPr>
                <w:sz w:val="22"/>
                <w:szCs w:val="22"/>
              </w:rPr>
            </w:pPr>
            <w:r>
              <w:rPr>
                <w:sz w:val="22"/>
                <w:szCs w:val="22"/>
              </w:rPr>
              <w:t>Office expense</w:t>
            </w:r>
          </w:p>
        </w:tc>
        <w:tc>
          <w:tcPr>
            <w:tcW w:w="1059" w:type="pct"/>
          </w:tcPr>
          <w:p w14:paraId="010BE96E" w14:textId="77777777" w:rsidR="00BD4302" w:rsidRPr="00E7275A" w:rsidRDefault="00BD4302" w:rsidP="00BD4302">
            <w:pPr>
              <w:pStyle w:val="NoSpacing"/>
              <w:jc w:val="right"/>
              <w:rPr>
                <w:sz w:val="22"/>
                <w:szCs w:val="22"/>
              </w:rPr>
            </w:pPr>
            <w:r>
              <w:rPr>
                <w:sz w:val="22"/>
                <w:szCs w:val="22"/>
              </w:rPr>
              <w:t>784</w:t>
            </w:r>
          </w:p>
        </w:tc>
        <w:tc>
          <w:tcPr>
            <w:tcW w:w="1042" w:type="pct"/>
          </w:tcPr>
          <w:p w14:paraId="4106E24C" w14:textId="77777777" w:rsidR="00BD4302" w:rsidRPr="00E7275A" w:rsidRDefault="00BD4302" w:rsidP="00BD4302">
            <w:pPr>
              <w:pStyle w:val="NoSpacing"/>
              <w:jc w:val="right"/>
              <w:rPr>
                <w:sz w:val="22"/>
                <w:szCs w:val="22"/>
              </w:rPr>
            </w:pPr>
          </w:p>
        </w:tc>
        <w:tc>
          <w:tcPr>
            <w:tcW w:w="994" w:type="pct"/>
          </w:tcPr>
          <w:p w14:paraId="4024666F" w14:textId="77777777" w:rsidR="00BD4302" w:rsidRPr="00E7275A" w:rsidRDefault="00BD4302" w:rsidP="00BD4302">
            <w:pPr>
              <w:pStyle w:val="NoSpacing"/>
              <w:jc w:val="right"/>
              <w:rPr>
                <w:sz w:val="22"/>
                <w:szCs w:val="22"/>
              </w:rPr>
            </w:pPr>
            <w:r>
              <w:rPr>
                <w:sz w:val="22"/>
                <w:szCs w:val="22"/>
              </w:rPr>
              <w:t>784</w:t>
            </w:r>
          </w:p>
        </w:tc>
      </w:tr>
      <w:tr w:rsidR="00BD4302" w:rsidRPr="00E7275A" w14:paraId="76801E0D" w14:textId="77777777" w:rsidTr="0084541B">
        <w:tc>
          <w:tcPr>
            <w:tcW w:w="1905" w:type="pct"/>
          </w:tcPr>
          <w:p w14:paraId="2D74A384" w14:textId="77777777" w:rsidR="00BD4302" w:rsidRPr="00E7275A" w:rsidRDefault="00BD4302" w:rsidP="00BD4302">
            <w:pPr>
              <w:pStyle w:val="NoSpacing"/>
              <w:rPr>
                <w:sz w:val="22"/>
                <w:szCs w:val="22"/>
              </w:rPr>
            </w:pPr>
            <w:r>
              <w:rPr>
                <w:sz w:val="22"/>
                <w:szCs w:val="22"/>
              </w:rPr>
              <w:t>Rents</w:t>
            </w:r>
          </w:p>
        </w:tc>
        <w:tc>
          <w:tcPr>
            <w:tcW w:w="1059" w:type="pct"/>
          </w:tcPr>
          <w:p w14:paraId="6EB1BAAB" w14:textId="77777777" w:rsidR="00BD4302" w:rsidRPr="00E7275A" w:rsidRDefault="00BD4302" w:rsidP="00BD4302">
            <w:pPr>
              <w:pStyle w:val="NoSpacing"/>
              <w:jc w:val="right"/>
              <w:rPr>
                <w:sz w:val="22"/>
                <w:szCs w:val="22"/>
              </w:rPr>
            </w:pPr>
            <w:r>
              <w:rPr>
                <w:sz w:val="22"/>
                <w:szCs w:val="22"/>
              </w:rPr>
              <w:t>1,200</w:t>
            </w:r>
          </w:p>
        </w:tc>
        <w:tc>
          <w:tcPr>
            <w:tcW w:w="1042" w:type="pct"/>
          </w:tcPr>
          <w:p w14:paraId="33532968" w14:textId="77777777" w:rsidR="00BD4302" w:rsidRPr="00E7275A" w:rsidRDefault="00BD4302" w:rsidP="00BD4302">
            <w:pPr>
              <w:pStyle w:val="NoSpacing"/>
              <w:jc w:val="right"/>
              <w:rPr>
                <w:sz w:val="22"/>
                <w:szCs w:val="22"/>
              </w:rPr>
            </w:pPr>
          </w:p>
        </w:tc>
        <w:tc>
          <w:tcPr>
            <w:tcW w:w="994" w:type="pct"/>
          </w:tcPr>
          <w:p w14:paraId="18685B37" w14:textId="77777777" w:rsidR="00BD4302" w:rsidRPr="00E7275A" w:rsidRDefault="00BD4302" w:rsidP="00BD4302">
            <w:pPr>
              <w:pStyle w:val="NoSpacing"/>
              <w:jc w:val="right"/>
              <w:rPr>
                <w:sz w:val="22"/>
                <w:szCs w:val="22"/>
              </w:rPr>
            </w:pPr>
            <w:r>
              <w:rPr>
                <w:sz w:val="22"/>
                <w:szCs w:val="22"/>
              </w:rPr>
              <w:t>1,200</w:t>
            </w:r>
          </w:p>
        </w:tc>
      </w:tr>
      <w:tr w:rsidR="00BD4302" w:rsidRPr="00E7275A" w14:paraId="4FCDD991" w14:textId="77777777" w:rsidTr="0084541B">
        <w:tc>
          <w:tcPr>
            <w:tcW w:w="1905" w:type="pct"/>
          </w:tcPr>
          <w:p w14:paraId="2C0DC718" w14:textId="77777777" w:rsidR="00BD4302" w:rsidRPr="00E7275A" w:rsidRDefault="00BD4302" w:rsidP="00BD4302">
            <w:pPr>
              <w:pStyle w:val="NoSpacing"/>
              <w:rPr>
                <w:sz w:val="22"/>
                <w:szCs w:val="22"/>
              </w:rPr>
            </w:pPr>
            <w:r>
              <w:rPr>
                <w:sz w:val="22"/>
                <w:szCs w:val="22"/>
              </w:rPr>
              <w:t>Small tools and equipment</w:t>
            </w:r>
          </w:p>
        </w:tc>
        <w:tc>
          <w:tcPr>
            <w:tcW w:w="1059" w:type="pct"/>
          </w:tcPr>
          <w:p w14:paraId="279BACA0" w14:textId="77777777" w:rsidR="00BD4302" w:rsidRPr="00E7275A" w:rsidRDefault="00BD4302" w:rsidP="00BD4302">
            <w:pPr>
              <w:pStyle w:val="NoSpacing"/>
              <w:jc w:val="right"/>
              <w:rPr>
                <w:sz w:val="22"/>
                <w:szCs w:val="22"/>
              </w:rPr>
            </w:pPr>
            <w:r>
              <w:rPr>
                <w:sz w:val="22"/>
                <w:szCs w:val="22"/>
              </w:rPr>
              <w:t>4,803</w:t>
            </w:r>
          </w:p>
        </w:tc>
        <w:tc>
          <w:tcPr>
            <w:tcW w:w="1042" w:type="pct"/>
          </w:tcPr>
          <w:p w14:paraId="1A3A45DA" w14:textId="77777777" w:rsidR="00BD4302" w:rsidRPr="00E7275A" w:rsidRDefault="00BD4302" w:rsidP="00BD4302">
            <w:pPr>
              <w:pStyle w:val="NoSpacing"/>
              <w:jc w:val="right"/>
              <w:rPr>
                <w:sz w:val="22"/>
                <w:szCs w:val="22"/>
              </w:rPr>
            </w:pPr>
          </w:p>
        </w:tc>
        <w:tc>
          <w:tcPr>
            <w:tcW w:w="994" w:type="pct"/>
          </w:tcPr>
          <w:p w14:paraId="489679DC" w14:textId="77777777" w:rsidR="00BD4302" w:rsidRPr="00E7275A" w:rsidRDefault="00BD4302" w:rsidP="00BD4302">
            <w:pPr>
              <w:pStyle w:val="NoSpacing"/>
              <w:jc w:val="right"/>
              <w:rPr>
                <w:sz w:val="22"/>
                <w:szCs w:val="22"/>
              </w:rPr>
            </w:pPr>
            <w:r>
              <w:rPr>
                <w:sz w:val="22"/>
                <w:szCs w:val="22"/>
              </w:rPr>
              <w:t>4,803</w:t>
            </w:r>
          </w:p>
        </w:tc>
      </w:tr>
      <w:tr w:rsidR="00BD4302" w:rsidRPr="00E7275A" w14:paraId="74A1C50C" w14:textId="77777777" w:rsidTr="0084541B">
        <w:tc>
          <w:tcPr>
            <w:tcW w:w="1905" w:type="pct"/>
          </w:tcPr>
          <w:p w14:paraId="2720780D" w14:textId="77777777" w:rsidR="00BD4302" w:rsidRPr="00E7275A" w:rsidRDefault="00BD4302" w:rsidP="00BD4302">
            <w:pPr>
              <w:pStyle w:val="NoSpacing"/>
              <w:rPr>
                <w:sz w:val="22"/>
                <w:szCs w:val="22"/>
              </w:rPr>
            </w:pPr>
            <w:r>
              <w:rPr>
                <w:sz w:val="22"/>
                <w:szCs w:val="22"/>
              </w:rPr>
              <w:t>Supplies</w:t>
            </w:r>
          </w:p>
        </w:tc>
        <w:tc>
          <w:tcPr>
            <w:tcW w:w="1059" w:type="pct"/>
          </w:tcPr>
          <w:p w14:paraId="23AA658A" w14:textId="77777777" w:rsidR="00BD4302" w:rsidRPr="00E7275A" w:rsidRDefault="00BD4302" w:rsidP="00BD4302">
            <w:pPr>
              <w:pStyle w:val="NoSpacing"/>
              <w:jc w:val="right"/>
              <w:rPr>
                <w:sz w:val="22"/>
                <w:szCs w:val="22"/>
              </w:rPr>
            </w:pPr>
            <w:r>
              <w:rPr>
                <w:sz w:val="22"/>
                <w:szCs w:val="22"/>
              </w:rPr>
              <w:t>2,197</w:t>
            </w:r>
          </w:p>
        </w:tc>
        <w:tc>
          <w:tcPr>
            <w:tcW w:w="1042" w:type="pct"/>
          </w:tcPr>
          <w:p w14:paraId="5B06184D" w14:textId="77777777" w:rsidR="00BD4302" w:rsidRPr="00E7275A" w:rsidRDefault="00BD4302" w:rsidP="00BD4302">
            <w:pPr>
              <w:pStyle w:val="NoSpacing"/>
              <w:jc w:val="right"/>
              <w:rPr>
                <w:sz w:val="22"/>
                <w:szCs w:val="22"/>
              </w:rPr>
            </w:pPr>
          </w:p>
        </w:tc>
        <w:tc>
          <w:tcPr>
            <w:tcW w:w="994" w:type="pct"/>
          </w:tcPr>
          <w:p w14:paraId="13DF3285" w14:textId="77777777" w:rsidR="00BD4302" w:rsidRPr="00E7275A" w:rsidRDefault="00BD4302" w:rsidP="00BD4302">
            <w:pPr>
              <w:pStyle w:val="NoSpacing"/>
              <w:jc w:val="right"/>
              <w:rPr>
                <w:sz w:val="22"/>
                <w:szCs w:val="22"/>
              </w:rPr>
            </w:pPr>
            <w:r>
              <w:rPr>
                <w:sz w:val="22"/>
                <w:szCs w:val="22"/>
              </w:rPr>
              <w:t>2,197</w:t>
            </w:r>
          </w:p>
        </w:tc>
      </w:tr>
      <w:tr w:rsidR="00BD4302" w:rsidRPr="00E7275A" w14:paraId="321B9840" w14:textId="77777777" w:rsidTr="0084541B">
        <w:tc>
          <w:tcPr>
            <w:tcW w:w="1905" w:type="pct"/>
          </w:tcPr>
          <w:p w14:paraId="7D11480E" w14:textId="77777777" w:rsidR="00BD4302" w:rsidRPr="00E7275A" w:rsidRDefault="00BD4302" w:rsidP="00BD4302">
            <w:pPr>
              <w:pStyle w:val="NoSpacing"/>
              <w:rPr>
                <w:sz w:val="22"/>
                <w:szCs w:val="22"/>
              </w:rPr>
            </w:pPr>
            <w:r>
              <w:rPr>
                <w:sz w:val="22"/>
                <w:szCs w:val="22"/>
              </w:rPr>
              <w:t>Taxes</w:t>
            </w:r>
          </w:p>
        </w:tc>
        <w:tc>
          <w:tcPr>
            <w:tcW w:w="1059" w:type="pct"/>
          </w:tcPr>
          <w:p w14:paraId="1B06341A" w14:textId="77777777" w:rsidR="00BD4302" w:rsidRPr="00E7275A" w:rsidRDefault="00BD4302" w:rsidP="00BD4302">
            <w:pPr>
              <w:pStyle w:val="NoSpacing"/>
              <w:jc w:val="right"/>
              <w:rPr>
                <w:sz w:val="22"/>
                <w:szCs w:val="22"/>
              </w:rPr>
            </w:pPr>
            <w:r>
              <w:rPr>
                <w:sz w:val="22"/>
                <w:szCs w:val="22"/>
              </w:rPr>
              <w:t>742</w:t>
            </w:r>
          </w:p>
        </w:tc>
        <w:tc>
          <w:tcPr>
            <w:tcW w:w="1042" w:type="pct"/>
          </w:tcPr>
          <w:p w14:paraId="58099C64" w14:textId="77777777" w:rsidR="00BD4302" w:rsidRPr="00E7275A" w:rsidRDefault="00BD4302" w:rsidP="00BD4302">
            <w:pPr>
              <w:pStyle w:val="NoSpacing"/>
              <w:jc w:val="right"/>
              <w:rPr>
                <w:sz w:val="22"/>
                <w:szCs w:val="22"/>
              </w:rPr>
            </w:pPr>
          </w:p>
        </w:tc>
        <w:tc>
          <w:tcPr>
            <w:tcW w:w="994" w:type="pct"/>
          </w:tcPr>
          <w:p w14:paraId="03C18518" w14:textId="77777777" w:rsidR="00BD4302" w:rsidRPr="00E7275A" w:rsidRDefault="00BD4302" w:rsidP="00BD4302">
            <w:pPr>
              <w:pStyle w:val="NoSpacing"/>
              <w:jc w:val="right"/>
              <w:rPr>
                <w:sz w:val="22"/>
                <w:szCs w:val="22"/>
              </w:rPr>
            </w:pPr>
            <w:r>
              <w:rPr>
                <w:sz w:val="22"/>
                <w:szCs w:val="22"/>
              </w:rPr>
              <w:t>742</w:t>
            </w:r>
          </w:p>
        </w:tc>
      </w:tr>
      <w:tr w:rsidR="00BD4302" w:rsidRPr="00E7275A" w14:paraId="67FBF48B" w14:textId="77777777" w:rsidTr="0084541B">
        <w:tc>
          <w:tcPr>
            <w:tcW w:w="1905" w:type="pct"/>
          </w:tcPr>
          <w:p w14:paraId="67ACA15F" w14:textId="77777777" w:rsidR="00BD4302" w:rsidRPr="00E7275A" w:rsidRDefault="00BD4302" w:rsidP="00BD4302">
            <w:pPr>
              <w:pStyle w:val="NoSpacing"/>
              <w:rPr>
                <w:sz w:val="22"/>
                <w:szCs w:val="22"/>
              </w:rPr>
            </w:pPr>
            <w:r>
              <w:rPr>
                <w:sz w:val="22"/>
                <w:szCs w:val="22"/>
              </w:rPr>
              <w:t>Training</w:t>
            </w:r>
          </w:p>
        </w:tc>
        <w:tc>
          <w:tcPr>
            <w:tcW w:w="1059" w:type="pct"/>
          </w:tcPr>
          <w:p w14:paraId="64B79659" w14:textId="77777777" w:rsidR="00BD4302" w:rsidRPr="00E7275A" w:rsidRDefault="00BD4302" w:rsidP="00BD4302">
            <w:pPr>
              <w:pStyle w:val="NoSpacing"/>
              <w:jc w:val="right"/>
              <w:rPr>
                <w:sz w:val="22"/>
                <w:szCs w:val="22"/>
              </w:rPr>
            </w:pPr>
            <w:r>
              <w:rPr>
                <w:sz w:val="22"/>
                <w:szCs w:val="22"/>
              </w:rPr>
              <w:t>365</w:t>
            </w:r>
          </w:p>
        </w:tc>
        <w:tc>
          <w:tcPr>
            <w:tcW w:w="1042" w:type="pct"/>
          </w:tcPr>
          <w:p w14:paraId="720FB031" w14:textId="77777777" w:rsidR="00BD4302" w:rsidRPr="00E7275A" w:rsidRDefault="00BD4302" w:rsidP="00BD4302">
            <w:pPr>
              <w:pStyle w:val="NoSpacing"/>
              <w:jc w:val="right"/>
              <w:rPr>
                <w:sz w:val="22"/>
                <w:szCs w:val="22"/>
              </w:rPr>
            </w:pPr>
          </w:p>
        </w:tc>
        <w:tc>
          <w:tcPr>
            <w:tcW w:w="994" w:type="pct"/>
          </w:tcPr>
          <w:p w14:paraId="5EE73C2A" w14:textId="77777777" w:rsidR="00BD4302" w:rsidRPr="00E7275A" w:rsidRDefault="00BD4302" w:rsidP="00BD4302">
            <w:pPr>
              <w:pStyle w:val="NoSpacing"/>
              <w:jc w:val="right"/>
              <w:rPr>
                <w:sz w:val="22"/>
                <w:szCs w:val="22"/>
              </w:rPr>
            </w:pPr>
            <w:r>
              <w:rPr>
                <w:sz w:val="22"/>
                <w:szCs w:val="22"/>
              </w:rPr>
              <w:t>365</w:t>
            </w:r>
          </w:p>
        </w:tc>
      </w:tr>
      <w:tr w:rsidR="00BD4302" w:rsidRPr="00E7275A" w14:paraId="61068AD8" w14:textId="77777777" w:rsidTr="0084541B">
        <w:tc>
          <w:tcPr>
            <w:tcW w:w="1905" w:type="pct"/>
          </w:tcPr>
          <w:p w14:paraId="47E157CE" w14:textId="77777777" w:rsidR="00BD4302" w:rsidRPr="00E7275A" w:rsidRDefault="00BD4302" w:rsidP="00BD4302">
            <w:pPr>
              <w:pStyle w:val="NoSpacing"/>
              <w:rPr>
                <w:sz w:val="22"/>
                <w:szCs w:val="22"/>
              </w:rPr>
            </w:pPr>
            <w:r>
              <w:rPr>
                <w:sz w:val="22"/>
                <w:szCs w:val="22"/>
              </w:rPr>
              <w:t>Transportation and travel</w:t>
            </w:r>
          </w:p>
        </w:tc>
        <w:tc>
          <w:tcPr>
            <w:tcW w:w="1059" w:type="pct"/>
          </w:tcPr>
          <w:p w14:paraId="2AF2557A" w14:textId="77777777" w:rsidR="00BD4302" w:rsidRPr="00E7275A" w:rsidRDefault="00BD4302" w:rsidP="00BD4302">
            <w:pPr>
              <w:pStyle w:val="NoSpacing"/>
              <w:jc w:val="right"/>
              <w:rPr>
                <w:sz w:val="22"/>
                <w:szCs w:val="22"/>
              </w:rPr>
            </w:pPr>
            <w:r>
              <w:rPr>
                <w:sz w:val="22"/>
                <w:szCs w:val="22"/>
              </w:rPr>
              <w:t>1,869</w:t>
            </w:r>
          </w:p>
        </w:tc>
        <w:tc>
          <w:tcPr>
            <w:tcW w:w="1042" w:type="pct"/>
          </w:tcPr>
          <w:p w14:paraId="2DC5E26B" w14:textId="77777777" w:rsidR="00BD4302" w:rsidRPr="00E7275A" w:rsidRDefault="00BD4302" w:rsidP="00BD4302">
            <w:pPr>
              <w:pStyle w:val="NoSpacing"/>
              <w:jc w:val="right"/>
              <w:rPr>
                <w:sz w:val="22"/>
                <w:szCs w:val="22"/>
              </w:rPr>
            </w:pPr>
          </w:p>
        </w:tc>
        <w:tc>
          <w:tcPr>
            <w:tcW w:w="994" w:type="pct"/>
          </w:tcPr>
          <w:p w14:paraId="1B8BE616" w14:textId="77777777" w:rsidR="00BD4302" w:rsidRPr="00E7275A" w:rsidRDefault="00BD4302" w:rsidP="00BD4302">
            <w:pPr>
              <w:pStyle w:val="NoSpacing"/>
              <w:jc w:val="right"/>
              <w:rPr>
                <w:sz w:val="22"/>
                <w:szCs w:val="22"/>
              </w:rPr>
            </w:pPr>
            <w:r>
              <w:rPr>
                <w:sz w:val="22"/>
                <w:szCs w:val="22"/>
              </w:rPr>
              <w:t>1,869</w:t>
            </w:r>
          </w:p>
        </w:tc>
      </w:tr>
      <w:tr w:rsidR="00BD4302" w:rsidRPr="00E7275A" w14:paraId="39E5E760" w14:textId="77777777" w:rsidTr="0084541B">
        <w:tc>
          <w:tcPr>
            <w:tcW w:w="1905" w:type="pct"/>
          </w:tcPr>
          <w:p w14:paraId="53096ACB" w14:textId="77777777" w:rsidR="00BD4302" w:rsidRPr="00E7275A" w:rsidRDefault="00BD4302" w:rsidP="00BD4302">
            <w:pPr>
              <w:pStyle w:val="NoSpacing"/>
              <w:rPr>
                <w:sz w:val="22"/>
                <w:szCs w:val="22"/>
              </w:rPr>
            </w:pPr>
            <w:r>
              <w:rPr>
                <w:sz w:val="22"/>
                <w:szCs w:val="22"/>
              </w:rPr>
              <w:t>Utilities</w:t>
            </w:r>
          </w:p>
        </w:tc>
        <w:tc>
          <w:tcPr>
            <w:tcW w:w="1059" w:type="pct"/>
          </w:tcPr>
          <w:p w14:paraId="2B52BDEC" w14:textId="77777777" w:rsidR="00BD4302" w:rsidRPr="00E7275A" w:rsidRDefault="00BD4302" w:rsidP="00BD4302">
            <w:pPr>
              <w:pStyle w:val="NoSpacing"/>
              <w:jc w:val="right"/>
              <w:rPr>
                <w:sz w:val="22"/>
                <w:szCs w:val="22"/>
              </w:rPr>
            </w:pPr>
            <w:r>
              <w:rPr>
                <w:sz w:val="22"/>
                <w:szCs w:val="22"/>
              </w:rPr>
              <w:t>5,695</w:t>
            </w:r>
          </w:p>
        </w:tc>
        <w:tc>
          <w:tcPr>
            <w:tcW w:w="1042" w:type="pct"/>
          </w:tcPr>
          <w:p w14:paraId="204CC7D9" w14:textId="77777777" w:rsidR="00BD4302" w:rsidRPr="00E7275A" w:rsidRDefault="00BD4302" w:rsidP="00BD4302">
            <w:pPr>
              <w:pStyle w:val="NoSpacing"/>
              <w:jc w:val="right"/>
              <w:rPr>
                <w:sz w:val="22"/>
                <w:szCs w:val="22"/>
              </w:rPr>
            </w:pPr>
          </w:p>
        </w:tc>
        <w:tc>
          <w:tcPr>
            <w:tcW w:w="994" w:type="pct"/>
          </w:tcPr>
          <w:p w14:paraId="3C9BA3C1" w14:textId="77777777" w:rsidR="00BD4302" w:rsidRPr="00E7275A" w:rsidRDefault="00BD4302" w:rsidP="00BD4302">
            <w:pPr>
              <w:pStyle w:val="NoSpacing"/>
              <w:jc w:val="right"/>
              <w:rPr>
                <w:sz w:val="22"/>
                <w:szCs w:val="22"/>
              </w:rPr>
            </w:pPr>
            <w:r>
              <w:rPr>
                <w:sz w:val="22"/>
                <w:szCs w:val="22"/>
              </w:rPr>
              <w:t>5,695</w:t>
            </w:r>
          </w:p>
        </w:tc>
      </w:tr>
      <w:tr w:rsidR="00BD4302" w:rsidRPr="00E7275A" w14:paraId="4BD70DD7" w14:textId="77777777" w:rsidTr="0084541B">
        <w:tc>
          <w:tcPr>
            <w:tcW w:w="1905" w:type="pct"/>
          </w:tcPr>
          <w:p w14:paraId="43EA138F" w14:textId="77777777" w:rsidR="00BD4302" w:rsidRPr="00E7275A" w:rsidRDefault="00BD4302" w:rsidP="00BD4302">
            <w:pPr>
              <w:pStyle w:val="NoSpacing"/>
              <w:rPr>
                <w:sz w:val="22"/>
                <w:szCs w:val="22"/>
              </w:rPr>
            </w:pPr>
            <w:r>
              <w:rPr>
                <w:sz w:val="22"/>
                <w:szCs w:val="22"/>
              </w:rPr>
              <w:t>Depreciation</w:t>
            </w:r>
          </w:p>
        </w:tc>
        <w:tc>
          <w:tcPr>
            <w:tcW w:w="1059" w:type="pct"/>
          </w:tcPr>
          <w:p w14:paraId="05FD2BF2" w14:textId="77777777" w:rsidR="00BD4302" w:rsidRPr="00E7275A" w:rsidRDefault="00BD4302" w:rsidP="00BD4302">
            <w:pPr>
              <w:pStyle w:val="NoSpacing"/>
              <w:jc w:val="right"/>
              <w:rPr>
                <w:sz w:val="22"/>
                <w:szCs w:val="22"/>
              </w:rPr>
            </w:pPr>
            <w:r>
              <w:rPr>
                <w:sz w:val="22"/>
                <w:szCs w:val="22"/>
              </w:rPr>
              <w:t>-</w:t>
            </w:r>
          </w:p>
        </w:tc>
        <w:tc>
          <w:tcPr>
            <w:tcW w:w="1042" w:type="pct"/>
          </w:tcPr>
          <w:p w14:paraId="5C8B91F8" w14:textId="77777777" w:rsidR="00BD4302" w:rsidRPr="00E7275A" w:rsidRDefault="00BD4302" w:rsidP="00BD4302">
            <w:pPr>
              <w:pStyle w:val="NoSpacing"/>
              <w:jc w:val="right"/>
              <w:rPr>
                <w:sz w:val="22"/>
                <w:szCs w:val="22"/>
              </w:rPr>
            </w:pPr>
            <w:r>
              <w:rPr>
                <w:sz w:val="22"/>
                <w:szCs w:val="22"/>
              </w:rPr>
              <w:t>11,260</w:t>
            </w:r>
          </w:p>
        </w:tc>
        <w:tc>
          <w:tcPr>
            <w:tcW w:w="994" w:type="pct"/>
          </w:tcPr>
          <w:p w14:paraId="716BB3A1" w14:textId="77777777" w:rsidR="00BD4302" w:rsidRPr="00E7275A" w:rsidRDefault="00BD4302" w:rsidP="00BD4302">
            <w:pPr>
              <w:pStyle w:val="NoSpacing"/>
              <w:jc w:val="right"/>
              <w:rPr>
                <w:sz w:val="22"/>
                <w:szCs w:val="22"/>
              </w:rPr>
            </w:pPr>
            <w:r>
              <w:rPr>
                <w:sz w:val="22"/>
                <w:szCs w:val="22"/>
              </w:rPr>
              <w:t>11,260</w:t>
            </w:r>
          </w:p>
        </w:tc>
      </w:tr>
      <w:tr w:rsidR="00BD4302" w:rsidRPr="00E7275A" w14:paraId="7B7133E1" w14:textId="77777777" w:rsidTr="0084541B">
        <w:tc>
          <w:tcPr>
            <w:tcW w:w="1905" w:type="pct"/>
          </w:tcPr>
          <w:p w14:paraId="143ACFBE" w14:textId="77777777" w:rsidR="00BD4302" w:rsidRPr="00E7275A" w:rsidRDefault="00BD4302" w:rsidP="00BD4302">
            <w:pPr>
              <w:pStyle w:val="NoSpacing"/>
              <w:rPr>
                <w:sz w:val="22"/>
                <w:szCs w:val="22"/>
              </w:rPr>
            </w:pPr>
            <w:r>
              <w:rPr>
                <w:sz w:val="22"/>
                <w:szCs w:val="22"/>
              </w:rPr>
              <w:t>Total expenditures/expenses</w:t>
            </w:r>
          </w:p>
        </w:tc>
        <w:tc>
          <w:tcPr>
            <w:tcW w:w="1059" w:type="pct"/>
          </w:tcPr>
          <w:p w14:paraId="2F406F4F" w14:textId="77777777" w:rsidR="00BD4302" w:rsidRPr="00E7275A" w:rsidRDefault="00BD4302" w:rsidP="00BD4302">
            <w:pPr>
              <w:pStyle w:val="NoSpacing"/>
              <w:jc w:val="right"/>
              <w:rPr>
                <w:sz w:val="22"/>
                <w:szCs w:val="22"/>
              </w:rPr>
            </w:pPr>
            <w:r>
              <w:rPr>
                <w:sz w:val="22"/>
                <w:szCs w:val="22"/>
              </w:rPr>
              <w:t>57,425</w:t>
            </w:r>
          </w:p>
        </w:tc>
        <w:tc>
          <w:tcPr>
            <w:tcW w:w="1042" w:type="pct"/>
          </w:tcPr>
          <w:p w14:paraId="55FB07E2" w14:textId="77777777" w:rsidR="00BD4302" w:rsidRPr="00E7275A" w:rsidRDefault="00BD4302" w:rsidP="00BD4302">
            <w:pPr>
              <w:pStyle w:val="NoSpacing"/>
              <w:jc w:val="right"/>
              <w:rPr>
                <w:sz w:val="22"/>
                <w:szCs w:val="22"/>
              </w:rPr>
            </w:pPr>
            <w:r>
              <w:rPr>
                <w:sz w:val="22"/>
                <w:szCs w:val="22"/>
              </w:rPr>
              <w:t>11,260</w:t>
            </w:r>
          </w:p>
        </w:tc>
        <w:tc>
          <w:tcPr>
            <w:tcW w:w="994" w:type="pct"/>
          </w:tcPr>
          <w:p w14:paraId="1A6A4F4E" w14:textId="77777777" w:rsidR="00BD4302" w:rsidRPr="00E7275A" w:rsidRDefault="00BD4302" w:rsidP="00BD4302">
            <w:pPr>
              <w:pStyle w:val="NoSpacing"/>
              <w:jc w:val="right"/>
              <w:rPr>
                <w:sz w:val="22"/>
                <w:szCs w:val="22"/>
              </w:rPr>
            </w:pPr>
            <w:r>
              <w:rPr>
                <w:sz w:val="22"/>
                <w:szCs w:val="22"/>
              </w:rPr>
              <w:t>68,685</w:t>
            </w:r>
          </w:p>
        </w:tc>
      </w:tr>
      <w:tr w:rsidR="00BD4302" w:rsidRPr="00E7275A" w14:paraId="775F83E9" w14:textId="77777777" w:rsidTr="00485490">
        <w:tc>
          <w:tcPr>
            <w:tcW w:w="5000" w:type="pct"/>
            <w:gridSpan w:val="4"/>
          </w:tcPr>
          <w:p w14:paraId="40E0490E" w14:textId="77777777" w:rsidR="00BD4302" w:rsidRPr="00485490" w:rsidRDefault="00BD4302" w:rsidP="00BD4302">
            <w:pPr>
              <w:pStyle w:val="NoSpacing"/>
              <w:rPr>
                <w:b/>
                <w:sz w:val="22"/>
                <w:szCs w:val="22"/>
              </w:rPr>
            </w:pPr>
            <w:r>
              <w:rPr>
                <w:b/>
                <w:sz w:val="22"/>
                <w:szCs w:val="22"/>
              </w:rPr>
              <w:t>Revenues</w:t>
            </w:r>
          </w:p>
        </w:tc>
      </w:tr>
      <w:tr w:rsidR="00BD4302" w:rsidRPr="00E7275A" w14:paraId="736878D9" w14:textId="77777777" w:rsidTr="0084541B">
        <w:tc>
          <w:tcPr>
            <w:tcW w:w="1905" w:type="pct"/>
          </w:tcPr>
          <w:p w14:paraId="26547C14" w14:textId="77777777" w:rsidR="00BD4302" w:rsidRPr="00E7275A" w:rsidRDefault="00BD4302" w:rsidP="00BD4302">
            <w:pPr>
              <w:pStyle w:val="NoSpacing"/>
              <w:rPr>
                <w:sz w:val="22"/>
                <w:szCs w:val="22"/>
              </w:rPr>
            </w:pPr>
            <w:r>
              <w:rPr>
                <w:sz w:val="22"/>
                <w:szCs w:val="22"/>
              </w:rPr>
              <w:t>Tax allocations</w:t>
            </w:r>
          </w:p>
        </w:tc>
        <w:tc>
          <w:tcPr>
            <w:tcW w:w="1059" w:type="pct"/>
          </w:tcPr>
          <w:p w14:paraId="1228DD9D" w14:textId="77777777" w:rsidR="00BD4302" w:rsidRPr="00E7275A" w:rsidRDefault="00BD4302" w:rsidP="00BD4302">
            <w:pPr>
              <w:pStyle w:val="NoSpacing"/>
              <w:jc w:val="right"/>
              <w:rPr>
                <w:sz w:val="22"/>
                <w:szCs w:val="22"/>
              </w:rPr>
            </w:pPr>
            <w:r>
              <w:rPr>
                <w:sz w:val="22"/>
                <w:szCs w:val="22"/>
              </w:rPr>
              <w:t>45,930</w:t>
            </w:r>
          </w:p>
        </w:tc>
        <w:tc>
          <w:tcPr>
            <w:tcW w:w="1042" w:type="pct"/>
          </w:tcPr>
          <w:p w14:paraId="44CA9B6A" w14:textId="77777777" w:rsidR="00BD4302" w:rsidRPr="00E7275A" w:rsidRDefault="00BD4302" w:rsidP="00BD4302">
            <w:pPr>
              <w:pStyle w:val="NoSpacing"/>
              <w:jc w:val="right"/>
              <w:rPr>
                <w:sz w:val="22"/>
                <w:szCs w:val="22"/>
              </w:rPr>
            </w:pPr>
          </w:p>
        </w:tc>
        <w:tc>
          <w:tcPr>
            <w:tcW w:w="994" w:type="pct"/>
          </w:tcPr>
          <w:p w14:paraId="2BB90102" w14:textId="77777777" w:rsidR="00BD4302" w:rsidRPr="00E7275A" w:rsidRDefault="00BD4302" w:rsidP="00BD4302">
            <w:pPr>
              <w:pStyle w:val="NoSpacing"/>
              <w:jc w:val="right"/>
              <w:rPr>
                <w:sz w:val="22"/>
                <w:szCs w:val="22"/>
              </w:rPr>
            </w:pPr>
            <w:r>
              <w:rPr>
                <w:sz w:val="22"/>
                <w:szCs w:val="22"/>
              </w:rPr>
              <w:t>45,930</w:t>
            </w:r>
          </w:p>
        </w:tc>
      </w:tr>
      <w:tr w:rsidR="00BD4302" w:rsidRPr="00E7275A" w14:paraId="45773A53" w14:textId="77777777" w:rsidTr="0084541B">
        <w:tc>
          <w:tcPr>
            <w:tcW w:w="1905" w:type="pct"/>
          </w:tcPr>
          <w:p w14:paraId="09F115D8" w14:textId="77777777" w:rsidR="00BD4302" w:rsidRPr="00E7275A" w:rsidRDefault="00BD4302" w:rsidP="00BD4302">
            <w:pPr>
              <w:pStyle w:val="NoSpacing"/>
              <w:rPr>
                <w:sz w:val="22"/>
                <w:szCs w:val="22"/>
              </w:rPr>
            </w:pPr>
            <w:r>
              <w:rPr>
                <w:sz w:val="22"/>
                <w:szCs w:val="22"/>
              </w:rPr>
              <w:t>Interest apportionments</w:t>
            </w:r>
          </w:p>
        </w:tc>
        <w:tc>
          <w:tcPr>
            <w:tcW w:w="1059" w:type="pct"/>
          </w:tcPr>
          <w:p w14:paraId="00DFC070" w14:textId="77777777" w:rsidR="00BD4302" w:rsidRPr="00E7275A" w:rsidRDefault="00BD4302" w:rsidP="00BD4302">
            <w:pPr>
              <w:pStyle w:val="NoSpacing"/>
              <w:jc w:val="right"/>
              <w:rPr>
                <w:sz w:val="22"/>
                <w:szCs w:val="22"/>
              </w:rPr>
            </w:pPr>
            <w:r>
              <w:rPr>
                <w:sz w:val="22"/>
                <w:szCs w:val="22"/>
              </w:rPr>
              <w:t>187</w:t>
            </w:r>
          </w:p>
        </w:tc>
        <w:tc>
          <w:tcPr>
            <w:tcW w:w="1042" w:type="pct"/>
          </w:tcPr>
          <w:p w14:paraId="22E6284F" w14:textId="77777777" w:rsidR="00BD4302" w:rsidRPr="00E7275A" w:rsidRDefault="00BD4302" w:rsidP="00BD4302">
            <w:pPr>
              <w:pStyle w:val="NoSpacing"/>
              <w:jc w:val="right"/>
              <w:rPr>
                <w:sz w:val="22"/>
                <w:szCs w:val="22"/>
              </w:rPr>
            </w:pPr>
          </w:p>
        </w:tc>
        <w:tc>
          <w:tcPr>
            <w:tcW w:w="994" w:type="pct"/>
          </w:tcPr>
          <w:p w14:paraId="72A52B33" w14:textId="77777777" w:rsidR="00BD4302" w:rsidRPr="00E7275A" w:rsidRDefault="00BD4302" w:rsidP="00BD4302">
            <w:pPr>
              <w:pStyle w:val="NoSpacing"/>
              <w:jc w:val="right"/>
              <w:rPr>
                <w:sz w:val="22"/>
                <w:szCs w:val="22"/>
              </w:rPr>
            </w:pPr>
            <w:r>
              <w:rPr>
                <w:sz w:val="22"/>
                <w:szCs w:val="22"/>
              </w:rPr>
              <w:t>187</w:t>
            </w:r>
          </w:p>
        </w:tc>
      </w:tr>
      <w:tr w:rsidR="00BD4302" w:rsidRPr="00E7275A" w14:paraId="4BCB9C0D" w14:textId="77777777" w:rsidTr="0084541B">
        <w:tc>
          <w:tcPr>
            <w:tcW w:w="1905" w:type="pct"/>
          </w:tcPr>
          <w:p w14:paraId="0A056EE0" w14:textId="77777777" w:rsidR="00BD4302" w:rsidRPr="00E7275A" w:rsidRDefault="00BD4302" w:rsidP="00BD4302">
            <w:pPr>
              <w:pStyle w:val="NoSpacing"/>
              <w:rPr>
                <w:sz w:val="22"/>
                <w:szCs w:val="22"/>
              </w:rPr>
            </w:pPr>
            <w:r>
              <w:rPr>
                <w:sz w:val="22"/>
                <w:szCs w:val="22"/>
              </w:rPr>
              <w:t>Equipment rent</w:t>
            </w:r>
          </w:p>
        </w:tc>
        <w:tc>
          <w:tcPr>
            <w:tcW w:w="1059" w:type="pct"/>
          </w:tcPr>
          <w:p w14:paraId="0D7B505C" w14:textId="77777777" w:rsidR="00BD4302" w:rsidRPr="00E7275A" w:rsidRDefault="00BD4302" w:rsidP="00BD4302">
            <w:pPr>
              <w:pStyle w:val="NoSpacing"/>
              <w:jc w:val="right"/>
              <w:rPr>
                <w:sz w:val="22"/>
                <w:szCs w:val="22"/>
              </w:rPr>
            </w:pPr>
            <w:r>
              <w:rPr>
                <w:sz w:val="22"/>
                <w:szCs w:val="22"/>
              </w:rPr>
              <w:t>5,355</w:t>
            </w:r>
          </w:p>
        </w:tc>
        <w:tc>
          <w:tcPr>
            <w:tcW w:w="1042" w:type="pct"/>
          </w:tcPr>
          <w:p w14:paraId="4EC689C0" w14:textId="77777777" w:rsidR="00BD4302" w:rsidRPr="00E7275A" w:rsidRDefault="00BD4302" w:rsidP="00BD4302">
            <w:pPr>
              <w:pStyle w:val="NoSpacing"/>
              <w:jc w:val="right"/>
              <w:rPr>
                <w:sz w:val="22"/>
                <w:szCs w:val="22"/>
              </w:rPr>
            </w:pPr>
          </w:p>
        </w:tc>
        <w:tc>
          <w:tcPr>
            <w:tcW w:w="994" w:type="pct"/>
          </w:tcPr>
          <w:p w14:paraId="319F6AA9" w14:textId="77777777" w:rsidR="00BD4302" w:rsidRPr="00E7275A" w:rsidRDefault="00BD4302" w:rsidP="00BD4302">
            <w:pPr>
              <w:pStyle w:val="NoSpacing"/>
              <w:jc w:val="right"/>
              <w:rPr>
                <w:sz w:val="22"/>
                <w:szCs w:val="22"/>
              </w:rPr>
            </w:pPr>
            <w:r>
              <w:rPr>
                <w:sz w:val="22"/>
                <w:szCs w:val="22"/>
              </w:rPr>
              <w:t>5,355</w:t>
            </w:r>
          </w:p>
        </w:tc>
      </w:tr>
      <w:tr w:rsidR="00BD4302" w:rsidRPr="00E7275A" w14:paraId="0E225782" w14:textId="77777777" w:rsidTr="0084541B">
        <w:tc>
          <w:tcPr>
            <w:tcW w:w="1905" w:type="pct"/>
          </w:tcPr>
          <w:p w14:paraId="5D2E8393" w14:textId="77777777" w:rsidR="00BD4302" w:rsidRPr="00E7275A" w:rsidRDefault="00BD4302" w:rsidP="00BD4302">
            <w:pPr>
              <w:pStyle w:val="NoSpacing"/>
              <w:rPr>
                <w:sz w:val="22"/>
                <w:szCs w:val="22"/>
              </w:rPr>
            </w:pPr>
            <w:r>
              <w:rPr>
                <w:sz w:val="22"/>
                <w:szCs w:val="22"/>
              </w:rPr>
              <w:t>Miscellaneous</w:t>
            </w:r>
          </w:p>
        </w:tc>
        <w:tc>
          <w:tcPr>
            <w:tcW w:w="1059" w:type="pct"/>
          </w:tcPr>
          <w:p w14:paraId="5C7A8AF9" w14:textId="77777777" w:rsidR="00BD4302" w:rsidRPr="00E7275A" w:rsidRDefault="00BD4302" w:rsidP="00BD4302">
            <w:pPr>
              <w:pStyle w:val="NoSpacing"/>
              <w:jc w:val="right"/>
              <w:rPr>
                <w:sz w:val="22"/>
                <w:szCs w:val="22"/>
              </w:rPr>
            </w:pPr>
            <w:r>
              <w:rPr>
                <w:sz w:val="22"/>
                <w:szCs w:val="22"/>
              </w:rPr>
              <w:t>2,886</w:t>
            </w:r>
          </w:p>
        </w:tc>
        <w:tc>
          <w:tcPr>
            <w:tcW w:w="1042" w:type="pct"/>
          </w:tcPr>
          <w:p w14:paraId="643253DD" w14:textId="77777777" w:rsidR="00BD4302" w:rsidRPr="00E7275A" w:rsidRDefault="00BD4302" w:rsidP="00BD4302">
            <w:pPr>
              <w:pStyle w:val="NoSpacing"/>
              <w:jc w:val="right"/>
              <w:rPr>
                <w:sz w:val="22"/>
                <w:szCs w:val="22"/>
              </w:rPr>
            </w:pPr>
          </w:p>
        </w:tc>
        <w:tc>
          <w:tcPr>
            <w:tcW w:w="994" w:type="pct"/>
          </w:tcPr>
          <w:p w14:paraId="79C82437" w14:textId="77777777" w:rsidR="00BD4302" w:rsidRPr="00E7275A" w:rsidRDefault="00BD4302" w:rsidP="00BD4302">
            <w:pPr>
              <w:pStyle w:val="NoSpacing"/>
              <w:jc w:val="right"/>
              <w:rPr>
                <w:sz w:val="22"/>
                <w:szCs w:val="22"/>
              </w:rPr>
            </w:pPr>
            <w:r>
              <w:rPr>
                <w:sz w:val="22"/>
                <w:szCs w:val="22"/>
              </w:rPr>
              <w:t>2,886</w:t>
            </w:r>
          </w:p>
        </w:tc>
      </w:tr>
      <w:tr w:rsidR="00BD4302" w:rsidRPr="00E7275A" w14:paraId="140CCB9D" w14:textId="77777777" w:rsidTr="0084541B">
        <w:tc>
          <w:tcPr>
            <w:tcW w:w="1905" w:type="pct"/>
          </w:tcPr>
          <w:p w14:paraId="5683BDB6" w14:textId="77777777" w:rsidR="00BD4302" w:rsidRPr="00E7275A" w:rsidRDefault="00BD4302" w:rsidP="00BD4302">
            <w:pPr>
              <w:pStyle w:val="NoSpacing"/>
              <w:rPr>
                <w:sz w:val="22"/>
                <w:szCs w:val="22"/>
              </w:rPr>
            </w:pPr>
            <w:r>
              <w:rPr>
                <w:sz w:val="22"/>
                <w:szCs w:val="22"/>
              </w:rPr>
              <w:t>Fundraising revenue</w:t>
            </w:r>
            <w:r w:rsidR="00D8437E">
              <w:rPr>
                <w:sz w:val="22"/>
                <w:szCs w:val="22"/>
              </w:rPr>
              <w:t>*</w:t>
            </w:r>
          </w:p>
        </w:tc>
        <w:tc>
          <w:tcPr>
            <w:tcW w:w="1059" w:type="pct"/>
          </w:tcPr>
          <w:p w14:paraId="1711E4C2" w14:textId="77777777" w:rsidR="00BD4302" w:rsidRPr="00E7275A" w:rsidRDefault="00BD4302" w:rsidP="00BD4302">
            <w:pPr>
              <w:pStyle w:val="NoSpacing"/>
              <w:jc w:val="right"/>
              <w:rPr>
                <w:sz w:val="22"/>
                <w:szCs w:val="22"/>
              </w:rPr>
            </w:pPr>
            <w:r>
              <w:rPr>
                <w:sz w:val="22"/>
                <w:szCs w:val="22"/>
              </w:rPr>
              <w:t>23,219</w:t>
            </w:r>
          </w:p>
        </w:tc>
        <w:tc>
          <w:tcPr>
            <w:tcW w:w="1042" w:type="pct"/>
          </w:tcPr>
          <w:p w14:paraId="2481A0B3" w14:textId="77777777" w:rsidR="00BD4302" w:rsidRPr="00E7275A" w:rsidRDefault="00BD4302" w:rsidP="00BD4302">
            <w:pPr>
              <w:pStyle w:val="NoSpacing"/>
              <w:jc w:val="right"/>
              <w:rPr>
                <w:sz w:val="22"/>
                <w:szCs w:val="22"/>
              </w:rPr>
            </w:pPr>
          </w:p>
        </w:tc>
        <w:tc>
          <w:tcPr>
            <w:tcW w:w="994" w:type="pct"/>
          </w:tcPr>
          <w:p w14:paraId="1BFEABAD" w14:textId="77777777" w:rsidR="00BD4302" w:rsidRPr="00E7275A" w:rsidRDefault="00BD4302" w:rsidP="00BD4302">
            <w:pPr>
              <w:pStyle w:val="NoSpacing"/>
              <w:jc w:val="right"/>
              <w:rPr>
                <w:sz w:val="22"/>
                <w:szCs w:val="22"/>
              </w:rPr>
            </w:pPr>
            <w:r>
              <w:rPr>
                <w:sz w:val="22"/>
                <w:szCs w:val="22"/>
              </w:rPr>
              <w:t>23,219</w:t>
            </w:r>
          </w:p>
        </w:tc>
      </w:tr>
      <w:tr w:rsidR="00BD4302" w:rsidRPr="00E7275A" w14:paraId="4896F3E3" w14:textId="77777777" w:rsidTr="0084541B">
        <w:tc>
          <w:tcPr>
            <w:tcW w:w="1905" w:type="pct"/>
          </w:tcPr>
          <w:p w14:paraId="49EC0F9D" w14:textId="77777777" w:rsidR="00BD4302" w:rsidRDefault="00BD4302" w:rsidP="00BD4302">
            <w:pPr>
              <w:pStyle w:val="NoSpacing"/>
              <w:rPr>
                <w:sz w:val="22"/>
                <w:szCs w:val="22"/>
              </w:rPr>
            </w:pPr>
            <w:r>
              <w:rPr>
                <w:sz w:val="22"/>
                <w:szCs w:val="22"/>
              </w:rPr>
              <w:t>Total revenues</w:t>
            </w:r>
          </w:p>
        </w:tc>
        <w:tc>
          <w:tcPr>
            <w:tcW w:w="1059" w:type="pct"/>
          </w:tcPr>
          <w:p w14:paraId="001FE21D" w14:textId="77777777" w:rsidR="00BD4302" w:rsidRDefault="00BD4302" w:rsidP="00BD4302">
            <w:pPr>
              <w:pStyle w:val="NoSpacing"/>
              <w:jc w:val="right"/>
              <w:rPr>
                <w:sz w:val="22"/>
                <w:szCs w:val="22"/>
              </w:rPr>
            </w:pPr>
            <w:r>
              <w:rPr>
                <w:sz w:val="22"/>
                <w:szCs w:val="22"/>
              </w:rPr>
              <w:t>77,577</w:t>
            </w:r>
          </w:p>
        </w:tc>
        <w:tc>
          <w:tcPr>
            <w:tcW w:w="1042" w:type="pct"/>
          </w:tcPr>
          <w:p w14:paraId="62323179" w14:textId="77777777" w:rsidR="00BD4302" w:rsidRPr="00E7275A" w:rsidRDefault="00BD4302" w:rsidP="00BD4302">
            <w:pPr>
              <w:pStyle w:val="NoSpacing"/>
              <w:jc w:val="right"/>
              <w:rPr>
                <w:sz w:val="22"/>
                <w:szCs w:val="22"/>
              </w:rPr>
            </w:pPr>
          </w:p>
        </w:tc>
        <w:tc>
          <w:tcPr>
            <w:tcW w:w="994" w:type="pct"/>
          </w:tcPr>
          <w:p w14:paraId="3AA0DEFA" w14:textId="77777777" w:rsidR="00BD4302" w:rsidRDefault="00BD4302" w:rsidP="00BD4302">
            <w:pPr>
              <w:pStyle w:val="NoSpacing"/>
              <w:jc w:val="right"/>
              <w:rPr>
                <w:sz w:val="22"/>
                <w:szCs w:val="22"/>
              </w:rPr>
            </w:pPr>
            <w:r>
              <w:rPr>
                <w:sz w:val="22"/>
                <w:szCs w:val="22"/>
              </w:rPr>
              <w:t>77,577</w:t>
            </w:r>
          </w:p>
        </w:tc>
      </w:tr>
      <w:tr w:rsidR="00BD4302" w:rsidRPr="00E7275A" w14:paraId="0758C014" w14:textId="77777777" w:rsidTr="0084541B">
        <w:tc>
          <w:tcPr>
            <w:tcW w:w="1905" w:type="pct"/>
          </w:tcPr>
          <w:p w14:paraId="621727DA" w14:textId="77777777" w:rsidR="00BD4302" w:rsidRPr="00E7275A" w:rsidRDefault="00BD4302" w:rsidP="00BD4302">
            <w:pPr>
              <w:pStyle w:val="NoSpacing"/>
              <w:rPr>
                <w:sz w:val="22"/>
                <w:szCs w:val="22"/>
              </w:rPr>
            </w:pPr>
            <w:r>
              <w:rPr>
                <w:sz w:val="22"/>
                <w:szCs w:val="22"/>
              </w:rPr>
              <w:t>Revenues over (under) expenditures</w:t>
            </w:r>
          </w:p>
        </w:tc>
        <w:tc>
          <w:tcPr>
            <w:tcW w:w="1059" w:type="pct"/>
          </w:tcPr>
          <w:p w14:paraId="2D60AE9D" w14:textId="77777777" w:rsidR="00BD4302" w:rsidRPr="00E7275A" w:rsidRDefault="00BD4302" w:rsidP="00BD4302">
            <w:pPr>
              <w:pStyle w:val="NoSpacing"/>
              <w:jc w:val="right"/>
              <w:rPr>
                <w:sz w:val="22"/>
                <w:szCs w:val="22"/>
              </w:rPr>
            </w:pPr>
            <w:r>
              <w:rPr>
                <w:sz w:val="22"/>
                <w:szCs w:val="22"/>
              </w:rPr>
              <w:t>20,152</w:t>
            </w:r>
          </w:p>
        </w:tc>
        <w:tc>
          <w:tcPr>
            <w:tcW w:w="1042" w:type="pct"/>
          </w:tcPr>
          <w:p w14:paraId="71177D65" w14:textId="77777777" w:rsidR="00BD4302" w:rsidRPr="00E7275A" w:rsidRDefault="00BD4302" w:rsidP="00BD4302">
            <w:pPr>
              <w:pStyle w:val="NoSpacing"/>
              <w:jc w:val="right"/>
              <w:rPr>
                <w:sz w:val="22"/>
                <w:szCs w:val="22"/>
              </w:rPr>
            </w:pPr>
            <w:r>
              <w:rPr>
                <w:sz w:val="22"/>
                <w:szCs w:val="22"/>
              </w:rPr>
              <w:t>(11,260)</w:t>
            </w:r>
          </w:p>
        </w:tc>
        <w:tc>
          <w:tcPr>
            <w:tcW w:w="994" w:type="pct"/>
          </w:tcPr>
          <w:p w14:paraId="2D328D05" w14:textId="77777777" w:rsidR="00BD4302" w:rsidRPr="00E7275A" w:rsidRDefault="00BD4302" w:rsidP="00BD4302">
            <w:pPr>
              <w:pStyle w:val="NoSpacing"/>
              <w:jc w:val="right"/>
              <w:rPr>
                <w:sz w:val="22"/>
                <w:szCs w:val="22"/>
              </w:rPr>
            </w:pPr>
            <w:r>
              <w:rPr>
                <w:sz w:val="22"/>
                <w:szCs w:val="22"/>
              </w:rPr>
              <w:t>8,892</w:t>
            </w:r>
          </w:p>
        </w:tc>
      </w:tr>
      <w:tr w:rsidR="00BD4302" w:rsidRPr="00E7275A" w14:paraId="4D3965E5" w14:textId="77777777" w:rsidTr="00485490">
        <w:tc>
          <w:tcPr>
            <w:tcW w:w="5000" w:type="pct"/>
            <w:gridSpan w:val="4"/>
          </w:tcPr>
          <w:p w14:paraId="72CD68C6" w14:textId="77777777" w:rsidR="00BD4302" w:rsidRPr="00485490" w:rsidRDefault="00BD4302" w:rsidP="00BD4302">
            <w:pPr>
              <w:pStyle w:val="NoSpacing"/>
              <w:rPr>
                <w:b/>
                <w:sz w:val="22"/>
                <w:szCs w:val="22"/>
              </w:rPr>
            </w:pPr>
            <w:r>
              <w:rPr>
                <w:b/>
                <w:sz w:val="22"/>
                <w:szCs w:val="22"/>
              </w:rPr>
              <w:t>Fund Balance/Net Position</w:t>
            </w:r>
          </w:p>
        </w:tc>
      </w:tr>
      <w:tr w:rsidR="00BD4302" w:rsidRPr="00E7275A" w14:paraId="68AC9FA0" w14:textId="77777777" w:rsidTr="0084541B">
        <w:tc>
          <w:tcPr>
            <w:tcW w:w="1905" w:type="pct"/>
          </w:tcPr>
          <w:p w14:paraId="2E06E6AC" w14:textId="77777777" w:rsidR="00BD4302" w:rsidRPr="00E7275A" w:rsidRDefault="00BD4302" w:rsidP="00BD4302">
            <w:pPr>
              <w:pStyle w:val="NoSpacing"/>
              <w:rPr>
                <w:sz w:val="22"/>
                <w:szCs w:val="22"/>
              </w:rPr>
            </w:pPr>
            <w:r>
              <w:rPr>
                <w:sz w:val="22"/>
                <w:szCs w:val="22"/>
              </w:rPr>
              <w:t>Beginning of year</w:t>
            </w:r>
          </w:p>
        </w:tc>
        <w:tc>
          <w:tcPr>
            <w:tcW w:w="1059" w:type="pct"/>
          </w:tcPr>
          <w:p w14:paraId="59CC1E36" w14:textId="77777777" w:rsidR="00BD4302" w:rsidRPr="00E7275A" w:rsidRDefault="00BD4302" w:rsidP="00BD4302">
            <w:pPr>
              <w:pStyle w:val="NoSpacing"/>
              <w:jc w:val="right"/>
              <w:rPr>
                <w:sz w:val="22"/>
                <w:szCs w:val="22"/>
              </w:rPr>
            </w:pPr>
            <w:r>
              <w:rPr>
                <w:sz w:val="22"/>
                <w:szCs w:val="22"/>
              </w:rPr>
              <w:t>173,085</w:t>
            </w:r>
          </w:p>
        </w:tc>
        <w:tc>
          <w:tcPr>
            <w:tcW w:w="1042" w:type="pct"/>
          </w:tcPr>
          <w:p w14:paraId="06AFF3A2" w14:textId="77777777" w:rsidR="00BD4302" w:rsidRPr="00E7275A" w:rsidRDefault="00BD4302" w:rsidP="00BD4302">
            <w:pPr>
              <w:pStyle w:val="NoSpacing"/>
              <w:jc w:val="right"/>
              <w:rPr>
                <w:sz w:val="22"/>
                <w:szCs w:val="22"/>
              </w:rPr>
            </w:pPr>
            <w:r>
              <w:rPr>
                <w:sz w:val="22"/>
                <w:szCs w:val="22"/>
              </w:rPr>
              <w:t>85,707</w:t>
            </w:r>
          </w:p>
        </w:tc>
        <w:tc>
          <w:tcPr>
            <w:tcW w:w="994" w:type="pct"/>
          </w:tcPr>
          <w:p w14:paraId="2722448D" w14:textId="77777777" w:rsidR="00BD4302" w:rsidRPr="00E7275A" w:rsidRDefault="00BD4302" w:rsidP="00BD4302">
            <w:pPr>
              <w:pStyle w:val="NoSpacing"/>
              <w:jc w:val="right"/>
              <w:rPr>
                <w:sz w:val="22"/>
                <w:szCs w:val="22"/>
              </w:rPr>
            </w:pPr>
            <w:r>
              <w:rPr>
                <w:sz w:val="22"/>
                <w:szCs w:val="22"/>
              </w:rPr>
              <w:t>258,792</w:t>
            </w:r>
          </w:p>
        </w:tc>
      </w:tr>
      <w:tr w:rsidR="00BD4302" w:rsidRPr="00E7275A" w14:paraId="605FF017" w14:textId="77777777" w:rsidTr="0084541B">
        <w:tc>
          <w:tcPr>
            <w:tcW w:w="1905" w:type="pct"/>
          </w:tcPr>
          <w:p w14:paraId="4174A520" w14:textId="77777777" w:rsidR="00BD4302" w:rsidRPr="00E7275A" w:rsidRDefault="00BD4302" w:rsidP="00BD4302">
            <w:pPr>
              <w:pStyle w:val="NoSpacing"/>
              <w:rPr>
                <w:sz w:val="22"/>
                <w:szCs w:val="22"/>
              </w:rPr>
            </w:pPr>
            <w:r>
              <w:rPr>
                <w:sz w:val="22"/>
                <w:szCs w:val="22"/>
              </w:rPr>
              <w:t>End of year</w:t>
            </w:r>
          </w:p>
        </w:tc>
        <w:tc>
          <w:tcPr>
            <w:tcW w:w="1059" w:type="pct"/>
          </w:tcPr>
          <w:p w14:paraId="32EF9AF6" w14:textId="77777777" w:rsidR="00BD4302" w:rsidRPr="00E7275A" w:rsidRDefault="00BD4302" w:rsidP="00BD4302">
            <w:pPr>
              <w:pStyle w:val="NoSpacing"/>
              <w:jc w:val="right"/>
              <w:rPr>
                <w:sz w:val="22"/>
                <w:szCs w:val="22"/>
              </w:rPr>
            </w:pPr>
            <w:r>
              <w:rPr>
                <w:sz w:val="22"/>
                <w:szCs w:val="22"/>
              </w:rPr>
              <w:t>$193,237</w:t>
            </w:r>
          </w:p>
        </w:tc>
        <w:tc>
          <w:tcPr>
            <w:tcW w:w="1042" w:type="pct"/>
          </w:tcPr>
          <w:p w14:paraId="2D189D25" w14:textId="77777777" w:rsidR="00BD4302" w:rsidRPr="00E7275A" w:rsidRDefault="00BD4302" w:rsidP="00BD4302">
            <w:pPr>
              <w:pStyle w:val="NoSpacing"/>
              <w:jc w:val="right"/>
              <w:rPr>
                <w:sz w:val="22"/>
                <w:szCs w:val="22"/>
              </w:rPr>
            </w:pPr>
            <w:r>
              <w:rPr>
                <w:sz w:val="22"/>
                <w:szCs w:val="22"/>
              </w:rPr>
              <w:t>$74,447</w:t>
            </w:r>
          </w:p>
        </w:tc>
        <w:tc>
          <w:tcPr>
            <w:tcW w:w="994" w:type="pct"/>
          </w:tcPr>
          <w:p w14:paraId="24515CC0" w14:textId="77777777" w:rsidR="00BD4302" w:rsidRPr="00E7275A" w:rsidRDefault="00BD4302" w:rsidP="00BD4302">
            <w:pPr>
              <w:pStyle w:val="NoSpacing"/>
              <w:jc w:val="right"/>
              <w:rPr>
                <w:sz w:val="22"/>
                <w:szCs w:val="22"/>
              </w:rPr>
            </w:pPr>
            <w:r>
              <w:rPr>
                <w:sz w:val="22"/>
                <w:szCs w:val="22"/>
              </w:rPr>
              <w:t>$267,684</w:t>
            </w:r>
          </w:p>
        </w:tc>
      </w:tr>
    </w:tbl>
    <w:p w14:paraId="5B8A80FD" w14:textId="77777777" w:rsidR="0073232D" w:rsidRDefault="00D8437E" w:rsidP="00E7275A">
      <w:pPr>
        <w:pStyle w:val="NoSpacing"/>
        <w:rPr>
          <w:sz w:val="22"/>
          <w:szCs w:val="22"/>
        </w:rPr>
      </w:pPr>
      <w:r>
        <w:rPr>
          <w:sz w:val="22"/>
          <w:szCs w:val="22"/>
        </w:rPr>
        <w:t>* Although the fundraising expense may seem substantial, the fundraising revenue does exceed the expense.</w:t>
      </w:r>
    </w:p>
    <w:p w14:paraId="6B83538F" w14:textId="77777777" w:rsidR="0073232D" w:rsidRDefault="0073232D" w:rsidP="00E7275A">
      <w:pPr>
        <w:pStyle w:val="NoSpacing"/>
        <w:rPr>
          <w:sz w:val="22"/>
          <w:szCs w:val="22"/>
        </w:rPr>
      </w:pPr>
    </w:p>
    <w:p w14:paraId="28297323" w14:textId="77777777" w:rsidR="0073232D" w:rsidRDefault="0073232D">
      <w:pPr>
        <w:spacing w:after="160" w:line="259" w:lineRule="auto"/>
        <w:rPr>
          <w:sz w:val="22"/>
          <w:szCs w:val="22"/>
        </w:rPr>
      </w:pPr>
      <w:r>
        <w:rPr>
          <w:sz w:val="22"/>
          <w:szCs w:val="22"/>
        </w:rPr>
        <w:br w:type="page"/>
      </w:r>
    </w:p>
    <w:p w14:paraId="5932C5A1" w14:textId="77777777" w:rsidR="0073232D" w:rsidRDefault="0073232D" w:rsidP="00E7275A">
      <w:pPr>
        <w:pStyle w:val="NoSpacing"/>
        <w:rPr>
          <w:sz w:val="22"/>
          <w:szCs w:val="22"/>
        </w:rPr>
      </w:pPr>
      <w:r>
        <w:rPr>
          <w:sz w:val="22"/>
          <w:szCs w:val="22"/>
        </w:rPr>
        <w:lastRenderedPageBreak/>
        <w:t>The Audit showed the following Capital Assets on June 30, 2014:</w:t>
      </w:r>
    </w:p>
    <w:p w14:paraId="0BD48902" w14:textId="77777777" w:rsidR="0073232D" w:rsidRDefault="0073232D" w:rsidP="00E7275A">
      <w:pPr>
        <w:pStyle w:val="NoSpacing"/>
        <w:rPr>
          <w:sz w:val="22"/>
          <w:szCs w:val="22"/>
        </w:rPr>
      </w:pPr>
    </w:p>
    <w:tbl>
      <w:tblPr>
        <w:tblStyle w:val="TableGrid"/>
        <w:tblW w:w="0" w:type="auto"/>
        <w:tblLook w:val="04A0" w:firstRow="1" w:lastRow="0" w:firstColumn="1" w:lastColumn="0" w:noHBand="0" w:noVBand="1"/>
      </w:tblPr>
      <w:tblGrid>
        <w:gridCol w:w="4017"/>
        <w:gridCol w:w="1060"/>
        <w:gridCol w:w="1231"/>
        <w:gridCol w:w="1488"/>
        <w:gridCol w:w="1060"/>
      </w:tblGrid>
      <w:tr w:rsidR="00D749D5" w14:paraId="73F48593" w14:textId="77777777" w:rsidTr="000C264C">
        <w:tc>
          <w:tcPr>
            <w:tcW w:w="0" w:type="auto"/>
            <w:gridSpan w:val="5"/>
          </w:tcPr>
          <w:p w14:paraId="7398CB32" w14:textId="77777777" w:rsidR="00C02A74" w:rsidRDefault="00C02A74" w:rsidP="00081B4A">
            <w:pPr>
              <w:pStyle w:val="NoSpacing"/>
              <w:jc w:val="center"/>
              <w:rPr>
                <w:b/>
                <w:sz w:val="22"/>
                <w:szCs w:val="22"/>
              </w:rPr>
            </w:pPr>
          </w:p>
          <w:p w14:paraId="47B82337" w14:textId="77777777" w:rsidR="0073232D" w:rsidRDefault="00081B4A" w:rsidP="00081B4A">
            <w:pPr>
              <w:pStyle w:val="NoSpacing"/>
              <w:jc w:val="center"/>
              <w:rPr>
                <w:b/>
                <w:sz w:val="22"/>
                <w:szCs w:val="22"/>
              </w:rPr>
            </w:pPr>
            <w:r w:rsidRPr="00081B4A">
              <w:rPr>
                <w:b/>
                <w:sz w:val="22"/>
                <w:szCs w:val="22"/>
              </w:rPr>
              <w:t>Cedarville Fire Protection District Capital Assets June 30 2014</w:t>
            </w:r>
            <w:r w:rsidRPr="00081B4A">
              <w:rPr>
                <w:rStyle w:val="FootnoteReference"/>
                <w:b/>
                <w:sz w:val="22"/>
                <w:szCs w:val="22"/>
              </w:rPr>
              <w:footnoteReference w:id="50"/>
            </w:r>
          </w:p>
          <w:p w14:paraId="7E2BDE1A" w14:textId="77777777" w:rsidR="00C02A74" w:rsidRPr="00081B4A" w:rsidRDefault="00C02A74" w:rsidP="00081B4A">
            <w:pPr>
              <w:pStyle w:val="NoSpacing"/>
              <w:jc w:val="center"/>
              <w:rPr>
                <w:b/>
                <w:sz w:val="22"/>
                <w:szCs w:val="22"/>
              </w:rPr>
            </w:pPr>
          </w:p>
        </w:tc>
      </w:tr>
      <w:tr w:rsidR="00081B4A" w14:paraId="661D608D" w14:textId="77777777" w:rsidTr="0073232D">
        <w:tc>
          <w:tcPr>
            <w:tcW w:w="0" w:type="auto"/>
          </w:tcPr>
          <w:p w14:paraId="06B55B9B" w14:textId="77777777" w:rsidR="0073232D" w:rsidRPr="00081B4A" w:rsidRDefault="00081B4A" w:rsidP="00E7275A">
            <w:pPr>
              <w:pStyle w:val="NoSpacing"/>
              <w:rPr>
                <w:b/>
                <w:sz w:val="22"/>
                <w:szCs w:val="22"/>
              </w:rPr>
            </w:pPr>
            <w:r w:rsidRPr="00081B4A">
              <w:rPr>
                <w:b/>
                <w:sz w:val="22"/>
                <w:szCs w:val="22"/>
              </w:rPr>
              <w:t>Government</w:t>
            </w:r>
          </w:p>
          <w:p w14:paraId="7687FEE1" w14:textId="77777777" w:rsidR="00081B4A" w:rsidRPr="00081B4A" w:rsidRDefault="00081B4A" w:rsidP="00E7275A">
            <w:pPr>
              <w:pStyle w:val="NoSpacing"/>
              <w:rPr>
                <w:b/>
                <w:sz w:val="22"/>
                <w:szCs w:val="22"/>
              </w:rPr>
            </w:pPr>
            <w:r w:rsidRPr="00081B4A">
              <w:rPr>
                <w:b/>
                <w:sz w:val="22"/>
                <w:szCs w:val="22"/>
              </w:rPr>
              <w:t>Activities</w:t>
            </w:r>
          </w:p>
        </w:tc>
        <w:tc>
          <w:tcPr>
            <w:tcW w:w="0" w:type="auto"/>
          </w:tcPr>
          <w:p w14:paraId="5A49F912" w14:textId="77777777" w:rsidR="0073232D" w:rsidRPr="00081B4A" w:rsidRDefault="00081B4A" w:rsidP="00E7275A">
            <w:pPr>
              <w:pStyle w:val="NoSpacing"/>
              <w:rPr>
                <w:b/>
                <w:sz w:val="22"/>
                <w:szCs w:val="22"/>
              </w:rPr>
            </w:pPr>
            <w:r w:rsidRPr="00081B4A">
              <w:rPr>
                <w:b/>
                <w:sz w:val="22"/>
                <w:szCs w:val="22"/>
              </w:rPr>
              <w:t>Balance</w:t>
            </w:r>
          </w:p>
          <w:p w14:paraId="62E500C7" w14:textId="77777777" w:rsidR="00081B4A" w:rsidRPr="00081B4A" w:rsidRDefault="00081B4A" w:rsidP="00E7275A">
            <w:pPr>
              <w:pStyle w:val="NoSpacing"/>
              <w:rPr>
                <w:b/>
                <w:sz w:val="22"/>
                <w:szCs w:val="22"/>
              </w:rPr>
            </w:pPr>
            <w:r w:rsidRPr="00081B4A">
              <w:rPr>
                <w:b/>
                <w:sz w:val="22"/>
                <w:szCs w:val="22"/>
              </w:rPr>
              <w:t>6/30/13</w:t>
            </w:r>
          </w:p>
        </w:tc>
        <w:tc>
          <w:tcPr>
            <w:tcW w:w="0" w:type="auto"/>
          </w:tcPr>
          <w:p w14:paraId="065BB8F3" w14:textId="77777777" w:rsidR="0073232D" w:rsidRPr="00081B4A" w:rsidRDefault="00081B4A" w:rsidP="00E7275A">
            <w:pPr>
              <w:pStyle w:val="NoSpacing"/>
              <w:rPr>
                <w:b/>
                <w:sz w:val="22"/>
                <w:szCs w:val="22"/>
              </w:rPr>
            </w:pPr>
            <w:r w:rsidRPr="00081B4A">
              <w:rPr>
                <w:b/>
                <w:sz w:val="22"/>
                <w:szCs w:val="22"/>
              </w:rPr>
              <w:t>Additions</w:t>
            </w:r>
          </w:p>
        </w:tc>
        <w:tc>
          <w:tcPr>
            <w:tcW w:w="0" w:type="auto"/>
          </w:tcPr>
          <w:p w14:paraId="07D2EFEA" w14:textId="77777777" w:rsidR="0073232D" w:rsidRPr="00081B4A" w:rsidRDefault="00081B4A" w:rsidP="00E7275A">
            <w:pPr>
              <w:pStyle w:val="NoSpacing"/>
              <w:rPr>
                <w:b/>
                <w:sz w:val="22"/>
                <w:szCs w:val="22"/>
              </w:rPr>
            </w:pPr>
            <w:r w:rsidRPr="00081B4A">
              <w:rPr>
                <w:b/>
                <w:sz w:val="22"/>
                <w:szCs w:val="22"/>
              </w:rPr>
              <w:t>Retirements</w:t>
            </w:r>
          </w:p>
        </w:tc>
        <w:tc>
          <w:tcPr>
            <w:tcW w:w="0" w:type="auto"/>
          </w:tcPr>
          <w:p w14:paraId="424A88DF" w14:textId="77777777" w:rsidR="0073232D" w:rsidRPr="00081B4A" w:rsidRDefault="00081B4A" w:rsidP="00E7275A">
            <w:pPr>
              <w:pStyle w:val="NoSpacing"/>
              <w:rPr>
                <w:b/>
                <w:sz w:val="22"/>
                <w:szCs w:val="22"/>
              </w:rPr>
            </w:pPr>
            <w:r w:rsidRPr="00081B4A">
              <w:rPr>
                <w:b/>
                <w:sz w:val="22"/>
                <w:szCs w:val="22"/>
              </w:rPr>
              <w:t>Balance</w:t>
            </w:r>
          </w:p>
          <w:p w14:paraId="4071BAF0" w14:textId="77777777" w:rsidR="00081B4A" w:rsidRPr="00081B4A" w:rsidRDefault="00081B4A" w:rsidP="00E7275A">
            <w:pPr>
              <w:pStyle w:val="NoSpacing"/>
              <w:rPr>
                <w:b/>
                <w:sz w:val="22"/>
                <w:szCs w:val="22"/>
              </w:rPr>
            </w:pPr>
            <w:r w:rsidRPr="00081B4A">
              <w:rPr>
                <w:b/>
                <w:sz w:val="22"/>
                <w:szCs w:val="22"/>
              </w:rPr>
              <w:t>6/30/14</w:t>
            </w:r>
          </w:p>
        </w:tc>
      </w:tr>
      <w:tr w:rsidR="00081B4A" w14:paraId="31901722" w14:textId="77777777" w:rsidTr="0073232D">
        <w:tc>
          <w:tcPr>
            <w:tcW w:w="0" w:type="auto"/>
          </w:tcPr>
          <w:p w14:paraId="100DF97C" w14:textId="77777777" w:rsidR="0073232D" w:rsidRDefault="00D749D5" w:rsidP="00E7275A">
            <w:pPr>
              <w:pStyle w:val="NoSpacing"/>
              <w:rPr>
                <w:sz w:val="22"/>
                <w:szCs w:val="22"/>
              </w:rPr>
            </w:pPr>
            <w:r>
              <w:rPr>
                <w:sz w:val="22"/>
                <w:szCs w:val="22"/>
              </w:rPr>
              <w:t>Capital Assets not being depreciated: Land</w:t>
            </w:r>
          </w:p>
        </w:tc>
        <w:tc>
          <w:tcPr>
            <w:tcW w:w="0" w:type="auto"/>
          </w:tcPr>
          <w:p w14:paraId="0328D1FB" w14:textId="77777777" w:rsidR="0073232D" w:rsidRPr="00081B4A" w:rsidRDefault="00D749D5" w:rsidP="00081B4A">
            <w:pPr>
              <w:pStyle w:val="NoSpacing"/>
              <w:jc w:val="right"/>
              <w:rPr>
                <w:sz w:val="22"/>
                <w:szCs w:val="22"/>
              </w:rPr>
            </w:pPr>
            <w:r>
              <w:rPr>
                <w:sz w:val="22"/>
                <w:szCs w:val="22"/>
              </w:rPr>
              <w:t>598</w:t>
            </w:r>
          </w:p>
        </w:tc>
        <w:tc>
          <w:tcPr>
            <w:tcW w:w="0" w:type="auto"/>
          </w:tcPr>
          <w:p w14:paraId="500C4C0B" w14:textId="77777777" w:rsidR="0073232D" w:rsidRPr="00081B4A" w:rsidRDefault="00D749D5" w:rsidP="00081B4A">
            <w:pPr>
              <w:pStyle w:val="NoSpacing"/>
              <w:jc w:val="right"/>
              <w:rPr>
                <w:sz w:val="22"/>
                <w:szCs w:val="22"/>
              </w:rPr>
            </w:pPr>
            <w:r>
              <w:rPr>
                <w:sz w:val="22"/>
                <w:szCs w:val="22"/>
              </w:rPr>
              <w:t>-</w:t>
            </w:r>
          </w:p>
        </w:tc>
        <w:tc>
          <w:tcPr>
            <w:tcW w:w="0" w:type="auto"/>
          </w:tcPr>
          <w:p w14:paraId="02CE353E" w14:textId="77777777" w:rsidR="0073232D" w:rsidRPr="00081B4A" w:rsidRDefault="00D749D5" w:rsidP="00081B4A">
            <w:pPr>
              <w:pStyle w:val="NoSpacing"/>
              <w:jc w:val="right"/>
              <w:rPr>
                <w:sz w:val="22"/>
                <w:szCs w:val="22"/>
              </w:rPr>
            </w:pPr>
            <w:r>
              <w:rPr>
                <w:sz w:val="22"/>
                <w:szCs w:val="22"/>
              </w:rPr>
              <w:t>-</w:t>
            </w:r>
          </w:p>
        </w:tc>
        <w:tc>
          <w:tcPr>
            <w:tcW w:w="0" w:type="auto"/>
          </w:tcPr>
          <w:p w14:paraId="3BDD3D93" w14:textId="77777777" w:rsidR="0073232D" w:rsidRPr="00081B4A" w:rsidRDefault="00D749D5" w:rsidP="00081B4A">
            <w:pPr>
              <w:pStyle w:val="NoSpacing"/>
              <w:jc w:val="right"/>
              <w:rPr>
                <w:sz w:val="22"/>
                <w:szCs w:val="22"/>
              </w:rPr>
            </w:pPr>
            <w:r>
              <w:rPr>
                <w:sz w:val="22"/>
                <w:szCs w:val="22"/>
              </w:rPr>
              <w:t>598</w:t>
            </w:r>
          </w:p>
        </w:tc>
      </w:tr>
      <w:tr w:rsidR="00D749D5" w14:paraId="0C7FFB0C" w14:textId="77777777" w:rsidTr="000C264C">
        <w:tc>
          <w:tcPr>
            <w:tcW w:w="0" w:type="auto"/>
            <w:gridSpan w:val="5"/>
          </w:tcPr>
          <w:p w14:paraId="7FD43EF3" w14:textId="77777777" w:rsidR="00D749D5" w:rsidRPr="00081B4A" w:rsidRDefault="00D749D5" w:rsidP="00D749D5">
            <w:pPr>
              <w:pStyle w:val="NoSpacing"/>
              <w:rPr>
                <w:sz w:val="22"/>
                <w:szCs w:val="22"/>
              </w:rPr>
            </w:pPr>
            <w:r>
              <w:rPr>
                <w:sz w:val="22"/>
                <w:szCs w:val="22"/>
              </w:rPr>
              <w:t>Capital Assets being depreciated</w:t>
            </w:r>
          </w:p>
        </w:tc>
      </w:tr>
      <w:tr w:rsidR="00B26E2A" w14:paraId="160A4A0A" w14:textId="77777777" w:rsidTr="0073232D">
        <w:tc>
          <w:tcPr>
            <w:tcW w:w="0" w:type="auto"/>
          </w:tcPr>
          <w:p w14:paraId="24CEBE1F" w14:textId="77777777" w:rsidR="00B26E2A" w:rsidRDefault="00B26E2A" w:rsidP="00B26E2A">
            <w:pPr>
              <w:pStyle w:val="NoSpacing"/>
              <w:rPr>
                <w:sz w:val="22"/>
                <w:szCs w:val="22"/>
              </w:rPr>
            </w:pPr>
            <w:r>
              <w:rPr>
                <w:sz w:val="22"/>
                <w:szCs w:val="22"/>
              </w:rPr>
              <w:t>Buildings</w:t>
            </w:r>
          </w:p>
        </w:tc>
        <w:tc>
          <w:tcPr>
            <w:tcW w:w="0" w:type="auto"/>
          </w:tcPr>
          <w:p w14:paraId="2A607F08" w14:textId="77777777" w:rsidR="00B26E2A" w:rsidRPr="00081B4A" w:rsidRDefault="00B26E2A" w:rsidP="00B26E2A">
            <w:pPr>
              <w:pStyle w:val="NoSpacing"/>
              <w:jc w:val="right"/>
              <w:rPr>
                <w:sz w:val="22"/>
                <w:szCs w:val="22"/>
              </w:rPr>
            </w:pPr>
            <w:r>
              <w:rPr>
                <w:sz w:val="22"/>
                <w:szCs w:val="22"/>
              </w:rPr>
              <w:t>5,016</w:t>
            </w:r>
          </w:p>
        </w:tc>
        <w:tc>
          <w:tcPr>
            <w:tcW w:w="0" w:type="auto"/>
          </w:tcPr>
          <w:p w14:paraId="52F63297" w14:textId="77777777" w:rsidR="00B26E2A" w:rsidRPr="00081B4A" w:rsidRDefault="00B26E2A" w:rsidP="00B26E2A">
            <w:pPr>
              <w:pStyle w:val="NoSpacing"/>
              <w:jc w:val="right"/>
              <w:rPr>
                <w:sz w:val="22"/>
                <w:szCs w:val="22"/>
              </w:rPr>
            </w:pPr>
          </w:p>
        </w:tc>
        <w:tc>
          <w:tcPr>
            <w:tcW w:w="0" w:type="auto"/>
          </w:tcPr>
          <w:p w14:paraId="49FFBF25" w14:textId="77777777" w:rsidR="00B26E2A" w:rsidRPr="00081B4A" w:rsidRDefault="00B26E2A" w:rsidP="00B26E2A">
            <w:pPr>
              <w:pStyle w:val="NoSpacing"/>
              <w:jc w:val="right"/>
              <w:rPr>
                <w:sz w:val="22"/>
                <w:szCs w:val="22"/>
              </w:rPr>
            </w:pPr>
            <w:r>
              <w:rPr>
                <w:sz w:val="22"/>
                <w:szCs w:val="22"/>
              </w:rPr>
              <w:t>-</w:t>
            </w:r>
          </w:p>
        </w:tc>
        <w:tc>
          <w:tcPr>
            <w:tcW w:w="0" w:type="auto"/>
          </w:tcPr>
          <w:p w14:paraId="7354C4AE" w14:textId="77777777" w:rsidR="00B26E2A" w:rsidRPr="00081B4A" w:rsidRDefault="00B26E2A" w:rsidP="00B26E2A">
            <w:pPr>
              <w:pStyle w:val="NoSpacing"/>
              <w:jc w:val="right"/>
              <w:rPr>
                <w:sz w:val="22"/>
                <w:szCs w:val="22"/>
              </w:rPr>
            </w:pPr>
            <w:r>
              <w:rPr>
                <w:sz w:val="22"/>
                <w:szCs w:val="22"/>
              </w:rPr>
              <w:t>5,016</w:t>
            </w:r>
          </w:p>
        </w:tc>
      </w:tr>
      <w:tr w:rsidR="00B26E2A" w14:paraId="238EECD1" w14:textId="77777777" w:rsidTr="0073232D">
        <w:tc>
          <w:tcPr>
            <w:tcW w:w="0" w:type="auto"/>
          </w:tcPr>
          <w:p w14:paraId="23C71ACE" w14:textId="77777777" w:rsidR="00B26E2A" w:rsidRDefault="00B26E2A" w:rsidP="00B26E2A">
            <w:pPr>
              <w:pStyle w:val="NoSpacing"/>
              <w:rPr>
                <w:sz w:val="22"/>
                <w:szCs w:val="22"/>
              </w:rPr>
            </w:pPr>
            <w:r>
              <w:rPr>
                <w:sz w:val="22"/>
                <w:szCs w:val="22"/>
              </w:rPr>
              <w:t>Fire Trucks</w:t>
            </w:r>
          </w:p>
        </w:tc>
        <w:tc>
          <w:tcPr>
            <w:tcW w:w="0" w:type="auto"/>
          </w:tcPr>
          <w:p w14:paraId="285C1B04" w14:textId="77777777" w:rsidR="00B26E2A" w:rsidRPr="00081B4A" w:rsidRDefault="00B26E2A" w:rsidP="00B26E2A">
            <w:pPr>
              <w:pStyle w:val="NoSpacing"/>
              <w:jc w:val="right"/>
              <w:rPr>
                <w:sz w:val="22"/>
                <w:szCs w:val="22"/>
              </w:rPr>
            </w:pPr>
            <w:r>
              <w:rPr>
                <w:sz w:val="22"/>
                <w:szCs w:val="22"/>
              </w:rPr>
              <w:t>119,601</w:t>
            </w:r>
          </w:p>
        </w:tc>
        <w:tc>
          <w:tcPr>
            <w:tcW w:w="0" w:type="auto"/>
          </w:tcPr>
          <w:p w14:paraId="70853B8C" w14:textId="77777777" w:rsidR="00B26E2A" w:rsidRPr="00081B4A" w:rsidRDefault="00B26E2A" w:rsidP="00B26E2A">
            <w:pPr>
              <w:pStyle w:val="NoSpacing"/>
              <w:jc w:val="right"/>
              <w:rPr>
                <w:sz w:val="22"/>
                <w:szCs w:val="22"/>
              </w:rPr>
            </w:pPr>
          </w:p>
        </w:tc>
        <w:tc>
          <w:tcPr>
            <w:tcW w:w="0" w:type="auto"/>
          </w:tcPr>
          <w:p w14:paraId="424A548F" w14:textId="77777777" w:rsidR="00B26E2A" w:rsidRPr="00081B4A" w:rsidRDefault="00B26E2A" w:rsidP="00B26E2A">
            <w:pPr>
              <w:pStyle w:val="NoSpacing"/>
              <w:jc w:val="right"/>
              <w:rPr>
                <w:sz w:val="22"/>
                <w:szCs w:val="22"/>
              </w:rPr>
            </w:pPr>
            <w:r>
              <w:rPr>
                <w:sz w:val="22"/>
                <w:szCs w:val="22"/>
              </w:rPr>
              <w:t>-</w:t>
            </w:r>
          </w:p>
        </w:tc>
        <w:tc>
          <w:tcPr>
            <w:tcW w:w="0" w:type="auto"/>
          </w:tcPr>
          <w:p w14:paraId="389ABE9A" w14:textId="77777777" w:rsidR="00B26E2A" w:rsidRPr="00081B4A" w:rsidRDefault="00B26E2A" w:rsidP="00B26E2A">
            <w:pPr>
              <w:pStyle w:val="NoSpacing"/>
              <w:jc w:val="right"/>
              <w:rPr>
                <w:sz w:val="22"/>
                <w:szCs w:val="22"/>
              </w:rPr>
            </w:pPr>
            <w:r>
              <w:rPr>
                <w:sz w:val="22"/>
                <w:szCs w:val="22"/>
              </w:rPr>
              <w:t>119,601</w:t>
            </w:r>
          </w:p>
        </w:tc>
      </w:tr>
      <w:tr w:rsidR="00B26E2A" w14:paraId="67BF5895" w14:textId="77777777" w:rsidTr="0073232D">
        <w:tc>
          <w:tcPr>
            <w:tcW w:w="0" w:type="auto"/>
          </w:tcPr>
          <w:p w14:paraId="3D1FE3B8" w14:textId="77777777" w:rsidR="00B26E2A" w:rsidRDefault="00B26E2A" w:rsidP="00B26E2A">
            <w:pPr>
              <w:pStyle w:val="NoSpacing"/>
              <w:rPr>
                <w:sz w:val="22"/>
                <w:szCs w:val="22"/>
              </w:rPr>
            </w:pPr>
            <w:r>
              <w:rPr>
                <w:sz w:val="22"/>
                <w:szCs w:val="22"/>
              </w:rPr>
              <w:t>Equipment</w:t>
            </w:r>
          </w:p>
        </w:tc>
        <w:tc>
          <w:tcPr>
            <w:tcW w:w="0" w:type="auto"/>
          </w:tcPr>
          <w:p w14:paraId="0B6FE2DD" w14:textId="77777777" w:rsidR="00B26E2A" w:rsidRPr="00081B4A" w:rsidRDefault="00B26E2A" w:rsidP="00B26E2A">
            <w:pPr>
              <w:pStyle w:val="NoSpacing"/>
              <w:jc w:val="right"/>
              <w:rPr>
                <w:sz w:val="22"/>
                <w:szCs w:val="22"/>
              </w:rPr>
            </w:pPr>
            <w:r>
              <w:rPr>
                <w:sz w:val="22"/>
                <w:szCs w:val="22"/>
              </w:rPr>
              <w:t>42,000</w:t>
            </w:r>
          </w:p>
        </w:tc>
        <w:tc>
          <w:tcPr>
            <w:tcW w:w="0" w:type="auto"/>
          </w:tcPr>
          <w:p w14:paraId="5E5EE3AB" w14:textId="77777777" w:rsidR="00B26E2A" w:rsidRPr="00081B4A" w:rsidRDefault="00B26E2A" w:rsidP="00B26E2A">
            <w:pPr>
              <w:pStyle w:val="NoSpacing"/>
              <w:jc w:val="right"/>
              <w:rPr>
                <w:sz w:val="22"/>
                <w:szCs w:val="22"/>
              </w:rPr>
            </w:pPr>
          </w:p>
        </w:tc>
        <w:tc>
          <w:tcPr>
            <w:tcW w:w="0" w:type="auto"/>
          </w:tcPr>
          <w:p w14:paraId="7950F77A" w14:textId="77777777" w:rsidR="00B26E2A" w:rsidRPr="00081B4A" w:rsidRDefault="00B26E2A" w:rsidP="00B26E2A">
            <w:pPr>
              <w:pStyle w:val="NoSpacing"/>
              <w:jc w:val="right"/>
              <w:rPr>
                <w:sz w:val="22"/>
                <w:szCs w:val="22"/>
              </w:rPr>
            </w:pPr>
            <w:r>
              <w:rPr>
                <w:sz w:val="22"/>
                <w:szCs w:val="22"/>
              </w:rPr>
              <w:t>-</w:t>
            </w:r>
          </w:p>
        </w:tc>
        <w:tc>
          <w:tcPr>
            <w:tcW w:w="0" w:type="auto"/>
          </w:tcPr>
          <w:p w14:paraId="3232F3CA" w14:textId="77777777" w:rsidR="00B26E2A" w:rsidRPr="00081B4A" w:rsidRDefault="00B26E2A" w:rsidP="00B26E2A">
            <w:pPr>
              <w:pStyle w:val="NoSpacing"/>
              <w:jc w:val="right"/>
              <w:rPr>
                <w:sz w:val="22"/>
                <w:szCs w:val="22"/>
              </w:rPr>
            </w:pPr>
            <w:r>
              <w:rPr>
                <w:sz w:val="22"/>
                <w:szCs w:val="22"/>
              </w:rPr>
              <w:t>42,000</w:t>
            </w:r>
          </w:p>
        </w:tc>
      </w:tr>
      <w:tr w:rsidR="00B26E2A" w14:paraId="57719792" w14:textId="77777777" w:rsidTr="0073232D">
        <w:tc>
          <w:tcPr>
            <w:tcW w:w="0" w:type="auto"/>
          </w:tcPr>
          <w:p w14:paraId="32B641EB" w14:textId="77777777" w:rsidR="00B26E2A" w:rsidRDefault="00B26E2A" w:rsidP="00B26E2A">
            <w:pPr>
              <w:pStyle w:val="NoSpacing"/>
              <w:rPr>
                <w:sz w:val="22"/>
                <w:szCs w:val="22"/>
              </w:rPr>
            </w:pPr>
            <w:r>
              <w:rPr>
                <w:sz w:val="22"/>
                <w:szCs w:val="22"/>
              </w:rPr>
              <w:t>Total assets being depreciated</w:t>
            </w:r>
          </w:p>
        </w:tc>
        <w:tc>
          <w:tcPr>
            <w:tcW w:w="0" w:type="auto"/>
          </w:tcPr>
          <w:p w14:paraId="150B9C88" w14:textId="77777777" w:rsidR="00B26E2A" w:rsidRPr="00081B4A" w:rsidRDefault="00B26E2A" w:rsidP="00B26E2A">
            <w:pPr>
              <w:pStyle w:val="NoSpacing"/>
              <w:jc w:val="right"/>
              <w:rPr>
                <w:sz w:val="22"/>
                <w:szCs w:val="22"/>
              </w:rPr>
            </w:pPr>
            <w:r>
              <w:rPr>
                <w:sz w:val="22"/>
                <w:szCs w:val="22"/>
              </w:rPr>
              <w:t>166,617</w:t>
            </w:r>
          </w:p>
        </w:tc>
        <w:tc>
          <w:tcPr>
            <w:tcW w:w="0" w:type="auto"/>
          </w:tcPr>
          <w:p w14:paraId="7980BDCF" w14:textId="77777777" w:rsidR="00B26E2A" w:rsidRPr="00081B4A" w:rsidRDefault="00B26E2A" w:rsidP="00B26E2A">
            <w:pPr>
              <w:pStyle w:val="NoSpacing"/>
              <w:jc w:val="right"/>
              <w:rPr>
                <w:sz w:val="22"/>
                <w:szCs w:val="22"/>
              </w:rPr>
            </w:pPr>
          </w:p>
        </w:tc>
        <w:tc>
          <w:tcPr>
            <w:tcW w:w="0" w:type="auto"/>
          </w:tcPr>
          <w:p w14:paraId="5AFE9513" w14:textId="77777777" w:rsidR="00B26E2A" w:rsidRPr="00081B4A" w:rsidRDefault="00B26E2A" w:rsidP="00B26E2A">
            <w:pPr>
              <w:pStyle w:val="NoSpacing"/>
              <w:jc w:val="right"/>
              <w:rPr>
                <w:sz w:val="22"/>
                <w:szCs w:val="22"/>
              </w:rPr>
            </w:pPr>
            <w:r>
              <w:rPr>
                <w:sz w:val="22"/>
                <w:szCs w:val="22"/>
              </w:rPr>
              <w:t>-</w:t>
            </w:r>
          </w:p>
        </w:tc>
        <w:tc>
          <w:tcPr>
            <w:tcW w:w="0" w:type="auto"/>
          </w:tcPr>
          <w:p w14:paraId="73A9E2E0" w14:textId="77777777" w:rsidR="00B26E2A" w:rsidRPr="00081B4A" w:rsidRDefault="00B26E2A" w:rsidP="00B26E2A">
            <w:pPr>
              <w:pStyle w:val="NoSpacing"/>
              <w:jc w:val="right"/>
              <w:rPr>
                <w:sz w:val="22"/>
                <w:szCs w:val="22"/>
              </w:rPr>
            </w:pPr>
            <w:r>
              <w:rPr>
                <w:sz w:val="22"/>
                <w:szCs w:val="22"/>
              </w:rPr>
              <w:t>166,617</w:t>
            </w:r>
          </w:p>
        </w:tc>
      </w:tr>
      <w:tr w:rsidR="00B26E2A" w14:paraId="4DBC1745" w14:textId="77777777" w:rsidTr="000C264C">
        <w:tc>
          <w:tcPr>
            <w:tcW w:w="0" w:type="auto"/>
            <w:gridSpan w:val="5"/>
          </w:tcPr>
          <w:p w14:paraId="3BD0A0F8" w14:textId="77777777" w:rsidR="00B26E2A" w:rsidRPr="00081B4A" w:rsidRDefault="00B26E2A" w:rsidP="00B26E2A">
            <w:pPr>
              <w:pStyle w:val="NoSpacing"/>
              <w:rPr>
                <w:sz w:val="22"/>
                <w:szCs w:val="22"/>
              </w:rPr>
            </w:pPr>
            <w:r>
              <w:rPr>
                <w:sz w:val="22"/>
                <w:szCs w:val="22"/>
              </w:rPr>
              <w:t>Less accumulated depreciation</w:t>
            </w:r>
          </w:p>
        </w:tc>
      </w:tr>
      <w:tr w:rsidR="00B26E2A" w14:paraId="6D262A3E" w14:textId="77777777" w:rsidTr="0073232D">
        <w:tc>
          <w:tcPr>
            <w:tcW w:w="0" w:type="auto"/>
          </w:tcPr>
          <w:p w14:paraId="43D58F5A" w14:textId="77777777" w:rsidR="00B26E2A" w:rsidRDefault="00B26E2A" w:rsidP="00B26E2A">
            <w:pPr>
              <w:pStyle w:val="NoSpacing"/>
              <w:rPr>
                <w:sz w:val="22"/>
                <w:szCs w:val="22"/>
              </w:rPr>
            </w:pPr>
            <w:r>
              <w:rPr>
                <w:sz w:val="22"/>
                <w:szCs w:val="22"/>
              </w:rPr>
              <w:t>Buildings</w:t>
            </w:r>
          </w:p>
        </w:tc>
        <w:tc>
          <w:tcPr>
            <w:tcW w:w="0" w:type="auto"/>
          </w:tcPr>
          <w:p w14:paraId="72E94F00" w14:textId="77777777" w:rsidR="00B26E2A" w:rsidRPr="00081B4A" w:rsidRDefault="00B26E2A" w:rsidP="00B26E2A">
            <w:pPr>
              <w:pStyle w:val="NoSpacing"/>
              <w:jc w:val="right"/>
              <w:rPr>
                <w:sz w:val="22"/>
                <w:szCs w:val="22"/>
              </w:rPr>
            </w:pPr>
            <w:r>
              <w:rPr>
                <w:sz w:val="22"/>
                <w:szCs w:val="22"/>
              </w:rPr>
              <w:t>5,016</w:t>
            </w:r>
          </w:p>
        </w:tc>
        <w:tc>
          <w:tcPr>
            <w:tcW w:w="0" w:type="auto"/>
          </w:tcPr>
          <w:p w14:paraId="7B88B4FF" w14:textId="77777777" w:rsidR="00B26E2A" w:rsidRPr="00081B4A" w:rsidRDefault="00B26E2A" w:rsidP="00B26E2A">
            <w:pPr>
              <w:pStyle w:val="NoSpacing"/>
              <w:jc w:val="right"/>
              <w:rPr>
                <w:sz w:val="22"/>
                <w:szCs w:val="22"/>
              </w:rPr>
            </w:pPr>
          </w:p>
        </w:tc>
        <w:tc>
          <w:tcPr>
            <w:tcW w:w="0" w:type="auto"/>
          </w:tcPr>
          <w:p w14:paraId="4694A089" w14:textId="77777777" w:rsidR="00B26E2A" w:rsidRPr="00081B4A" w:rsidRDefault="00B26E2A" w:rsidP="00B26E2A">
            <w:pPr>
              <w:pStyle w:val="NoSpacing"/>
              <w:jc w:val="right"/>
              <w:rPr>
                <w:sz w:val="22"/>
                <w:szCs w:val="22"/>
              </w:rPr>
            </w:pPr>
            <w:r>
              <w:rPr>
                <w:sz w:val="22"/>
                <w:szCs w:val="22"/>
              </w:rPr>
              <w:t>-</w:t>
            </w:r>
          </w:p>
        </w:tc>
        <w:tc>
          <w:tcPr>
            <w:tcW w:w="0" w:type="auto"/>
          </w:tcPr>
          <w:p w14:paraId="4EDF7206" w14:textId="77777777" w:rsidR="00B26E2A" w:rsidRPr="00081B4A" w:rsidRDefault="00B26E2A" w:rsidP="00B26E2A">
            <w:pPr>
              <w:pStyle w:val="NoSpacing"/>
              <w:jc w:val="right"/>
              <w:rPr>
                <w:sz w:val="22"/>
                <w:szCs w:val="22"/>
              </w:rPr>
            </w:pPr>
            <w:r>
              <w:rPr>
                <w:sz w:val="22"/>
                <w:szCs w:val="22"/>
              </w:rPr>
              <w:t>5,016</w:t>
            </w:r>
          </w:p>
        </w:tc>
      </w:tr>
      <w:tr w:rsidR="00B26E2A" w14:paraId="10BC04AA" w14:textId="77777777" w:rsidTr="0073232D">
        <w:tc>
          <w:tcPr>
            <w:tcW w:w="0" w:type="auto"/>
          </w:tcPr>
          <w:p w14:paraId="6C2F7319" w14:textId="77777777" w:rsidR="00B26E2A" w:rsidRDefault="00B26E2A" w:rsidP="00B26E2A">
            <w:pPr>
              <w:pStyle w:val="NoSpacing"/>
              <w:rPr>
                <w:sz w:val="22"/>
                <w:szCs w:val="22"/>
              </w:rPr>
            </w:pPr>
            <w:r>
              <w:rPr>
                <w:sz w:val="22"/>
                <w:szCs w:val="22"/>
              </w:rPr>
              <w:t>Fire Trucks</w:t>
            </w:r>
          </w:p>
        </w:tc>
        <w:tc>
          <w:tcPr>
            <w:tcW w:w="0" w:type="auto"/>
          </w:tcPr>
          <w:p w14:paraId="735F798B" w14:textId="77777777" w:rsidR="00B26E2A" w:rsidRPr="00081B4A" w:rsidRDefault="00B26E2A" w:rsidP="00B26E2A">
            <w:pPr>
              <w:pStyle w:val="NoSpacing"/>
              <w:jc w:val="right"/>
              <w:rPr>
                <w:sz w:val="22"/>
                <w:szCs w:val="22"/>
              </w:rPr>
            </w:pPr>
            <w:r>
              <w:rPr>
                <w:sz w:val="22"/>
                <w:szCs w:val="22"/>
              </w:rPr>
              <w:t>41,184</w:t>
            </w:r>
          </w:p>
        </w:tc>
        <w:tc>
          <w:tcPr>
            <w:tcW w:w="0" w:type="auto"/>
          </w:tcPr>
          <w:p w14:paraId="30C6C641" w14:textId="77777777" w:rsidR="00B26E2A" w:rsidRPr="00081B4A" w:rsidRDefault="00B26E2A" w:rsidP="00B26E2A">
            <w:pPr>
              <w:pStyle w:val="NoSpacing"/>
              <w:jc w:val="right"/>
              <w:rPr>
                <w:sz w:val="22"/>
                <w:szCs w:val="22"/>
              </w:rPr>
            </w:pPr>
            <w:r>
              <w:rPr>
                <w:sz w:val="22"/>
                <w:szCs w:val="22"/>
              </w:rPr>
              <w:t>9,060</w:t>
            </w:r>
          </w:p>
        </w:tc>
        <w:tc>
          <w:tcPr>
            <w:tcW w:w="0" w:type="auto"/>
          </w:tcPr>
          <w:p w14:paraId="54B06FB9" w14:textId="77777777" w:rsidR="00B26E2A" w:rsidRPr="00081B4A" w:rsidRDefault="00B26E2A" w:rsidP="00B26E2A">
            <w:pPr>
              <w:pStyle w:val="NoSpacing"/>
              <w:jc w:val="right"/>
              <w:rPr>
                <w:sz w:val="22"/>
                <w:szCs w:val="22"/>
              </w:rPr>
            </w:pPr>
            <w:r>
              <w:rPr>
                <w:sz w:val="22"/>
                <w:szCs w:val="22"/>
              </w:rPr>
              <w:t>-</w:t>
            </w:r>
          </w:p>
        </w:tc>
        <w:tc>
          <w:tcPr>
            <w:tcW w:w="0" w:type="auto"/>
          </w:tcPr>
          <w:p w14:paraId="0FBAEA52" w14:textId="77777777" w:rsidR="00B26E2A" w:rsidRPr="00081B4A" w:rsidRDefault="00B26E2A" w:rsidP="00B26E2A">
            <w:pPr>
              <w:pStyle w:val="NoSpacing"/>
              <w:jc w:val="right"/>
              <w:rPr>
                <w:sz w:val="22"/>
                <w:szCs w:val="22"/>
              </w:rPr>
            </w:pPr>
            <w:r>
              <w:rPr>
                <w:sz w:val="22"/>
                <w:szCs w:val="22"/>
              </w:rPr>
              <w:t>50,244</w:t>
            </w:r>
          </w:p>
        </w:tc>
      </w:tr>
      <w:tr w:rsidR="00B26E2A" w14:paraId="79C04101" w14:textId="77777777" w:rsidTr="0073232D">
        <w:tc>
          <w:tcPr>
            <w:tcW w:w="0" w:type="auto"/>
          </w:tcPr>
          <w:p w14:paraId="180B9C11" w14:textId="77777777" w:rsidR="00B26E2A" w:rsidRDefault="00B26E2A" w:rsidP="00B26E2A">
            <w:pPr>
              <w:pStyle w:val="NoSpacing"/>
              <w:rPr>
                <w:sz w:val="22"/>
                <w:szCs w:val="22"/>
              </w:rPr>
            </w:pPr>
            <w:r>
              <w:rPr>
                <w:sz w:val="22"/>
                <w:szCs w:val="22"/>
              </w:rPr>
              <w:t>Equipment</w:t>
            </w:r>
          </w:p>
        </w:tc>
        <w:tc>
          <w:tcPr>
            <w:tcW w:w="0" w:type="auto"/>
          </w:tcPr>
          <w:p w14:paraId="106EF565" w14:textId="77777777" w:rsidR="00B26E2A" w:rsidRPr="00081B4A" w:rsidRDefault="00B26E2A" w:rsidP="00B26E2A">
            <w:pPr>
              <w:pStyle w:val="NoSpacing"/>
              <w:jc w:val="right"/>
              <w:rPr>
                <w:sz w:val="22"/>
                <w:szCs w:val="22"/>
              </w:rPr>
            </w:pPr>
            <w:r>
              <w:rPr>
                <w:sz w:val="22"/>
                <w:szCs w:val="22"/>
              </w:rPr>
              <w:t>35,308</w:t>
            </w:r>
          </w:p>
        </w:tc>
        <w:tc>
          <w:tcPr>
            <w:tcW w:w="0" w:type="auto"/>
          </w:tcPr>
          <w:p w14:paraId="0BC8E688" w14:textId="77777777" w:rsidR="00B26E2A" w:rsidRPr="00081B4A" w:rsidRDefault="00B26E2A" w:rsidP="00B26E2A">
            <w:pPr>
              <w:pStyle w:val="NoSpacing"/>
              <w:jc w:val="right"/>
              <w:rPr>
                <w:sz w:val="22"/>
                <w:szCs w:val="22"/>
              </w:rPr>
            </w:pPr>
            <w:r>
              <w:rPr>
                <w:sz w:val="22"/>
                <w:szCs w:val="22"/>
              </w:rPr>
              <w:t>2,200</w:t>
            </w:r>
          </w:p>
        </w:tc>
        <w:tc>
          <w:tcPr>
            <w:tcW w:w="0" w:type="auto"/>
          </w:tcPr>
          <w:p w14:paraId="3540A3C8" w14:textId="77777777" w:rsidR="00B26E2A" w:rsidRPr="00081B4A" w:rsidRDefault="00B26E2A" w:rsidP="00B26E2A">
            <w:pPr>
              <w:pStyle w:val="NoSpacing"/>
              <w:jc w:val="right"/>
              <w:rPr>
                <w:sz w:val="22"/>
                <w:szCs w:val="22"/>
              </w:rPr>
            </w:pPr>
            <w:r>
              <w:rPr>
                <w:sz w:val="22"/>
                <w:szCs w:val="22"/>
              </w:rPr>
              <w:t>-</w:t>
            </w:r>
          </w:p>
        </w:tc>
        <w:tc>
          <w:tcPr>
            <w:tcW w:w="0" w:type="auto"/>
          </w:tcPr>
          <w:p w14:paraId="0BD8083A" w14:textId="77777777" w:rsidR="00B26E2A" w:rsidRPr="00081B4A" w:rsidRDefault="00B26E2A" w:rsidP="00B26E2A">
            <w:pPr>
              <w:pStyle w:val="NoSpacing"/>
              <w:jc w:val="right"/>
              <w:rPr>
                <w:sz w:val="22"/>
                <w:szCs w:val="22"/>
              </w:rPr>
            </w:pPr>
            <w:r>
              <w:rPr>
                <w:sz w:val="22"/>
                <w:szCs w:val="22"/>
              </w:rPr>
              <w:t>37,508</w:t>
            </w:r>
          </w:p>
        </w:tc>
      </w:tr>
      <w:tr w:rsidR="00B26E2A" w14:paraId="180CAA22" w14:textId="77777777" w:rsidTr="0073232D">
        <w:tc>
          <w:tcPr>
            <w:tcW w:w="0" w:type="auto"/>
          </w:tcPr>
          <w:p w14:paraId="5F8ABC72" w14:textId="77777777" w:rsidR="00B26E2A" w:rsidRDefault="00B26E2A" w:rsidP="00B26E2A">
            <w:pPr>
              <w:pStyle w:val="NoSpacing"/>
              <w:rPr>
                <w:sz w:val="22"/>
                <w:szCs w:val="22"/>
              </w:rPr>
            </w:pPr>
            <w:r>
              <w:rPr>
                <w:sz w:val="22"/>
                <w:szCs w:val="22"/>
              </w:rPr>
              <w:t>Total accumulated depreciation</w:t>
            </w:r>
          </w:p>
        </w:tc>
        <w:tc>
          <w:tcPr>
            <w:tcW w:w="0" w:type="auto"/>
          </w:tcPr>
          <w:p w14:paraId="686C4FA2" w14:textId="77777777" w:rsidR="00B26E2A" w:rsidRPr="00081B4A" w:rsidRDefault="00B26E2A" w:rsidP="00B26E2A">
            <w:pPr>
              <w:pStyle w:val="NoSpacing"/>
              <w:jc w:val="right"/>
              <w:rPr>
                <w:sz w:val="22"/>
                <w:szCs w:val="22"/>
              </w:rPr>
            </w:pPr>
            <w:r>
              <w:rPr>
                <w:sz w:val="22"/>
                <w:szCs w:val="22"/>
              </w:rPr>
              <w:t>81,508</w:t>
            </w:r>
          </w:p>
        </w:tc>
        <w:tc>
          <w:tcPr>
            <w:tcW w:w="0" w:type="auto"/>
          </w:tcPr>
          <w:p w14:paraId="1E37DB1C" w14:textId="77777777" w:rsidR="00B26E2A" w:rsidRPr="00081B4A" w:rsidRDefault="00B26E2A" w:rsidP="00B26E2A">
            <w:pPr>
              <w:pStyle w:val="NoSpacing"/>
              <w:jc w:val="right"/>
              <w:rPr>
                <w:sz w:val="22"/>
                <w:szCs w:val="22"/>
              </w:rPr>
            </w:pPr>
            <w:r>
              <w:rPr>
                <w:sz w:val="22"/>
                <w:szCs w:val="22"/>
              </w:rPr>
              <w:t>11,260</w:t>
            </w:r>
          </w:p>
        </w:tc>
        <w:tc>
          <w:tcPr>
            <w:tcW w:w="0" w:type="auto"/>
          </w:tcPr>
          <w:p w14:paraId="5FDD922B" w14:textId="77777777" w:rsidR="00B26E2A" w:rsidRPr="00081B4A" w:rsidRDefault="00B26E2A" w:rsidP="00B26E2A">
            <w:pPr>
              <w:pStyle w:val="NoSpacing"/>
              <w:jc w:val="right"/>
              <w:rPr>
                <w:sz w:val="22"/>
                <w:szCs w:val="22"/>
              </w:rPr>
            </w:pPr>
            <w:r>
              <w:rPr>
                <w:sz w:val="22"/>
                <w:szCs w:val="22"/>
              </w:rPr>
              <w:t>-</w:t>
            </w:r>
          </w:p>
        </w:tc>
        <w:tc>
          <w:tcPr>
            <w:tcW w:w="0" w:type="auto"/>
          </w:tcPr>
          <w:p w14:paraId="523D6305" w14:textId="77777777" w:rsidR="00B26E2A" w:rsidRPr="00081B4A" w:rsidRDefault="00B26E2A" w:rsidP="00B26E2A">
            <w:pPr>
              <w:pStyle w:val="NoSpacing"/>
              <w:jc w:val="right"/>
              <w:rPr>
                <w:sz w:val="22"/>
                <w:szCs w:val="22"/>
              </w:rPr>
            </w:pPr>
            <w:r>
              <w:rPr>
                <w:sz w:val="22"/>
                <w:szCs w:val="22"/>
              </w:rPr>
              <w:t>92,768</w:t>
            </w:r>
          </w:p>
        </w:tc>
      </w:tr>
      <w:tr w:rsidR="00B26E2A" w14:paraId="396CDD2B" w14:textId="77777777" w:rsidTr="0073232D">
        <w:tc>
          <w:tcPr>
            <w:tcW w:w="0" w:type="auto"/>
          </w:tcPr>
          <w:p w14:paraId="38E7A2BC" w14:textId="77777777" w:rsidR="00B26E2A" w:rsidRPr="00F77CFE" w:rsidRDefault="00B26E2A" w:rsidP="00B26E2A">
            <w:pPr>
              <w:pStyle w:val="NoSpacing"/>
              <w:rPr>
                <w:b/>
                <w:sz w:val="22"/>
                <w:szCs w:val="22"/>
              </w:rPr>
            </w:pPr>
            <w:r w:rsidRPr="00F77CFE">
              <w:rPr>
                <w:b/>
                <w:sz w:val="22"/>
                <w:szCs w:val="22"/>
              </w:rPr>
              <w:t>Net Capital Assets</w:t>
            </w:r>
          </w:p>
        </w:tc>
        <w:tc>
          <w:tcPr>
            <w:tcW w:w="0" w:type="auto"/>
          </w:tcPr>
          <w:p w14:paraId="295ACB9B" w14:textId="77777777" w:rsidR="00B26E2A" w:rsidRPr="00F77CFE" w:rsidRDefault="00B26E2A" w:rsidP="00B26E2A">
            <w:pPr>
              <w:pStyle w:val="NoSpacing"/>
              <w:jc w:val="right"/>
              <w:rPr>
                <w:b/>
                <w:sz w:val="22"/>
                <w:szCs w:val="22"/>
              </w:rPr>
            </w:pPr>
            <w:r w:rsidRPr="00F77CFE">
              <w:rPr>
                <w:b/>
                <w:sz w:val="22"/>
                <w:szCs w:val="22"/>
              </w:rPr>
              <w:t>$85,707</w:t>
            </w:r>
          </w:p>
        </w:tc>
        <w:tc>
          <w:tcPr>
            <w:tcW w:w="0" w:type="auto"/>
          </w:tcPr>
          <w:p w14:paraId="1B41D3D3" w14:textId="77777777" w:rsidR="00B26E2A" w:rsidRPr="00F77CFE" w:rsidRDefault="00B26E2A" w:rsidP="00B26E2A">
            <w:pPr>
              <w:pStyle w:val="NoSpacing"/>
              <w:jc w:val="right"/>
              <w:rPr>
                <w:b/>
                <w:sz w:val="22"/>
                <w:szCs w:val="22"/>
              </w:rPr>
            </w:pPr>
            <w:r w:rsidRPr="00F77CFE">
              <w:rPr>
                <w:b/>
                <w:sz w:val="22"/>
                <w:szCs w:val="22"/>
              </w:rPr>
              <w:t>$(11,260)</w:t>
            </w:r>
          </w:p>
        </w:tc>
        <w:tc>
          <w:tcPr>
            <w:tcW w:w="0" w:type="auto"/>
          </w:tcPr>
          <w:p w14:paraId="47680950" w14:textId="77777777" w:rsidR="00B26E2A" w:rsidRPr="00F77CFE" w:rsidRDefault="00B26E2A" w:rsidP="00B26E2A">
            <w:pPr>
              <w:pStyle w:val="NoSpacing"/>
              <w:jc w:val="right"/>
              <w:rPr>
                <w:b/>
                <w:sz w:val="22"/>
                <w:szCs w:val="22"/>
              </w:rPr>
            </w:pPr>
            <w:r w:rsidRPr="00F77CFE">
              <w:rPr>
                <w:b/>
                <w:sz w:val="22"/>
                <w:szCs w:val="22"/>
              </w:rPr>
              <w:t>-</w:t>
            </w:r>
          </w:p>
        </w:tc>
        <w:tc>
          <w:tcPr>
            <w:tcW w:w="0" w:type="auto"/>
          </w:tcPr>
          <w:p w14:paraId="7D3A1CB9" w14:textId="77777777" w:rsidR="00B26E2A" w:rsidRPr="00F77CFE" w:rsidRDefault="00B26E2A" w:rsidP="00B26E2A">
            <w:pPr>
              <w:pStyle w:val="NoSpacing"/>
              <w:jc w:val="right"/>
              <w:rPr>
                <w:b/>
                <w:sz w:val="22"/>
                <w:szCs w:val="22"/>
              </w:rPr>
            </w:pPr>
            <w:r w:rsidRPr="00F77CFE">
              <w:rPr>
                <w:b/>
                <w:sz w:val="22"/>
                <w:szCs w:val="22"/>
              </w:rPr>
              <w:t>$74,447</w:t>
            </w:r>
          </w:p>
        </w:tc>
      </w:tr>
    </w:tbl>
    <w:p w14:paraId="206D8D1F" w14:textId="77777777" w:rsidR="006B2A64" w:rsidRDefault="006B2A64" w:rsidP="00E7275A">
      <w:pPr>
        <w:pStyle w:val="NoSpacing"/>
        <w:rPr>
          <w:sz w:val="22"/>
          <w:szCs w:val="22"/>
        </w:rPr>
      </w:pPr>
    </w:p>
    <w:p w14:paraId="73BA1B33" w14:textId="77777777" w:rsidR="00093D06" w:rsidRDefault="006B2A64" w:rsidP="00475660">
      <w:pPr>
        <w:pStyle w:val="NoSpacing"/>
        <w:rPr>
          <w:sz w:val="22"/>
          <w:szCs w:val="22"/>
        </w:rPr>
      </w:pPr>
      <w:r>
        <w:rPr>
          <w:sz w:val="22"/>
          <w:szCs w:val="22"/>
        </w:rPr>
        <w:t>The Cedarville Fire Protection District should be commended for authorizing an independent Audit and should follow the recommendations of the Independent Auditor as fully as possible.</w:t>
      </w:r>
    </w:p>
    <w:p w14:paraId="69E6607D" w14:textId="77777777" w:rsidR="00093D06" w:rsidRDefault="00093D06" w:rsidP="00475660">
      <w:pPr>
        <w:pStyle w:val="NoSpacing"/>
        <w:rPr>
          <w:sz w:val="22"/>
          <w:szCs w:val="22"/>
        </w:rPr>
      </w:pPr>
    </w:p>
    <w:p w14:paraId="46108F19" w14:textId="77777777" w:rsidR="00093D06" w:rsidRDefault="00093D06" w:rsidP="00475660">
      <w:pPr>
        <w:pStyle w:val="NoSpacing"/>
        <w:rPr>
          <w:sz w:val="22"/>
          <w:szCs w:val="22"/>
        </w:rPr>
      </w:pPr>
    </w:p>
    <w:p w14:paraId="044E9D4F" w14:textId="77777777" w:rsidR="00093D06" w:rsidRDefault="00093D06" w:rsidP="00475660">
      <w:pPr>
        <w:pStyle w:val="NoSpacing"/>
        <w:rPr>
          <w:sz w:val="22"/>
          <w:szCs w:val="22"/>
        </w:rPr>
      </w:pPr>
    </w:p>
    <w:p w14:paraId="0D8EB23E" w14:textId="45B272AE" w:rsidR="00475660" w:rsidRPr="00093D06" w:rsidRDefault="00E02EF3" w:rsidP="00475660">
      <w:pPr>
        <w:pStyle w:val="NoSpacing"/>
        <w:rPr>
          <w:sz w:val="22"/>
          <w:szCs w:val="22"/>
        </w:rPr>
      </w:pPr>
      <w:r>
        <w:rPr>
          <w:b/>
          <w:i/>
          <w:sz w:val="22"/>
          <w:szCs w:val="22"/>
        </w:rPr>
        <w:t>8</w:t>
      </w:r>
      <w:r w:rsidR="00475660">
        <w:rPr>
          <w:b/>
          <w:i/>
          <w:sz w:val="22"/>
          <w:szCs w:val="22"/>
        </w:rPr>
        <w:t>.3</w:t>
      </w:r>
      <w:r w:rsidR="00475660">
        <w:rPr>
          <w:b/>
          <w:i/>
          <w:sz w:val="22"/>
          <w:szCs w:val="22"/>
        </w:rPr>
        <w:tab/>
      </w:r>
      <w:r w:rsidR="00382245" w:rsidRPr="00382245">
        <w:rPr>
          <w:b/>
          <w:i/>
          <w:sz w:val="22"/>
          <w:szCs w:val="22"/>
          <w:u w:val="single"/>
        </w:rPr>
        <w:t>Cedarville FPD</w:t>
      </w:r>
      <w:r w:rsidR="00E630C5">
        <w:rPr>
          <w:b/>
          <w:i/>
          <w:sz w:val="22"/>
          <w:szCs w:val="22"/>
          <w:u w:val="single"/>
        </w:rPr>
        <w:t xml:space="preserve"> MSR</w:t>
      </w:r>
      <w:r w:rsidR="00382245" w:rsidRPr="00382245">
        <w:rPr>
          <w:b/>
          <w:i/>
          <w:sz w:val="22"/>
          <w:szCs w:val="22"/>
          <w:u w:val="single"/>
        </w:rPr>
        <w:t xml:space="preserve"> </w:t>
      </w:r>
      <w:r w:rsidR="00475660" w:rsidRPr="00382245">
        <w:rPr>
          <w:b/>
          <w:i/>
          <w:sz w:val="22"/>
          <w:szCs w:val="22"/>
          <w:u w:val="single"/>
        </w:rPr>
        <w:t>Determinations</w:t>
      </w:r>
    </w:p>
    <w:p w14:paraId="36589E09" w14:textId="77777777" w:rsidR="00475660" w:rsidRDefault="00475660" w:rsidP="009E15EE">
      <w:pPr>
        <w:pStyle w:val="NoSpacing"/>
        <w:rPr>
          <w:b/>
          <w:i/>
          <w:sz w:val="22"/>
          <w:szCs w:val="22"/>
        </w:rPr>
      </w:pPr>
    </w:p>
    <w:p w14:paraId="00B38AE0" w14:textId="77777777" w:rsidR="0037047C" w:rsidRDefault="00A8262E" w:rsidP="009E15EE">
      <w:pPr>
        <w:pStyle w:val="NoSpacing"/>
        <w:rPr>
          <w:sz w:val="22"/>
          <w:szCs w:val="22"/>
        </w:rPr>
      </w:pPr>
      <w:r>
        <w:rPr>
          <w:sz w:val="22"/>
          <w:szCs w:val="22"/>
        </w:rPr>
        <w:t>MSR-1)</w:t>
      </w:r>
      <w:r>
        <w:rPr>
          <w:sz w:val="22"/>
          <w:szCs w:val="22"/>
        </w:rPr>
        <w:tab/>
      </w:r>
      <w:r w:rsidR="00C17291">
        <w:rPr>
          <w:sz w:val="22"/>
          <w:szCs w:val="22"/>
        </w:rPr>
        <w:t xml:space="preserve">The existing population of Cedarville is estimated to be 514 and is not expected to increase substantially in the near future. The Fire Protection District serves a slightly larger population because it includes the surrounding area. Planning, Zoning, and Building Permits are managed by the County of </w:t>
      </w:r>
      <w:r w:rsidR="001B7A59">
        <w:rPr>
          <w:sz w:val="22"/>
          <w:szCs w:val="22"/>
        </w:rPr>
        <w:t>Modoc and the District should maintain communication with the County Planning Department regarding these matters.</w:t>
      </w:r>
    </w:p>
    <w:p w14:paraId="02E3716B" w14:textId="77777777" w:rsidR="001B7A59" w:rsidRDefault="001B7A59" w:rsidP="009E15EE">
      <w:pPr>
        <w:pStyle w:val="NoSpacing"/>
        <w:rPr>
          <w:sz w:val="22"/>
          <w:szCs w:val="22"/>
        </w:rPr>
      </w:pPr>
    </w:p>
    <w:p w14:paraId="6A82D8A2" w14:textId="5578F7E5" w:rsidR="001B7A59" w:rsidRDefault="001B7A59" w:rsidP="009E15EE">
      <w:pPr>
        <w:pStyle w:val="NoSpacing"/>
        <w:rPr>
          <w:sz w:val="22"/>
          <w:szCs w:val="22"/>
        </w:rPr>
      </w:pPr>
      <w:r>
        <w:rPr>
          <w:sz w:val="22"/>
          <w:szCs w:val="22"/>
        </w:rPr>
        <w:t>MSR-2)</w:t>
      </w:r>
      <w:r>
        <w:rPr>
          <w:sz w:val="22"/>
          <w:szCs w:val="22"/>
        </w:rPr>
        <w:tab/>
        <w:t xml:space="preserve">There is no specific information on the Cedarville FPD to determine if it is a Disadvantaged Unincorporated Community (DUC). </w:t>
      </w:r>
      <w:r w:rsidR="001369B5">
        <w:rPr>
          <w:sz w:val="22"/>
          <w:szCs w:val="22"/>
        </w:rPr>
        <w:t xml:space="preserve">However, based on a  median household income of $36,250 data as stated  in the 2010 Census, this area is lower than the 80% of the statewide median household income of $57,708.  </w:t>
      </w:r>
      <w:r>
        <w:rPr>
          <w:sz w:val="22"/>
          <w:szCs w:val="22"/>
        </w:rPr>
        <w:t>There is no incorporated city which could annex this area in any case.</w:t>
      </w:r>
    </w:p>
    <w:p w14:paraId="38BD9E1F" w14:textId="77777777" w:rsidR="001B7A59" w:rsidRDefault="001B7A59" w:rsidP="009E15EE">
      <w:pPr>
        <w:pStyle w:val="NoSpacing"/>
        <w:rPr>
          <w:sz w:val="22"/>
          <w:szCs w:val="22"/>
        </w:rPr>
      </w:pPr>
    </w:p>
    <w:p w14:paraId="5D67DFA1" w14:textId="77777777" w:rsidR="001B7A59" w:rsidRDefault="0078004B" w:rsidP="009E15EE">
      <w:pPr>
        <w:pStyle w:val="NoSpacing"/>
        <w:rPr>
          <w:sz w:val="22"/>
          <w:szCs w:val="22"/>
        </w:rPr>
      </w:pPr>
      <w:r>
        <w:rPr>
          <w:sz w:val="22"/>
          <w:szCs w:val="22"/>
        </w:rPr>
        <w:t>MSR-3)</w:t>
      </w:r>
      <w:r>
        <w:rPr>
          <w:sz w:val="22"/>
          <w:szCs w:val="22"/>
        </w:rPr>
        <w:tab/>
        <w:t>The Cedarville FPD has fire-fighting equipment. Training volunteers and training with other districts for both fire and medical emergencies should be maintained.</w:t>
      </w:r>
    </w:p>
    <w:p w14:paraId="74FB118E" w14:textId="77777777" w:rsidR="0078004B" w:rsidRDefault="0078004B" w:rsidP="009E15EE">
      <w:pPr>
        <w:pStyle w:val="NoSpacing"/>
        <w:rPr>
          <w:sz w:val="22"/>
          <w:szCs w:val="22"/>
        </w:rPr>
      </w:pPr>
    </w:p>
    <w:p w14:paraId="5EDD6E45" w14:textId="77777777" w:rsidR="0078004B" w:rsidRDefault="0078004B" w:rsidP="009E15EE">
      <w:pPr>
        <w:pStyle w:val="NoSpacing"/>
        <w:rPr>
          <w:sz w:val="22"/>
          <w:szCs w:val="22"/>
        </w:rPr>
      </w:pPr>
      <w:r>
        <w:rPr>
          <w:sz w:val="22"/>
          <w:szCs w:val="22"/>
        </w:rPr>
        <w:lastRenderedPageBreak/>
        <w:t>MSR-4)</w:t>
      </w:r>
      <w:r>
        <w:rPr>
          <w:sz w:val="22"/>
          <w:szCs w:val="22"/>
        </w:rPr>
        <w:tab/>
        <w:t>The Cedarville FPD prepares a Budget and contracts with an Independent Auditor to provide an Audit. These documents should be made available to the public on a website if possible.</w:t>
      </w:r>
    </w:p>
    <w:p w14:paraId="6FDC264E" w14:textId="77777777" w:rsidR="0078004B" w:rsidRDefault="0078004B" w:rsidP="009E15EE">
      <w:pPr>
        <w:pStyle w:val="NoSpacing"/>
        <w:rPr>
          <w:sz w:val="22"/>
          <w:szCs w:val="22"/>
        </w:rPr>
      </w:pPr>
    </w:p>
    <w:p w14:paraId="6BB664FC" w14:textId="77777777" w:rsidR="0078004B" w:rsidRDefault="0078004B" w:rsidP="009E15EE">
      <w:pPr>
        <w:pStyle w:val="NoSpacing"/>
        <w:rPr>
          <w:sz w:val="22"/>
          <w:szCs w:val="22"/>
        </w:rPr>
      </w:pPr>
      <w:r>
        <w:rPr>
          <w:sz w:val="22"/>
          <w:szCs w:val="22"/>
        </w:rPr>
        <w:t>MSR-5)</w:t>
      </w:r>
      <w:r>
        <w:rPr>
          <w:sz w:val="22"/>
          <w:szCs w:val="22"/>
        </w:rPr>
        <w:tab/>
        <w:t>The Cedarville FPD does cooperate with other fire protection districts. It may be necessary to provide a more formal system of cooperation in the future such as a joint powers agreement (JPA) to reduce expenses.</w:t>
      </w:r>
      <w:r w:rsidR="00F71290">
        <w:rPr>
          <w:sz w:val="22"/>
          <w:szCs w:val="22"/>
        </w:rPr>
        <w:t xml:space="preserve"> A County website for all the fire protection districts would be helpful. </w:t>
      </w:r>
    </w:p>
    <w:p w14:paraId="4F4D120E" w14:textId="77777777" w:rsidR="00F71290" w:rsidRDefault="00F71290" w:rsidP="009E15EE">
      <w:pPr>
        <w:pStyle w:val="NoSpacing"/>
        <w:rPr>
          <w:sz w:val="22"/>
          <w:szCs w:val="22"/>
        </w:rPr>
      </w:pPr>
    </w:p>
    <w:p w14:paraId="5ABA7C53" w14:textId="77777777" w:rsidR="0037047C" w:rsidRDefault="00F71290" w:rsidP="009E15EE">
      <w:pPr>
        <w:pStyle w:val="NoSpacing"/>
        <w:rPr>
          <w:b/>
          <w:i/>
          <w:sz w:val="22"/>
          <w:szCs w:val="22"/>
        </w:rPr>
      </w:pPr>
      <w:r>
        <w:rPr>
          <w:sz w:val="22"/>
          <w:szCs w:val="22"/>
        </w:rPr>
        <w:t>MSR-6)</w:t>
      </w:r>
      <w:r>
        <w:rPr>
          <w:sz w:val="22"/>
          <w:szCs w:val="22"/>
        </w:rPr>
        <w:tab/>
        <w:t>The Board of Directors has five members and meets regularly. The use of a website to advertise meetings and make minutes available to the public would be useful.</w:t>
      </w:r>
      <w:r w:rsidR="00047488">
        <w:rPr>
          <w:sz w:val="22"/>
          <w:szCs w:val="22"/>
        </w:rPr>
        <w:t xml:space="preserve"> The information provided by the Cedarville FPD was most helpful in the preparation of this report.</w:t>
      </w:r>
    </w:p>
    <w:p w14:paraId="3F4062CE" w14:textId="77777777" w:rsidR="0037047C" w:rsidRDefault="0037047C" w:rsidP="009E15EE">
      <w:pPr>
        <w:pStyle w:val="NoSpacing"/>
        <w:rPr>
          <w:b/>
          <w:i/>
          <w:sz w:val="22"/>
          <w:szCs w:val="22"/>
        </w:rPr>
      </w:pPr>
    </w:p>
    <w:p w14:paraId="241B4CD5" w14:textId="3A5312EE" w:rsidR="00F71290" w:rsidRDefault="00E02EF3" w:rsidP="009E15EE">
      <w:pPr>
        <w:pStyle w:val="NoSpacing"/>
        <w:rPr>
          <w:b/>
          <w:i/>
          <w:sz w:val="22"/>
          <w:szCs w:val="22"/>
        </w:rPr>
      </w:pPr>
      <w:r>
        <w:rPr>
          <w:b/>
          <w:i/>
          <w:sz w:val="22"/>
          <w:szCs w:val="22"/>
        </w:rPr>
        <w:t>8</w:t>
      </w:r>
      <w:r w:rsidR="00475660">
        <w:rPr>
          <w:b/>
          <w:i/>
          <w:sz w:val="22"/>
          <w:szCs w:val="22"/>
        </w:rPr>
        <w:t>.4</w:t>
      </w:r>
      <w:r w:rsidR="00475660">
        <w:rPr>
          <w:b/>
          <w:i/>
          <w:sz w:val="22"/>
          <w:szCs w:val="22"/>
        </w:rPr>
        <w:tab/>
      </w:r>
      <w:r w:rsidR="00382245" w:rsidRPr="00382245">
        <w:rPr>
          <w:b/>
          <w:i/>
          <w:sz w:val="22"/>
          <w:szCs w:val="22"/>
          <w:u w:val="single"/>
        </w:rPr>
        <w:t>Cedarville FPD</w:t>
      </w:r>
      <w:r w:rsidR="00475660" w:rsidRPr="00382245">
        <w:rPr>
          <w:b/>
          <w:i/>
          <w:sz w:val="22"/>
          <w:szCs w:val="22"/>
          <w:u w:val="single"/>
        </w:rPr>
        <w:t xml:space="preserve"> SOI</w:t>
      </w:r>
      <w:r w:rsidR="00475660">
        <w:rPr>
          <w:b/>
          <w:i/>
          <w:sz w:val="22"/>
          <w:szCs w:val="22"/>
          <w:u w:val="single"/>
        </w:rPr>
        <w:t xml:space="preserve"> </w:t>
      </w:r>
      <w:r w:rsidR="00475660" w:rsidRPr="00942063">
        <w:rPr>
          <w:b/>
          <w:i/>
          <w:sz w:val="22"/>
          <w:szCs w:val="22"/>
          <w:u w:val="single"/>
        </w:rPr>
        <w:t>Determinations</w:t>
      </w:r>
      <w:r w:rsidR="00475660" w:rsidRPr="004F6982">
        <w:rPr>
          <w:b/>
          <w:i/>
          <w:sz w:val="22"/>
          <w:szCs w:val="22"/>
        </w:rPr>
        <w:t xml:space="preserve"> </w:t>
      </w:r>
    </w:p>
    <w:p w14:paraId="465F529B" w14:textId="77777777" w:rsidR="00F71290" w:rsidRDefault="00F71290" w:rsidP="009E15EE">
      <w:pPr>
        <w:pStyle w:val="NoSpacing"/>
        <w:rPr>
          <w:b/>
          <w:i/>
          <w:sz w:val="22"/>
          <w:szCs w:val="22"/>
        </w:rPr>
      </w:pPr>
    </w:p>
    <w:p w14:paraId="51F0EC3C" w14:textId="77777777" w:rsidR="00D456CA" w:rsidRDefault="006C742B" w:rsidP="009E15EE">
      <w:pPr>
        <w:pStyle w:val="NoSpacing"/>
        <w:rPr>
          <w:sz w:val="22"/>
          <w:szCs w:val="22"/>
        </w:rPr>
      </w:pPr>
      <w:r>
        <w:rPr>
          <w:sz w:val="22"/>
          <w:szCs w:val="22"/>
        </w:rPr>
        <w:t>SOI-1]</w:t>
      </w:r>
      <w:r w:rsidR="00D456CA">
        <w:rPr>
          <w:sz w:val="22"/>
          <w:szCs w:val="22"/>
        </w:rPr>
        <w:tab/>
      </w:r>
      <w:r w:rsidR="00D456CA">
        <w:rPr>
          <w:sz w:val="22"/>
          <w:szCs w:val="22"/>
        </w:rPr>
        <w:tab/>
        <w:t>No additional lands are expected to be annexed to the Cedarville FPD. Continued cooperation with other fire districts might lead to a unified fire district for the Surprise Valley in the future.</w:t>
      </w:r>
      <w:r>
        <w:rPr>
          <w:sz w:val="22"/>
          <w:szCs w:val="22"/>
        </w:rPr>
        <w:tab/>
      </w:r>
    </w:p>
    <w:p w14:paraId="22A3912A" w14:textId="77777777" w:rsidR="00D456CA" w:rsidRDefault="00D456CA" w:rsidP="009E15EE">
      <w:pPr>
        <w:pStyle w:val="NoSpacing"/>
        <w:rPr>
          <w:sz w:val="22"/>
          <w:szCs w:val="22"/>
        </w:rPr>
      </w:pPr>
    </w:p>
    <w:p w14:paraId="7804CA27" w14:textId="77777777" w:rsidR="00D456CA" w:rsidRDefault="00D456CA" w:rsidP="009E15EE">
      <w:pPr>
        <w:pStyle w:val="NoSpacing"/>
        <w:rPr>
          <w:sz w:val="22"/>
          <w:szCs w:val="22"/>
        </w:rPr>
      </w:pPr>
      <w:r>
        <w:rPr>
          <w:sz w:val="22"/>
          <w:szCs w:val="22"/>
        </w:rPr>
        <w:t>SOI-2]</w:t>
      </w:r>
      <w:r>
        <w:rPr>
          <w:sz w:val="22"/>
          <w:szCs w:val="22"/>
        </w:rPr>
        <w:tab/>
      </w:r>
      <w:r>
        <w:rPr>
          <w:sz w:val="22"/>
          <w:szCs w:val="22"/>
        </w:rPr>
        <w:tab/>
        <w:t>The need for the Cedarville Fire Protection District will continue into the future. The District will continue to receive both medical emergency and wildland fire calls.</w:t>
      </w:r>
    </w:p>
    <w:p w14:paraId="6ACC2876" w14:textId="77777777" w:rsidR="00D456CA" w:rsidRDefault="00D456CA" w:rsidP="009E15EE">
      <w:pPr>
        <w:pStyle w:val="NoSpacing"/>
        <w:rPr>
          <w:sz w:val="22"/>
          <w:szCs w:val="22"/>
        </w:rPr>
      </w:pPr>
    </w:p>
    <w:p w14:paraId="35391F18" w14:textId="77777777" w:rsidR="00D456CA" w:rsidRDefault="00D456CA" w:rsidP="009E15EE">
      <w:pPr>
        <w:pStyle w:val="NoSpacing"/>
        <w:rPr>
          <w:sz w:val="22"/>
          <w:szCs w:val="22"/>
        </w:rPr>
      </w:pPr>
      <w:r>
        <w:rPr>
          <w:sz w:val="22"/>
          <w:szCs w:val="22"/>
        </w:rPr>
        <w:t>SOI-3]</w:t>
      </w:r>
      <w:r>
        <w:rPr>
          <w:sz w:val="22"/>
          <w:szCs w:val="22"/>
        </w:rPr>
        <w:tab/>
      </w:r>
      <w:r>
        <w:rPr>
          <w:sz w:val="22"/>
          <w:szCs w:val="22"/>
        </w:rPr>
        <w:tab/>
        <w:t xml:space="preserve">The Fire Protection service is adequate for a rural area. Efficient use of volunteers and funding will be required. </w:t>
      </w:r>
    </w:p>
    <w:p w14:paraId="6B6AA8AB" w14:textId="77777777" w:rsidR="00D456CA" w:rsidRDefault="00D456CA" w:rsidP="009E15EE">
      <w:pPr>
        <w:pStyle w:val="NoSpacing"/>
        <w:rPr>
          <w:sz w:val="22"/>
          <w:szCs w:val="22"/>
        </w:rPr>
      </w:pPr>
    </w:p>
    <w:p w14:paraId="75D596DD" w14:textId="77777777" w:rsidR="00D456CA" w:rsidRDefault="00D456CA" w:rsidP="009E15EE">
      <w:pPr>
        <w:pStyle w:val="NoSpacing"/>
        <w:rPr>
          <w:sz w:val="22"/>
          <w:szCs w:val="22"/>
        </w:rPr>
      </w:pPr>
      <w:r>
        <w:rPr>
          <w:sz w:val="22"/>
          <w:szCs w:val="22"/>
        </w:rPr>
        <w:t>SOI-4]</w:t>
      </w:r>
      <w:r>
        <w:rPr>
          <w:sz w:val="22"/>
          <w:szCs w:val="22"/>
        </w:rPr>
        <w:tab/>
      </w:r>
      <w:r>
        <w:rPr>
          <w:sz w:val="22"/>
          <w:szCs w:val="22"/>
        </w:rPr>
        <w:tab/>
        <w:t>Cedarville is a complete community with schools, churches, medical facilities and businesses. All of these enterprises require adequate fire protection.</w:t>
      </w:r>
    </w:p>
    <w:p w14:paraId="1E09881C" w14:textId="77777777" w:rsidR="00D456CA" w:rsidRDefault="00D456CA" w:rsidP="009E15EE">
      <w:pPr>
        <w:pStyle w:val="NoSpacing"/>
        <w:rPr>
          <w:sz w:val="22"/>
          <w:szCs w:val="22"/>
        </w:rPr>
      </w:pPr>
    </w:p>
    <w:p w14:paraId="6EB75C55" w14:textId="0D67AE87" w:rsidR="00D456CA" w:rsidRDefault="00D456CA" w:rsidP="009E15EE">
      <w:pPr>
        <w:pStyle w:val="NoSpacing"/>
        <w:rPr>
          <w:sz w:val="22"/>
          <w:szCs w:val="22"/>
        </w:rPr>
      </w:pPr>
      <w:r>
        <w:rPr>
          <w:sz w:val="22"/>
          <w:szCs w:val="22"/>
        </w:rPr>
        <w:t>SOI-5]</w:t>
      </w:r>
      <w:r>
        <w:rPr>
          <w:sz w:val="22"/>
          <w:szCs w:val="22"/>
        </w:rPr>
        <w:tab/>
      </w:r>
      <w:r>
        <w:rPr>
          <w:sz w:val="22"/>
          <w:szCs w:val="22"/>
        </w:rPr>
        <w:tab/>
        <w:t>There is no information to determine whether Cedarville is a DUC.</w:t>
      </w:r>
      <w:r w:rsidR="00B423C7" w:rsidRPr="00B423C7">
        <w:rPr>
          <w:sz w:val="22"/>
          <w:szCs w:val="22"/>
        </w:rPr>
        <w:t xml:space="preserve"> </w:t>
      </w:r>
      <w:r w:rsidR="00B423C7">
        <w:rPr>
          <w:sz w:val="22"/>
          <w:szCs w:val="22"/>
        </w:rPr>
        <w:t xml:space="preserve">However, based on a  median household income of $36,250 data as stated  in the 2010 Census, this area is lower than the 80% of the statewide median household income of $57,708.  </w:t>
      </w:r>
    </w:p>
    <w:p w14:paraId="0B5E11A2" w14:textId="77777777" w:rsidR="002849BB" w:rsidRPr="004F6982" w:rsidRDefault="006C742B" w:rsidP="009E15EE">
      <w:pPr>
        <w:pStyle w:val="NoSpacing"/>
        <w:rPr>
          <w:b/>
          <w:i/>
          <w:sz w:val="22"/>
          <w:szCs w:val="22"/>
        </w:rPr>
      </w:pPr>
      <w:r>
        <w:rPr>
          <w:sz w:val="22"/>
          <w:szCs w:val="22"/>
        </w:rPr>
        <w:tab/>
      </w:r>
      <w:r w:rsidR="002849BB" w:rsidRPr="004F6982">
        <w:rPr>
          <w:b/>
          <w:i/>
          <w:sz w:val="22"/>
          <w:szCs w:val="22"/>
        </w:rPr>
        <w:br w:type="page"/>
      </w:r>
    </w:p>
    <w:p w14:paraId="32D724EE" w14:textId="35989621" w:rsidR="003E5798" w:rsidRPr="0035092E" w:rsidRDefault="00B25403" w:rsidP="003E5798">
      <w:pPr>
        <w:tabs>
          <w:tab w:val="left" w:pos="720"/>
          <w:tab w:val="left" w:pos="1440"/>
          <w:tab w:val="left" w:pos="2160"/>
          <w:tab w:val="right" w:pos="8640"/>
        </w:tabs>
        <w:rPr>
          <w:b/>
          <w:i/>
          <w:sz w:val="22"/>
        </w:rPr>
      </w:pPr>
      <w:r>
        <w:rPr>
          <w:b/>
          <w:i/>
          <w:sz w:val="22"/>
        </w:rPr>
        <w:lastRenderedPageBreak/>
        <w:t>9</w:t>
      </w:r>
      <w:r w:rsidR="003E5798" w:rsidRPr="0035092E">
        <w:rPr>
          <w:b/>
          <w:i/>
          <w:sz w:val="22"/>
        </w:rPr>
        <w:tab/>
        <w:t>DAVIS CREEK FIRE PROTECTION DISTRICT</w:t>
      </w:r>
      <w:r w:rsidR="003E5798" w:rsidRPr="0035092E">
        <w:rPr>
          <w:b/>
          <w:i/>
          <w:sz w:val="22"/>
        </w:rPr>
        <w:tab/>
      </w:r>
    </w:p>
    <w:p w14:paraId="02B09754" w14:textId="77777777" w:rsidR="00597CFB" w:rsidRDefault="00597CFB" w:rsidP="003E5798">
      <w:pPr>
        <w:tabs>
          <w:tab w:val="left" w:pos="720"/>
          <w:tab w:val="left" w:pos="1440"/>
          <w:tab w:val="left" w:pos="2160"/>
          <w:tab w:val="right" w:pos="8640"/>
        </w:tabs>
        <w:ind w:left="720" w:hanging="720"/>
        <w:rPr>
          <w:b/>
          <w:i/>
          <w:sz w:val="22"/>
        </w:rPr>
      </w:pPr>
    </w:p>
    <w:p w14:paraId="4BAA3553" w14:textId="36BC24F1" w:rsidR="00913C59" w:rsidRDefault="00B25403" w:rsidP="00597CFB">
      <w:pPr>
        <w:pStyle w:val="NoSpacing"/>
        <w:rPr>
          <w:b/>
          <w:i/>
          <w:sz w:val="22"/>
          <w:szCs w:val="22"/>
        </w:rPr>
      </w:pPr>
      <w:r>
        <w:rPr>
          <w:b/>
          <w:i/>
          <w:sz w:val="22"/>
          <w:szCs w:val="22"/>
        </w:rPr>
        <w:t>9</w:t>
      </w:r>
      <w:r w:rsidR="00913C59">
        <w:rPr>
          <w:b/>
          <w:i/>
          <w:sz w:val="22"/>
          <w:szCs w:val="22"/>
        </w:rPr>
        <w:t>.1</w:t>
      </w:r>
      <w:r w:rsidR="00913C59">
        <w:rPr>
          <w:b/>
          <w:i/>
          <w:sz w:val="22"/>
          <w:szCs w:val="22"/>
        </w:rPr>
        <w:tab/>
      </w:r>
      <w:r w:rsidR="00913C59" w:rsidRPr="00913C59">
        <w:rPr>
          <w:b/>
          <w:i/>
          <w:sz w:val="22"/>
          <w:szCs w:val="22"/>
          <w:u w:val="single"/>
        </w:rPr>
        <w:t>Davis Creek Community Background</w:t>
      </w:r>
    </w:p>
    <w:p w14:paraId="5BCC99C1" w14:textId="77777777" w:rsidR="00913C59" w:rsidRDefault="00913C59" w:rsidP="00597CFB">
      <w:pPr>
        <w:pStyle w:val="NoSpacing"/>
        <w:rPr>
          <w:b/>
          <w:i/>
          <w:sz w:val="22"/>
          <w:szCs w:val="22"/>
        </w:rPr>
      </w:pPr>
    </w:p>
    <w:p w14:paraId="53336178" w14:textId="77777777" w:rsidR="00FE70C9" w:rsidRPr="00A15C69" w:rsidRDefault="00FE70C9" w:rsidP="00A15C69">
      <w:pPr>
        <w:pStyle w:val="NoSpacing"/>
        <w:rPr>
          <w:sz w:val="22"/>
          <w:szCs w:val="22"/>
          <w:lang w:val="en"/>
        </w:rPr>
      </w:pPr>
      <w:r w:rsidRPr="00A15C69">
        <w:rPr>
          <w:bCs/>
          <w:sz w:val="22"/>
          <w:szCs w:val="22"/>
          <w:lang w:val="en"/>
        </w:rPr>
        <w:t>Davis Creek</w:t>
      </w:r>
      <w:r w:rsidR="00A15C69" w:rsidRPr="00A15C69">
        <w:rPr>
          <w:sz w:val="22"/>
          <w:szCs w:val="22"/>
          <w:lang w:val="en"/>
        </w:rPr>
        <w:t xml:space="preserve"> is an unincorporated community</w:t>
      </w:r>
      <w:r w:rsidR="00A15C69" w:rsidRPr="00A15C69">
        <w:rPr>
          <w:b/>
          <w:bCs/>
          <w:sz w:val="22"/>
          <w:szCs w:val="22"/>
          <w:lang w:val="en"/>
        </w:rPr>
        <w:t xml:space="preserve"> </w:t>
      </w:r>
      <w:r w:rsidR="00A15C69" w:rsidRPr="00A15C69">
        <w:rPr>
          <w:sz w:val="22"/>
          <w:szCs w:val="22"/>
          <w:lang w:val="en"/>
        </w:rPr>
        <w:t xml:space="preserve">located 19 miles north-northeast of Alturas at an elevation of 4846 feet. </w:t>
      </w:r>
      <w:r w:rsidRPr="00A15C69">
        <w:rPr>
          <w:sz w:val="22"/>
          <w:szCs w:val="22"/>
          <w:lang w:val="en"/>
        </w:rPr>
        <w:t>The town's population is at least 100 with up to 439</w:t>
      </w:r>
      <w:r w:rsidRPr="00A15C69">
        <w:rPr>
          <w:rStyle w:val="FootnoteReference"/>
          <w:sz w:val="22"/>
          <w:szCs w:val="22"/>
          <w:lang w:val="en"/>
        </w:rPr>
        <w:footnoteReference w:id="51"/>
      </w:r>
      <w:r w:rsidRPr="00A15C69">
        <w:rPr>
          <w:sz w:val="22"/>
          <w:szCs w:val="22"/>
          <w:lang w:val="en"/>
        </w:rPr>
        <w:t xml:space="preserve"> in the surrounding area</w:t>
      </w:r>
      <w:r w:rsidR="003F54B8">
        <w:rPr>
          <w:sz w:val="22"/>
          <w:szCs w:val="22"/>
          <w:lang w:val="en"/>
        </w:rPr>
        <w:t xml:space="preserve"> according to the 1988 General Plan</w:t>
      </w:r>
      <w:r w:rsidRPr="00A15C69">
        <w:rPr>
          <w:sz w:val="22"/>
          <w:szCs w:val="22"/>
          <w:lang w:val="en"/>
        </w:rPr>
        <w:t>. There is a post office, service station, and mini-mart housed in a single structure.</w:t>
      </w:r>
    </w:p>
    <w:p w14:paraId="752F290F" w14:textId="77777777" w:rsidR="00FE70C9" w:rsidRPr="00E47B02" w:rsidRDefault="00FE70C9" w:rsidP="00FE70C9">
      <w:pPr>
        <w:rPr>
          <w:sz w:val="22"/>
          <w:szCs w:val="22"/>
          <w:lang w:val="en"/>
        </w:rPr>
      </w:pPr>
    </w:p>
    <w:p w14:paraId="2D4716F1" w14:textId="77777777" w:rsidR="00FE70C9" w:rsidRPr="0049306A" w:rsidRDefault="00FE70C9" w:rsidP="0049306A">
      <w:pPr>
        <w:pStyle w:val="NoSpacing"/>
        <w:rPr>
          <w:sz w:val="22"/>
          <w:szCs w:val="22"/>
          <w:lang w:val="en"/>
        </w:rPr>
      </w:pPr>
      <w:r w:rsidRPr="0049306A">
        <w:rPr>
          <w:sz w:val="22"/>
          <w:szCs w:val="22"/>
          <w:lang w:val="en"/>
        </w:rPr>
        <w:t>The Modoc County General Plan 1988 Background Report estimated that the population of Davis Creek would be 185 in 2000. There were 25 houses in 1985.</w:t>
      </w:r>
      <w:r w:rsidRPr="0049306A">
        <w:rPr>
          <w:rStyle w:val="FootnoteReference"/>
          <w:sz w:val="22"/>
          <w:szCs w:val="22"/>
          <w:lang w:val="en"/>
        </w:rPr>
        <w:footnoteReference w:id="52"/>
      </w:r>
      <w:r w:rsidRPr="0049306A">
        <w:rPr>
          <w:sz w:val="22"/>
          <w:szCs w:val="22"/>
          <w:lang w:val="en"/>
        </w:rPr>
        <w:t xml:space="preserve"> The median age in Davis Creek is 47 years of age and the median income is $42,826. </w:t>
      </w:r>
      <w:r w:rsidRPr="0049306A">
        <w:rPr>
          <w:rStyle w:val="FootnoteReference"/>
          <w:sz w:val="22"/>
          <w:szCs w:val="22"/>
          <w:lang w:val="en"/>
        </w:rPr>
        <w:footnoteReference w:id="53"/>
      </w:r>
      <w:r w:rsidRPr="0049306A">
        <w:rPr>
          <w:sz w:val="22"/>
          <w:szCs w:val="22"/>
          <w:lang w:val="en"/>
        </w:rPr>
        <w:t xml:space="preserve"> The Davis Creek area gets 22 inches of rainfall per year and 85 inches of snowfall per year.</w:t>
      </w:r>
    </w:p>
    <w:p w14:paraId="1B47E402" w14:textId="77777777" w:rsidR="00FE70C9" w:rsidRDefault="00FE70C9" w:rsidP="00597CFB">
      <w:pPr>
        <w:pStyle w:val="NoSpacing"/>
        <w:rPr>
          <w:b/>
          <w:i/>
          <w:sz w:val="22"/>
          <w:szCs w:val="22"/>
        </w:rPr>
      </w:pPr>
    </w:p>
    <w:p w14:paraId="3002ED01" w14:textId="7E545C0E" w:rsidR="00913C59" w:rsidRDefault="00B25403" w:rsidP="00597CFB">
      <w:pPr>
        <w:pStyle w:val="NoSpacing"/>
        <w:rPr>
          <w:b/>
          <w:i/>
          <w:sz w:val="22"/>
          <w:szCs w:val="22"/>
        </w:rPr>
      </w:pPr>
      <w:r>
        <w:rPr>
          <w:b/>
          <w:i/>
          <w:sz w:val="22"/>
          <w:szCs w:val="22"/>
        </w:rPr>
        <w:t>9</w:t>
      </w:r>
      <w:r w:rsidR="00913C59">
        <w:rPr>
          <w:b/>
          <w:i/>
          <w:sz w:val="22"/>
          <w:szCs w:val="22"/>
        </w:rPr>
        <w:t>.2</w:t>
      </w:r>
      <w:r w:rsidR="00913C59">
        <w:rPr>
          <w:b/>
          <w:i/>
          <w:sz w:val="22"/>
          <w:szCs w:val="22"/>
        </w:rPr>
        <w:tab/>
      </w:r>
      <w:r w:rsidR="00913C59" w:rsidRPr="00913C59">
        <w:rPr>
          <w:b/>
          <w:i/>
          <w:sz w:val="22"/>
          <w:szCs w:val="22"/>
          <w:u w:val="single"/>
        </w:rPr>
        <w:t>Davis Creek Fire Protection District Background</w:t>
      </w:r>
    </w:p>
    <w:p w14:paraId="7B4B15C1" w14:textId="77777777" w:rsidR="00913C59" w:rsidRDefault="00913C59" w:rsidP="00597CFB">
      <w:pPr>
        <w:pStyle w:val="NoSpacing"/>
        <w:rPr>
          <w:b/>
          <w:i/>
          <w:sz w:val="22"/>
          <w:szCs w:val="22"/>
        </w:rPr>
      </w:pPr>
    </w:p>
    <w:p w14:paraId="0A8E7784" w14:textId="48F97F10" w:rsidR="00F24B13" w:rsidRDefault="00B25403" w:rsidP="00597CFB">
      <w:pPr>
        <w:pStyle w:val="NoSpacing"/>
        <w:rPr>
          <w:b/>
          <w:i/>
          <w:sz w:val="22"/>
          <w:szCs w:val="22"/>
        </w:rPr>
      </w:pPr>
      <w:r>
        <w:rPr>
          <w:b/>
          <w:i/>
          <w:sz w:val="22"/>
          <w:szCs w:val="22"/>
        </w:rPr>
        <w:t>9</w:t>
      </w:r>
      <w:r w:rsidR="00F24B13">
        <w:rPr>
          <w:b/>
          <w:i/>
          <w:sz w:val="22"/>
          <w:szCs w:val="22"/>
        </w:rPr>
        <w:t>.2.1</w:t>
      </w:r>
      <w:r w:rsidR="00F24B13">
        <w:rPr>
          <w:b/>
          <w:i/>
          <w:sz w:val="22"/>
          <w:szCs w:val="22"/>
        </w:rPr>
        <w:tab/>
        <w:t>Davis Creek FPD Contact Information:</w:t>
      </w:r>
    </w:p>
    <w:p w14:paraId="168BB3BC" w14:textId="77777777" w:rsidR="00F24B13" w:rsidRDefault="00F24B13" w:rsidP="00597CFB">
      <w:pPr>
        <w:pStyle w:val="NoSpacing"/>
        <w:rPr>
          <w:b/>
          <w:i/>
          <w:sz w:val="22"/>
          <w:szCs w:val="22"/>
        </w:rPr>
      </w:pPr>
    </w:p>
    <w:p w14:paraId="087AF04B" w14:textId="77777777" w:rsidR="00C166D6" w:rsidRPr="00C166D6" w:rsidRDefault="00F24B13" w:rsidP="00C166D6">
      <w:pPr>
        <w:pStyle w:val="NoSpacing"/>
        <w:rPr>
          <w:sz w:val="22"/>
          <w:szCs w:val="22"/>
        </w:rPr>
      </w:pPr>
      <w:r>
        <w:rPr>
          <w:sz w:val="22"/>
          <w:szCs w:val="22"/>
        </w:rPr>
        <w:t>Contact i</w:t>
      </w:r>
      <w:r w:rsidR="00C166D6" w:rsidRPr="00C166D6">
        <w:rPr>
          <w:sz w:val="22"/>
          <w:szCs w:val="22"/>
        </w:rPr>
        <w:t xml:space="preserve">nformation </w:t>
      </w:r>
      <w:r>
        <w:rPr>
          <w:sz w:val="22"/>
          <w:szCs w:val="22"/>
        </w:rPr>
        <w:t>for the Davis Creek FPD is as follows:</w:t>
      </w:r>
    </w:p>
    <w:p w14:paraId="6F611B2D" w14:textId="77777777" w:rsidR="00C166D6" w:rsidRPr="00C166D6" w:rsidRDefault="00C166D6" w:rsidP="00C166D6">
      <w:pPr>
        <w:pStyle w:val="NoSpacing"/>
        <w:rPr>
          <w:sz w:val="22"/>
          <w:szCs w:val="22"/>
        </w:rPr>
      </w:pPr>
    </w:p>
    <w:p w14:paraId="7B5C7472" w14:textId="77777777" w:rsidR="00C166D6" w:rsidRPr="0096025C" w:rsidRDefault="00C166D6" w:rsidP="00C166D6">
      <w:pPr>
        <w:pStyle w:val="NoSpacing"/>
        <w:rPr>
          <w:sz w:val="22"/>
          <w:szCs w:val="22"/>
        </w:rPr>
      </w:pPr>
      <w:r w:rsidRPr="0096025C">
        <w:rPr>
          <w:bCs/>
          <w:color w:val="58585B"/>
          <w:sz w:val="22"/>
          <w:szCs w:val="22"/>
        </w:rPr>
        <w:t>Davis Creek Fire Protection District</w:t>
      </w:r>
      <w:r w:rsidRPr="0096025C">
        <w:rPr>
          <w:sz w:val="22"/>
          <w:szCs w:val="22"/>
        </w:rPr>
        <w:t xml:space="preserve"> </w:t>
      </w:r>
    </w:p>
    <w:p w14:paraId="24EC3738" w14:textId="77777777" w:rsidR="00C166D6" w:rsidRPr="0096025C" w:rsidRDefault="00C166D6" w:rsidP="00C166D6">
      <w:pPr>
        <w:pStyle w:val="NoSpacing"/>
        <w:rPr>
          <w:sz w:val="22"/>
          <w:szCs w:val="22"/>
        </w:rPr>
      </w:pPr>
      <w:r w:rsidRPr="0096025C">
        <w:rPr>
          <w:color w:val="58585B"/>
          <w:sz w:val="22"/>
          <w:szCs w:val="22"/>
        </w:rPr>
        <w:t>137 County Rd 133b</w:t>
      </w:r>
      <w:r w:rsidRPr="0096025C">
        <w:rPr>
          <w:sz w:val="22"/>
          <w:szCs w:val="22"/>
        </w:rPr>
        <w:br/>
      </w:r>
      <w:r w:rsidRPr="0096025C">
        <w:rPr>
          <w:color w:val="58585B"/>
          <w:sz w:val="22"/>
          <w:szCs w:val="22"/>
        </w:rPr>
        <w:t>Davis Creek</w:t>
      </w:r>
      <w:r w:rsidRPr="0096025C">
        <w:rPr>
          <w:sz w:val="22"/>
          <w:szCs w:val="22"/>
        </w:rPr>
        <w:t xml:space="preserve">, </w:t>
      </w:r>
      <w:r w:rsidRPr="0096025C">
        <w:rPr>
          <w:color w:val="58585B"/>
          <w:sz w:val="22"/>
          <w:szCs w:val="22"/>
        </w:rPr>
        <w:t>CA</w:t>
      </w:r>
      <w:r w:rsidRPr="0096025C">
        <w:rPr>
          <w:sz w:val="22"/>
          <w:szCs w:val="22"/>
        </w:rPr>
        <w:t xml:space="preserve"> </w:t>
      </w:r>
      <w:r w:rsidRPr="0096025C">
        <w:rPr>
          <w:color w:val="58585B"/>
          <w:sz w:val="22"/>
          <w:szCs w:val="22"/>
        </w:rPr>
        <w:t>96108</w:t>
      </w:r>
      <w:r w:rsidRPr="0096025C">
        <w:rPr>
          <w:sz w:val="22"/>
          <w:szCs w:val="22"/>
        </w:rPr>
        <w:t xml:space="preserve"> </w:t>
      </w:r>
    </w:p>
    <w:p w14:paraId="150F3849" w14:textId="77777777" w:rsidR="00C166D6" w:rsidRPr="0096025C" w:rsidRDefault="00C166D6" w:rsidP="00C166D6">
      <w:pPr>
        <w:pStyle w:val="NoSpacing"/>
        <w:rPr>
          <w:sz w:val="22"/>
          <w:szCs w:val="22"/>
        </w:rPr>
      </w:pPr>
    </w:p>
    <w:p w14:paraId="03EF134D" w14:textId="77777777" w:rsidR="00873158" w:rsidRDefault="00F24B13" w:rsidP="00E51F20">
      <w:pPr>
        <w:pStyle w:val="NoSpacing"/>
        <w:rPr>
          <w:b/>
          <w:sz w:val="22"/>
          <w:szCs w:val="22"/>
        </w:rPr>
      </w:pPr>
      <w:r w:rsidRPr="00E51F20">
        <w:rPr>
          <w:sz w:val="22"/>
          <w:szCs w:val="22"/>
        </w:rPr>
        <w:t>Davis Creek Fire District</w:t>
      </w:r>
    </w:p>
    <w:p w14:paraId="05C42F18" w14:textId="77777777" w:rsidR="00873158" w:rsidRDefault="00873158" w:rsidP="00E51F20">
      <w:pPr>
        <w:pStyle w:val="NoSpacing"/>
        <w:rPr>
          <w:sz w:val="22"/>
          <w:szCs w:val="22"/>
        </w:rPr>
      </w:pPr>
      <w:r>
        <w:rPr>
          <w:sz w:val="22"/>
          <w:szCs w:val="22"/>
        </w:rPr>
        <w:t>P.O. Box 37</w:t>
      </w:r>
      <w:r w:rsidR="00E51F20" w:rsidRPr="00E51F20">
        <w:rPr>
          <w:sz w:val="22"/>
          <w:szCs w:val="22"/>
        </w:rPr>
        <w:t xml:space="preserve"> </w:t>
      </w:r>
    </w:p>
    <w:p w14:paraId="524F4F16" w14:textId="77777777" w:rsidR="00E51F20" w:rsidRPr="00873158" w:rsidRDefault="00E51F20" w:rsidP="00E51F20">
      <w:pPr>
        <w:pStyle w:val="NoSpacing"/>
        <w:rPr>
          <w:b/>
          <w:sz w:val="22"/>
          <w:szCs w:val="22"/>
        </w:rPr>
      </w:pPr>
      <w:r w:rsidRPr="00E51F20">
        <w:rPr>
          <w:sz w:val="22"/>
          <w:szCs w:val="22"/>
        </w:rPr>
        <w:t>Davis Creek, CA  96108</w:t>
      </w:r>
    </w:p>
    <w:p w14:paraId="4799CEA4" w14:textId="77777777" w:rsidR="00E51F20" w:rsidRDefault="00E51F20" w:rsidP="00E51F20">
      <w:pPr>
        <w:pStyle w:val="NoSpacing"/>
        <w:rPr>
          <w:sz w:val="22"/>
          <w:szCs w:val="22"/>
        </w:rPr>
      </w:pPr>
    </w:p>
    <w:p w14:paraId="729946A3" w14:textId="77777777" w:rsidR="00F24B13" w:rsidRDefault="00F24B13" w:rsidP="00E51F20">
      <w:pPr>
        <w:pStyle w:val="NoSpacing"/>
        <w:rPr>
          <w:sz w:val="22"/>
          <w:szCs w:val="22"/>
        </w:rPr>
      </w:pPr>
      <w:r>
        <w:rPr>
          <w:sz w:val="22"/>
          <w:szCs w:val="22"/>
        </w:rPr>
        <w:t>Phone: 530-233-2578</w:t>
      </w:r>
      <w:r w:rsidR="00E850CB">
        <w:rPr>
          <w:rStyle w:val="FootnoteReference"/>
          <w:sz w:val="22"/>
        </w:rPr>
        <w:footnoteReference w:id="54"/>
      </w:r>
    </w:p>
    <w:p w14:paraId="7D37CBFB" w14:textId="77777777" w:rsidR="00F24B13" w:rsidRDefault="00F24B13" w:rsidP="00E51F20">
      <w:pPr>
        <w:pStyle w:val="NoSpacing"/>
        <w:rPr>
          <w:sz w:val="22"/>
          <w:szCs w:val="22"/>
        </w:rPr>
      </w:pPr>
    </w:p>
    <w:p w14:paraId="60994442" w14:textId="70DCE76B" w:rsidR="00F24B13" w:rsidRPr="00F24B13" w:rsidRDefault="00B25403" w:rsidP="00E51F20">
      <w:pPr>
        <w:pStyle w:val="NoSpacing"/>
        <w:rPr>
          <w:b/>
          <w:i/>
          <w:sz w:val="22"/>
          <w:szCs w:val="22"/>
        </w:rPr>
      </w:pPr>
      <w:r>
        <w:rPr>
          <w:b/>
          <w:i/>
          <w:sz w:val="22"/>
          <w:szCs w:val="22"/>
        </w:rPr>
        <w:t>9</w:t>
      </w:r>
      <w:r w:rsidR="00F24B13" w:rsidRPr="00F24B13">
        <w:rPr>
          <w:b/>
          <w:i/>
          <w:sz w:val="22"/>
          <w:szCs w:val="22"/>
        </w:rPr>
        <w:t>.2.2</w:t>
      </w:r>
      <w:r w:rsidR="00F24B13" w:rsidRPr="00F24B13">
        <w:rPr>
          <w:b/>
          <w:i/>
          <w:sz w:val="22"/>
          <w:szCs w:val="22"/>
        </w:rPr>
        <w:tab/>
        <w:t>Davis Creek FPD Board of Directors</w:t>
      </w:r>
    </w:p>
    <w:p w14:paraId="72DC7D5A" w14:textId="77777777" w:rsidR="00F24B13" w:rsidRPr="00E51F20" w:rsidRDefault="00F24B13" w:rsidP="00E51F20">
      <w:pPr>
        <w:pStyle w:val="NoSpacing"/>
        <w:rPr>
          <w:sz w:val="22"/>
          <w:szCs w:val="22"/>
        </w:rPr>
      </w:pPr>
    </w:p>
    <w:p w14:paraId="0FC1DCAF" w14:textId="77777777" w:rsidR="00E51F20" w:rsidRDefault="00E51F20" w:rsidP="00E51F20">
      <w:pPr>
        <w:pStyle w:val="NoSpacing"/>
        <w:rPr>
          <w:sz w:val="22"/>
          <w:szCs w:val="22"/>
        </w:rPr>
      </w:pPr>
      <w:r>
        <w:rPr>
          <w:sz w:val="22"/>
          <w:szCs w:val="22"/>
        </w:rPr>
        <w:t>Davis Creek Fire Protection District Board of Directors</w:t>
      </w:r>
      <w:r w:rsidR="00E850CB">
        <w:rPr>
          <w:sz w:val="22"/>
          <w:szCs w:val="22"/>
        </w:rPr>
        <w:t xml:space="preserve"> is as follows</w:t>
      </w:r>
      <w:r>
        <w:rPr>
          <w:sz w:val="22"/>
          <w:szCs w:val="22"/>
        </w:rPr>
        <w:t xml:space="preserve">: </w:t>
      </w:r>
      <w:r>
        <w:rPr>
          <w:rStyle w:val="FootnoteReference"/>
          <w:sz w:val="22"/>
          <w:szCs w:val="22"/>
        </w:rPr>
        <w:footnoteReference w:id="55"/>
      </w:r>
    </w:p>
    <w:p w14:paraId="1B3BEA23" w14:textId="77777777" w:rsidR="00E51F20" w:rsidRDefault="00E51F20" w:rsidP="00E51F20">
      <w:pPr>
        <w:pStyle w:val="NoSpacing"/>
        <w:rPr>
          <w:sz w:val="22"/>
          <w:szCs w:val="22"/>
        </w:rPr>
      </w:pPr>
    </w:p>
    <w:p w14:paraId="6491FBE8" w14:textId="77777777" w:rsidR="00E51F20" w:rsidRPr="00E51F20" w:rsidRDefault="00E51F20" w:rsidP="00E51F20">
      <w:pPr>
        <w:pStyle w:val="NoSpacing"/>
        <w:rPr>
          <w:sz w:val="22"/>
          <w:szCs w:val="22"/>
        </w:rPr>
      </w:pPr>
      <w:r w:rsidRPr="00E51F20">
        <w:rPr>
          <w:sz w:val="22"/>
          <w:szCs w:val="22"/>
        </w:rPr>
        <w:t>Commissioner-Brian Ingraham</w:t>
      </w:r>
    </w:p>
    <w:p w14:paraId="4F79E027" w14:textId="77777777" w:rsidR="00E51F20" w:rsidRPr="00E51F20" w:rsidRDefault="00E51F20" w:rsidP="00E51F20">
      <w:pPr>
        <w:pStyle w:val="NoSpacing"/>
        <w:rPr>
          <w:sz w:val="22"/>
          <w:szCs w:val="22"/>
        </w:rPr>
      </w:pPr>
      <w:r w:rsidRPr="00E51F20">
        <w:rPr>
          <w:sz w:val="22"/>
          <w:szCs w:val="22"/>
        </w:rPr>
        <w:t>Secretary-Flloyd Cornett</w:t>
      </w:r>
    </w:p>
    <w:p w14:paraId="11990F17" w14:textId="77777777" w:rsidR="00E51F20" w:rsidRPr="00E51F20" w:rsidRDefault="00E51F20" w:rsidP="00E51F20">
      <w:pPr>
        <w:pStyle w:val="NoSpacing"/>
        <w:rPr>
          <w:sz w:val="22"/>
          <w:szCs w:val="22"/>
        </w:rPr>
      </w:pPr>
      <w:r w:rsidRPr="00E51F20">
        <w:rPr>
          <w:sz w:val="22"/>
          <w:szCs w:val="22"/>
        </w:rPr>
        <w:t>Board Member-John Zimmerman</w:t>
      </w:r>
    </w:p>
    <w:p w14:paraId="37E48D71" w14:textId="77777777" w:rsidR="00E51F20" w:rsidRPr="00E51F20" w:rsidRDefault="00E51F20" w:rsidP="00E51F20">
      <w:pPr>
        <w:pStyle w:val="NoSpacing"/>
        <w:rPr>
          <w:sz w:val="22"/>
          <w:szCs w:val="22"/>
        </w:rPr>
      </w:pPr>
      <w:r w:rsidRPr="00E51F20">
        <w:rPr>
          <w:sz w:val="22"/>
          <w:szCs w:val="22"/>
        </w:rPr>
        <w:t>Board Member-Don Blair</w:t>
      </w:r>
    </w:p>
    <w:p w14:paraId="561308B5" w14:textId="77777777" w:rsidR="00E51F20" w:rsidRPr="00E51F20" w:rsidRDefault="00E51F20" w:rsidP="00E51F20">
      <w:pPr>
        <w:pStyle w:val="NoSpacing"/>
        <w:rPr>
          <w:sz w:val="22"/>
          <w:szCs w:val="22"/>
        </w:rPr>
      </w:pPr>
      <w:r w:rsidRPr="00E51F20">
        <w:rPr>
          <w:sz w:val="22"/>
          <w:szCs w:val="22"/>
        </w:rPr>
        <w:t>Board Member-Ken Smith</w:t>
      </w:r>
    </w:p>
    <w:p w14:paraId="3341EDBB" w14:textId="77777777" w:rsidR="00E850CB" w:rsidRPr="00E23CB5" w:rsidRDefault="00E850CB" w:rsidP="00E23CB5">
      <w:pPr>
        <w:pStyle w:val="NoSpacing"/>
        <w:rPr>
          <w:sz w:val="22"/>
          <w:szCs w:val="22"/>
        </w:rPr>
      </w:pPr>
    </w:p>
    <w:p w14:paraId="034A00F2" w14:textId="77777777" w:rsidR="00E23CB5" w:rsidRDefault="00E23CB5">
      <w:pPr>
        <w:spacing w:after="160" w:line="259" w:lineRule="auto"/>
        <w:rPr>
          <w:sz w:val="22"/>
          <w:szCs w:val="22"/>
        </w:rPr>
      </w:pPr>
      <w:r w:rsidRPr="002E5270">
        <w:rPr>
          <w:sz w:val="22"/>
          <w:szCs w:val="22"/>
        </w:rPr>
        <w:t>The volunteers meet on the third Tuesday of each month at 7:00 p.m. The Board meets as needed following the volunteer training.</w:t>
      </w:r>
    </w:p>
    <w:p w14:paraId="4912E781" w14:textId="77777777" w:rsidR="00286DE6" w:rsidRDefault="00286DE6">
      <w:pPr>
        <w:spacing w:after="160" w:line="259" w:lineRule="auto"/>
        <w:rPr>
          <w:sz w:val="22"/>
          <w:szCs w:val="22"/>
        </w:rPr>
      </w:pPr>
      <w:r>
        <w:rPr>
          <w:sz w:val="22"/>
          <w:szCs w:val="22"/>
        </w:rPr>
        <w:br w:type="page"/>
      </w:r>
    </w:p>
    <w:p w14:paraId="7548246B" w14:textId="4E0B8FF6" w:rsidR="00C166D6" w:rsidRPr="00873158" w:rsidRDefault="00B25403" w:rsidP="00597CFB">
      <w:pPr>
        <w:pStyle w:val="NoSpacing"/>
        <w:rPr>
          <w:b/>
          <w:i/>
          <w:sz w:val="22"/>
          <w:szCs w:val="22"/>
        </w:rPr>
      </w:pPr>
      <w:r>
        <w:rPr>
          <w:b/>
          <w:i/>
          <w:sz w:val="22"/>
          <w:szCs w:val="22"/>
        </w:rPr>
        <w:lastRenderedPageBreak/>
        <w:t>9</w:t>
      </w:r>
      <w:r w:rsidR="00873158" w:rsidRPr="00873158">
        <w:rPr>
          <w:b/>
          <w:i/>
          <w:sz w:val="22"/>
          <w:szCs w:val="22"/>
        </w:rPr>
        <w:t>.2.3</w:t>
      </w:r>
      <w:r w:rsidR="00873158" w:rsidRPr="00873158">
        <w:rPr>
          <w:b/>
          <w:i/>
          <w:sz w:val="22"/>
          <w:szCs w:val="22"/>
        </w:rPr>
        <w:tab/>
        <w:t>Davis Creek FPD Volunteers and Equipment</w:t>
      </w:r>
    </w:p>
    <w:p w14:paraId="6BAA0492" w14:textId="77777777" w:rsidR="00873158" w:rsidRDefault="00873158" w:rsidP="00597CFB">
      <w:pPr>
        <w:pStyle w:val="NoSpacing"/>
        <w:rPr>
          <w:sz w:val="22"/>
          <w:szCs w:val="22"/>
        </w:rPr>
      </w:pPr>
    </w:p>
    <w:p w14:paraId="747E3DDC" w14:textId="77777777" w:rsidR="00873158" w:rsidRDefault="00873158" w:rsidP="00597CFB">
      <w:pPr>
        <w:pStyle w:val="NoSpacing"/>
        <w:rPr>
          <w:sz w:val="22"/>
          <w:szCs w:val="22"/>
        </w:rPr>
      </w:pPr>
      <w:r>
        <w:rPr>
          <w:sz w:val="22"/>
          <w:szCs w:val="22"/>
        </w:rPr>
        <w:t>Davis Creek FPD Equipment is as follows:</w:t>
      </w:r>
      <w:r>
        <w:rPr>
          <w:sz w:val="22"/>
          <w:szCs w:val="22"/>
        </w:rPr>
        <w:br/>
      </w:r>
    </w:p>
    <w:p w14:paraId="2A18259F" w14:textId="77777777" w:rsidR="00873158" w:rsidRPr="002E5270" w:rsidRDefault="00873158" w:rsidP="00873158">
      <w:pPr>
        <w:rPr>
          <w:sz w:val="22"/>
          <w:szCs w:val="22"/>
        </w:rPr>
      </w:pPr>
      <w:r w:rsidRPr="002E5270">
        <w:rPr>
          <w:sz w:val="22"/>
          <w:szCs w:val="22"/>
        </w:rPr>
        <w:t>4520</w:t>
      </w:r>
      <w:r w:rsidRPr="002E5270">
        <w:rPr>
          <w:sz w:val="22"/>
          <w:szCs w:val="22"/>
        </w:rPr>
        <w:tab/>
      </w:r>
      <w:r w:rsidRPr="002E5270">
        <w:rPr>
          <w:sz w:val="22"/>
          <w:szCs w:val="22"/>
        </w:rPr>
        <w:tab/>
        <w:t>Chevy</w:t>
      </w:r>
      <w:r w:rsidRPr="002E5270">
        <w:rPr>
          <w:sz w:val="22"/>
          <w:szCs w:val="22"/>
        </w:rPr>
        <w:tab/>
      </w:r>
      <w:r w:rsidRPr="002E5270">
        <w:rPr>
          <w:sz w:val="22"/>
          <w:szCs w:val="22"/>
        </w:rPr>
        <w:tab/>
      </w:r>
      <w:r w:rsidRPr="002E5270">
        <w:rPr>
          <w:sz w:val="22"/>
          <w:szCs w:val="22"/>
        </w:rPr>
        <w:tab/>
        <w:t>1972</w:t>
      </w:r>
      <w:r>
        <w:rPr>
          <w:sz w:val="22"/>
          <w:szCs w:val="22"/>
        </w:rPr>
        <w:tab/>
      </w:r>
      <w:r w:rsidRPr="002E5270">
        <w:rPr>
          <w:sz w:val="22"/>
          <w:szCs w:val="22"/>
        </w:rPr>
        <w:t>1300 gal</w:t>
      </w:r>
    </w:p>
    <w:p w14:paraId="7B68129C" w14:textId="77777777" w:rsidR="00873158" w:rsidRPr="002E5270" w:rsidRDefault="00873158" w:rsidP="00873158">
      <w:pPr>
        <w:rPr>
          <w:sz w:val="22"/>
          <w:szCs w:val="22"/>
        </w:rPr>
      </w:pPr>
      <w:r w:rsidRPr="002E5270">
        <w:rPr>
          <w:sz w:val="22"/>
          <w:szCs w:val="22"/>
        </w:rPr>
        <w:t>4521</w:t>
      </w:r>
      <w:r w:rsidRPr="002E5270">
        <w:rPr>
          <w:sz w:val="22"/>
          <w:szCs w:val="22"/>
        </w:rPr>
        <w:tab/>
      </w:r>
      <w:r w:rsidRPr="002E5270">
        <w:rPr>
          <w:sz w:val="22"/>
          <w:szCs w:val="22"/>
        </w:rPr>
        <w:tab/>
        <w:t>GMC</w:t>
      </w:r>
      <w:r w:rsidRPr="002E5270">
        <w:rPr>
          <w:sz w:val="22"/>
          <w:szCs w:val="22"/>
        </w:rPr>
        <w:tab/>
      </w:r>
      <w:r w:rsidRPr="002E5270">
        <w:rPr>
          <w:sz w:val="22"/>
          <w:szCs w:val="22"/>
        </w:rPr>
        <w:tab/>
      </w:r>
      <w:r w:rsidRPr="002E5270">
        <w:rPr>
          <w:sz w:val="22"/>
          <w:szCs w:val="22"/>
        </w:rPr>
        <w:tab/>
        <w:t>1969</w:t>
      </w:r>
      <w:r>
        <w:rPr>
          <w:sz w:val="22"/>
          <w:szCs w:val="22"/>
        </w:rPr>
        <w:tab/>
      </w:r>
      <w:r w:rsidRPr="002E5270">
        <w:rPr>
          <w:sz w:val="22"/>
          <w:szCs w:val="22"/>
        </w:rPr>
        <w:t>750 gal</w:t>
      </w:r>
    </w:p>
    <w:p w14:paraId="629EE04F" w14:textId="77777777" w:rsidR="00873158" w:rsidRPr="002E5270" w:rsidRDefault="00873158" w:rsidP="00873158">
      <w:pPr>
        <w:rPr>
          <w:sz w:val="22"/>
          <w:szCs w:val="22"/>
        </w:rPr>
      </w:pPr>
      <w:r w:rsidRPr="002E5270">
        <w:rPr>
          <w:sz w:val="22"/>
          <w:szCs w:val="22"/>
        </w:rPr>
        <w:t>4540</w:t>
      </w:r>
      <w:r w:rsidRPr="002E5270">
        <w:rPr>
          <w:sz w:val="22"/>
          <w:szCs w:val="22"/>
        </w:rPr>
        <w:tab/>
      </w:r>
      <w:r w:rsidRPr="002E5270">
        <w:rPr>
          <w:sz w:val="22"/>
          <w:szCs w:val="22"/>
        </w:rPr>
        <w:tab/>
        <w:t>Dodge</w:t>
      </w:r>
      <w:r w:rsidRPr="002E5270">
        <w:rPr>
          <w:sz w:val="22"/>
          <w:szCs w:val="22"/>
        </w:rPr>
        <w:tab/>
      </w:r>
      <w:r w:rsidRPr="002E5270">
        <w:rPr>
          <w:sz w:val="22"/>
          <w:szCs w:val="22"/>
        </w:rPr>
        <w:tab/>
      </w:r>
      <w:r w:rsidRPr="002E5270">
        <w:rPr>
          <w:sz w:val="22"/>
          <w:szCs w:val="22"/>
        </w:rPr>
        <w:tab/>
        <w:t>1985</w:t>
      </w:r>
      <w:r>
        <w:rPr>
          <w:sz w:val="22"/>
          <w:szCs w:val="22"/>
        </w:rPr>
        <w:tab/>
      </w:r>
      <w:r w:rsidRPr="002E5270">
        <w:rPr>
          <w:sz w:val="22"/>
          <w:szCs w:val="22"/>
        </w:rPr>
        <w:t>300 gal; pro/pak foam</w:t>
      </w:r>
    </w:p>
    <w:p w14:paraId="04101770" w14:textId="77777777" w:rsidR="00873158" w:rsidRDefault="00873158" w:rsidP="00597CFB">
      <w:pPr>
        <w:pStyle w:val="NoSpacing"/>
        <w:rPr>
          <w:sz w:val="22"/>
          <w:szCs w:val="22"/>
        </w:rPr>
      </w:pPr>
    </w:p>
    <w:p w14:paraId="785FC3E7" w14:textId="77777777" w:rsidR="00873158" w:rsidRDefault="00873158" w:rsidP="00597CFB">
      <w:pPr>
        <w:pStyle w:val="NoSpacing"/>
        <w:rPr>
          <w:sz w:val="22"/>
          <w:szCs w:val="22"/>
        </w:rPr>
      </w:pPr>
      <w:r>
        <w:rPr>
          <w:sz w:val="22"/>
          <w:szCs w:val="22"/>
        </w:rPr>
        <w:t xml:space="preserve">The District has five firefighters. They are using a community collaborative effort for fire chief. </w:t>
      </w:r>
    </w:p>
    <w:p w14:paraId="0CEB792B" w14:textId="77777777" w:rsidR="00873158" w:rsidRDefault="00873158" w:rsidP="00597CFB">
      <w:pPr>
        <w:pStyle w:val="NoSpacing"/>
        <w:rPr>
          <w:sz w:val="22"/>
          <w:szCs w:val="22"/>
        </w:rPr>
      </w:pPr>
    </w:p>
    <w:p w14:paraId="40943106" w14:textId="5DB827A4" w:rsidR="00873158" w:rsidRPr="00873158" w:rsidRDefault="00B25403" w:rsidP="00597CFB">
      <w:pPr>
        <w:pStyle w:val="NoSpacing"/>
        <w:rPr>
          <w:b/>
          <w:i/>
          <w:sz w:val="22"/>
          <w:szCs w:val="22"/>
        </w:rPr>
      </w:pPr>
      <w:r>
        <w:rPr>
          <w:b/>
          <w:i/>
          <w:sz w:val="22"/>
          <w:szCs w:val="22"/>
        </w:rPr>
        <w:t>9</w:t>
      </w:r>
      <w:r w:rsidR="00873158" w:rsidRPr="00873158">
        <w:rPr>
          <w:b/>
          <w:i/>
          <w:sz w:val="22"/>
          <w:szCs w:val="22"/>
        </w:rPr>
        <w:t>.2.4</w:t>
      </w:r>
      <w:r w:rsidR="00873158" w:rsidRPr="00873158">
        <w:rPr>
          <w:b/>
          <w:i/>
          <w:sz w:val="22"/>
          <w:szCs w:val="22"/>
        </w:rPr>
        <w:tab/>
        <w:t>Davis Creek FPD Financial Information</w:t>
      </w:r>
    </w:p>
    <w:p w14:paraId="10299B2F" w14:textId="77777777" w:rsidR="00873158" w:rsidRDefault="00873158" w:rsidP="00597CFB">
      <w:pPr>
        <w:pStyle w:val="NoSpacing"/>
        <w:rPr>
          <w:sz w:val="22"/>
          <w:szCs w:val="22"/>
        </w:rPr>
      </w:pPr>
    </w:p>
    <w:p w14:paraId="2733120C" w14:textId="77777777" w:rsidR="00873158" w:rsidRDefault="00873158" w:rsidP="00597CFB">
      <w:pPr>
        <w:pStyle w:val="NoSpacing"/>
        <w:rPr>
          <w:sz w:val="22"/>
          <w:szCs w:val="22"/>
        </w:rPr>
      </w:pPr>
      <w:r>
        <w:rPr>
          <w:sz w:val="22"/>
          <w:szCs w:val="22"/>
        </w:rPr>
        <w:t>The following information was provided by the Modoc County Auditor regarding the finances for the Davis Creek FPD.</w:t>
      </w:r>
    </w:p>
    <w:p w14:paraId="6D482422" w14:textId="77777777" w:rsidR="00873158" w:rsidRPr="00E51F20" w:rsidRDefault="00873158" w:rsidP="00597CFB">
      <w:pPr>
        <w:pStyle w:val="NoSpacing"/>
        <w:rPr>
          <w:sz w:val="22"/>
          <w:szCs w:val="22"/>
        </w:rPr>
      </w:pPr>
    </w:p>
    <w:tbl>
      <w:tblPr>
        <w:tblStyle w:val="TableGrid"/>
        <w:tblW w:w="5000" w:type="pct"/>
        <w:tblLook w:val="04A0" w:firstRow="1" w:lastRow="0" w:firstColumn="1" w:lastColumn="0" w:noHBand="0" w:noVBand="1"/>
      </w:tblPr>
      <w:tblGrid>
        <w:gridCol w:w="2917"/>
        <w:gridCol w:w="4437"/>
        <w:gridCol w:w="1502"/>
      </w:tblGrid>
      <w:tr w:rsidR="00286DE6" w:rsidRPr="00D0699E" w14:paraId="0EA724D2" w14:textId="77777777" w:rsidTr="007C22D6">
        <w:tc>
          <w:tcPr>
            <w:tcW w:w="5000" w:type="pct"/>
            <w:gridSpan w:val="3"/>
          </w:tcPr>
          <w:p w14:paraId="039F1B06" w14:textId="77777777" w:rsidR="00FE52E2" w:rsidRDefault="00FE52E2" w:rsidP="00286DE6">
            <w:pPr>
              <w:pStyle w:val="NoSpacing"/>
              <w:jc w:val="center"/>
              <w:rPr>
                <w:b/>
                <w:sz w:val="22"/>
                <w:szCs w:val="22"/>
              </w:rPr>
            </w:pPr>
          </w:p>
          <w:p w14:paraId="09DC7399" w14:textId="77777777" w:rsidR="00286DE6" w:rsidRDefault="00286DE6" w:rsidP="00286DE6">
            <w:pPr>
              <w:pStyle w:val="NoSpacing"/>
              <w:jc w:val="center"/>
              <w:rPr>
                <w:b/>
                <w:sz w:val="22"/>
                <w:szCs w:val="22"/>
              </w:rPr>
            </w:pPr>
            <w:r>
              <w:rPr>
                <w:b/>
                <w:sz w:val="22"/>
                <w:szCs w:val="22"/>
              </w:rPr>
              <w:t>Davis Creek</w:t>
            </w:r>
            <w:r w:rsidRPr="00D0699E">
              <w:rPr>
                <w:b/>
                <w:sz w:val="22"/>
                <w:szCs w:val="22"/>
              </w:rPr>
              <w:t xml:space="preserve"> Fire Protection District </w:t>
            </w:r>
            <w:r>
              <w:rPr>
                <w:b/>
                <w:sz w:val="22"/>
                <w:szCs w:val="22"/>
              </w:rPr>
              <w:t>223, May 2017</w:t>
            </w:r>
            <w:r w:rsidRPr="00D0699E">
              <w:rPr>
                <w:rStyle w:val="FootnoteReference"/>
                <w:b/>
                <w:sz w:val="22"/>
                <w:szCs w:val="22"/>
              </w:rPr>
              <w:footnoteReference w:id="56"/>
            </w:r>
          </w:p>
          <w:p w14:paraId="694B73D2" w14:textId="77777777" w:rsidR="00FE52E2" w:rsidRPr="00D0699E" w:rsidRDefault="00FE52E2" w:rsidP="00286DE6">
            <w:pPr>
              <w:pStyle w:val="NoSpacing"/>
              <w:jc w:val="center"/>
              <w:rPr>
                <w:b/>
                <w:sz w:val="22"/>
                <w:szCs w:val="22"/>
              </w:rPr>
            </w:pPr>
          </w:p>
        </w:tc>
      </w:tr>
      <w:tr w:rsidR="00286DE6" w:rsidRPr="00D0699E" w14:paraId="287F5734" w14:textId="77777777" w:rsidTr="00F24B13">
        <w:tc>
          <w:tcPr>
            <w:tcW w:w="1647" w:type="pct"/>
          </w:tcPr>
          <w:p w14:paraId="3D3C447C" w14:textId="77777777" w:rsidR="00286DE6" w:rsidRPr="00D0699E" w:rsidRDefault="00286DE6" w:rsidP="007C22D6">
            <w:pPr>
              <w:pStyle w:val="NoSpacing"/>
              <w:jc w:val="center"/>
              <w:rPr>
                <w:b/>
                <w:sz w:val="22"/>
                <w:szCs w:val="22"/>
              </w:rPr>
            </w:pPr>
            <w:r w:rsidRPr="00D0699E">
              <w:rPr>
                <w:b/>
                <w:sz w:val="22"/>
                <w:szCs w:val="22"/>
              </w:rPr>
              <w:t>Account</w:t>
            </w:r>
          </w:p>
        </w:tc>
        <w:tc>
          <w:tcPr>
            <w:tcW w:w="2505" w:type="pct"/>
          </w:tcPr>
          <w:p w14:paraId="4C1C2BBA" w14:textId="77777777" w:rsidR="00286DE6" w:rsidRPr="00D0699E" w:rsidRDefault="00286DE6" w:rsidP="007C22D6">
            <w:pPr>
              <w:pStyle w:val="NoSpacing"/>
              <w:jc w:val="center"/>
              <w:rPr>
                <w:b/>
                <w:sz w:val="22"/>
                <w:szCs w:val="22"/>
              </w:rPr>
            </w:pPr>
            <w:r w:rsidRPr="00D0699E">
              <w:rPr>
                <w:b/>
                <w:sz w:val="22"/>
                <w:szCs w:val="22"/>
              </w:rPr>
              <w:t>Title</w:t>
            </w:r>
          </w:p>
        </w:tc>
        <w:tc>
          <w:tcPr>
            <w:tcW w:w="848" w:type="pct"/>
          </w:tcPr>
          <w:p w14:paraId="6FC660E0" w14:textId="77777777" w:rsidR="00286DE6" w:rsidRPr="00D0699E" w:rsidRDefault="00286DE6" w:rsidP="007C22D6">
            <w:pPr>
              <w:pStyle w:val="NoSpacing"/>
              <w:jc w:val="center"/>
              <w:rPr>
                <w:b/>
                <w:sz w:val="22"/>
                <w:szCs w:val="22"/>
              </w:rPr>
            </w:pPr>
            <w:r w:rsidRPr="00D0699E">
              <w:rPr>
                <w:b/>
                <w:sz w:val="22"/>
                <w:szCs w:val="22"/>
              </w:rPr>
              <w:t>Credit</w:t>
            </w:r>
            <w:r>
              <w:rPr>
                <w:b/>
                <w:sz w:val="22"/>
                <w:szCs w:val="22"/>
              </w:rPr>
              <w:t>/Debit</w:t>
            </w:r>
          </w:p>
        </w:tc>
      </w:tr>
      <w:tr w:rsidR="00286DE6" w:rsidRPr="0097740B" w14:paraId="395C446F" w14:textId="77777777" w:rsidTr="007C22D6">
        <w:tc>
          <w:tcPr>
            <w:tcW w:w="5000" w:type="pct"/>
            <w:gridSpan w:val="3"/>
          </w:tcPr>
          <w:p w14:paraId="38413A09" w14:textId="77777777" w:rsidR="00286DE6" w:rsidRPr="0097740B" w:rsidRDefault="00286DE6" w:rsidP="007C22D6">
            <w:pPr>
              <w:pStyle w:val="NoSpacing"/>
              <w:rPr>
                <w:b/>
                <w:sz w:val="22"/>
                <w:szCs w:val="22"/>
              </w:rPr>
            </w:pPr>
            <w:r w:rsidRPr="0097740B">
              <w:rPr>
                <w:b/>
                <w:sz w:val="22"/>
                <w:szCs w:val="22"/>
              </w:rPr>
              <w:t>REVENUE</w:t>
            </w:r>
          </w:p>
        </w:tc>
      </w:tr>
      <w:tr w:rsidR="00286DE6" w14:paraId="2A4F6C3D" w14:textId="77777777" w:rsidTr="00F24B13">
        <w:tc>
          <w:tcPr>
            <w:tcW w:w="1647" w:type="pct"/>
          </w:tcPr>
          <w:p w14:paraId="23BA3602" w14:textId="77777777" w:rsidR="00286DE6" w:rsidRDefault="00286DE6" w:rsidP="007C22D6">
            <w:pPr>
              <w:pStyle w:val="NoSpacing"/>
              <w:rPr>
                <w:sz w:val="22"/>
                <w:szCs w:val="22"/>
              </w:rPr>
            </w:pPr>
            <w:r>
              <w:rPr>
                <w:sz w:val="22"/>
                <w:szCs w:val="22"/>
              </w:rPr>
              <w:t>4010</w:t>
            </w:r>
          </w:p>
        </w:tc>
        <w:tc>
          <w:tcPr>
            <w:tcW w:w="2505" w:type="pct"/>
          </w:tcPr>
          <w:p w14:paraId="39B6C2D8" w14:textId="77777777" w:rsidR="00286DE6" w:rsidRDefault="00286DE6" w:rsidP="007C22D6">
            <w:pPr>
              <w:pStyle w:val="NoSpacing"/>
              <w:rPr>
                <w:sz w:val="22"/>
                <w:szCs w:val="22"/>
              </w:rPr>
            </w:pPr>
            <w:r>
              <w:rPr>
                <w:sz w:val="22"/>
                <w:szCs w:val="22"/>
              </w:rPr>
              <w:t>Current Secured Taxes</w:t>
            </w:r>
          </w:p>
        </w:tc>
        <w:tc>
          <w:tcPr>
            <w:tcW w:w="848" w:type="pct"/>
          </w:tcPr>
          <w:p w14:paraId="335DA353" w14:textId="77777777" w:rsidR="00286DE6" w:rsidRDefault="00F24B13" w:rsidP="007C22D6">
            <w:pPr>
              <w:pStyle w:val="NoSpacing"/>
              <w:jc w:val="right"/>
              <w:rPr>
                <w:sz w:val="22"/>
                <w:szCs w:val="22"/>
              </w:rPr>
            </w:pPr>
            <w:r>
              <w:rPr>
                <w:sz w:val="22"/>
                <w:szCs w:val="22"/>
              </w:rPr>
              <w:t>8,148.51</w:t>
            </w:r>
          </w:p>
        </w:tc>
      </w:tr>
      <w:tr w:rsidR="00286DE6" w14:paraId="6AD9C6DA" w14:textId="77777777" w:rsidTr="00F24B13">
        <w:tc>
          <w:tcPr>
            <w:tcW w:w="1647" w:type="pct"/>
          </w:tcPr>
          <w:p w14:paraId="43F825C5" w14:textId="77777777" w:rsidR="00286DE6" w:rsidRDefault="00286DE6" w:rsidP="007C22D6">
            <w:pPr>
              <w:pStyle w:val="NoSpacing"/>
              <w:rPr>
                <w:sz w:val="22"/>
                <w:szCs w:val="22"/>
              </w:rPr>
            </w:pPr>
            <w:r>
              <w:rPr>
                <w:sz w:val="22"/>
                <w:szCs w:val="22"/>
              </w:rPr>
              <w:t>4020</w:t>
            </w:r>
          </w:p>
        </w:tc>
        <w:tc>
          <w:tcPr>
            <w:tcW w:w="2505" w:type="pct"/>
          </w:tcPr>
          <w:p w14:paraId="21CDC698" w14:textId="77777777" w:rsidR="00286DE6" w:rsidRDefault="00286DE6" w:rsidP="007C22D6">
            <w:pPr>
              <w:pStyle w:val="NoSpacing"/>
              <w:rPr>
                <w:sz w:val="22"/>
                <w:szCs w:val="22"/>
              </w:rPr>
            </w:pPr>
            <w:r>
              <w:rPr>
                <w:sz w:val="22"/>
                <w:szCs w:val="22"/>
              </w:rPr>
              <w:t>Current Unsecured Taxes</w:t>
            </w:r>
          </w:p>
        </w:tc>
        <w:tc>
          <w:tcPr>
            <w:tcW w:w="848" w:type="pct"/>
          </w:tcPr>
          <w:p w14:paraId="6E486864" w14:textId="77777777" w:rsidR="00286DE6" w:rsidRDefault="00F24B13" w:rsidP="007C22D6">
            <w:pPr>
              <w:pStyle w:val="NoSpacing"/>
              <w:jc w:val="right"/>
              <w:rPr>
                <w:sz w:val="22"/>
                <w:szCs w:val="22"/>
              </w:rPr>
            </w:pPr>
            <w:r>
              <w:rPr>
                <w:sz w:val="22"/>
                <w:szCs w:val="22"/>
              </w:rPr>
              <w:t>304.42</w:t>
            </w:r>
          </w:p>
        </w:tc>
      </w:tr>
      <w:tr w:rsidR="00286DE6" w14:paraId="51899877" w14:textId="77777777" w:rsidTr="00F24B13">
        <w:tc>
          <w:tcPr>
            <w:tcW w:w="1647" w:type="pct"/>
          </w:tcPr>
          <w:p w14:paraId="3FAE8338" w14:textId="77777777" w:rsidR="00286DE6" w:rsidRDefault="00286DE6" w:rsidP="007C22D6">
            <w:pPr>
              <w:pStyle w:val="NoSpacing"/>
              <w:rPr>
                <w:sz w:val="22"/>
                <w:szCs w:val="22"/>
              </w:rPr>
            </w:pPr>
            <w:r>
              <w:rPr>
                <w:sz w:val="22"/>
                <w:szCs w:val="22"/>
              </w:rPr>
              <w:t>4021</w:t>
            </w:r>
          </w:p>
        </w:tc>
        <w:tc>
          <w:tcPr>
            <w:tcW w:w="2505" w:type="pct"/>
          </w:tcPr>
          <w:p w14:paraId="24ECD615" w14:textId="77777777" w:rsidR="00286DE6" w:rsidRDefault="00286DE6" w:rsidP="007C22D6">
            <w:pPr>
              <w:pStyle w:val="NoSpacing"/>
              <w:rPr>
                <w:sz w:val="22"/>
                <w:szCs w:val="22"/>
              </w:rPr>
            </w:pPr>
            <w:r>
              <w:rPr>
                <w:sz w:val="22"/>
                <w:szCs w:val="22"/>
              </w:rPr>
              <w:t>Supplemental Tax</w:t>
            </w:r>
          </w:p>
        </w:tc>
        <w:tc>
          <w:tcPr>
            <w:tcW w:w="848" w:type="pct"/>
          </w:tcPr>
          <w:p w14:paraId="2CDDBC32" w14:textId="77777777" w:rsidR="00286DE6" w:rsidRDefault="00F24B13" w:rsidP="007C22D6">
            <w:pPr>
              <w:pStyle w:val="NoSpacing"/>
              <w:jc w:val="right"/>
              <w:rPr>
                <w:sz w:val="22"/>
                <w:szCs w:val="22"/>
              </w:rPr>
            </w:pPr>
            <w:r>
              <w:rPr>
                <w:sz w:val="22"/>
                <w:szCs w:val="22"/>
              </w:rPr>
              <w:t>25.30</w:t>
            </w:r>
          </w:p>
        </w:tc>
      </w:tr>
      <w:tr w:rsidR="00286DE6" w14:paraId="2E8E0BB1" w14:textId="77777777" w:rsidTr="00F24B13">
        <w:tc>
          <w:tcPr>
            <w:tcW w:w="1647" w:type="pct"/>
          </w:tcPr>
          <w:p w14:paraId="26AADFF4" w14:textId="77777777" w:rsidR="00286DE6" w:rsidRDefault="00286DE6" w:rsidP="007C22D6">
            <w:pPr>
              <w:pStyle w:val="NoSpacing"/>
              <w:rPr>
                <w:sz w:val="22"/>
                <w:szCs w:val="22"/>
              </w:rPr>
            </w:pPr>
            <w:r>
              <w:rPr>
                <w:sz w:val="22"/>
                <w:szCs w:val="22"/>
              </w:rPr>
              <w:t>4030</w:t>
            </w:r>
          </w:p>
        </w:tc>
        <w:tc>
          <w:tcPr>
            <w:tcW w:w="2505" w:type="pct"/>
          </w:tcPr>
          <w:p w14:paraId="045E5B80" w14:textId="77777777" w:rsidR="00286DE6" w:rsidRDefault="00286DE6" w:rsidP="007C22D6">
            <w:pPr>
              <w:pStyle w:val="NoSpacing"/>
              <w:rPr>
                <w:sz w:val="22"/>
                <w:szCs w:val="22"/>
              </w:rPr>
            </w:pPr>
            <w:r>
              <w:rPr>
                <w:sz w:val="22"/>
                <w:szCs w:val="22"/>
              </w:rPr>
              <w:t>Prior Secured Taxes</w:t>
            </w:r>
          </w:p>
        </w:tc>
        <w:tc>
          <w:tcPr>
            <w:tcW w:w="848" w:type="pct"/>
          </w:tcPr>
          <w:p w14:paraId="32E8F865" w14:textId="77777777" w:rsidR="00286DE6" w:rsidRDefault="00F24B13" w:rsidP="007C22D6">
            <w:pPr>
              <w:pStyle w:val="NoSpacing"/>
              <w:jc w:val="right"/>
              <w:rPr>
                <w:sz w:val="22"/>
                <w:szCs w:val="22"/>
              </w:rPr>
            </w:pPr>
            <w:r>
              <w:rPr>
                <w:sz w:val="22"/>
                <w:szCs w:val="22"/>
              </w:rPr>
              <w:t>343.18</w:t>
            </w:r>
          </w:p>
        </w:tc>
      </w:tr>
      <w:tr w:rsidR="00286DE6" w14:paraId="53728456" w14:textId="77777777" w:rsidTr="00F24B13">
        <w:tc>
          <w:tcPr>
            <w:tcW w:w="1647" w:type="pct"/>
          </w:tcPr>
          <w:p w14:paraId="1A634657" w14:textId="77777777" w:rsidR="00286DE6" w:rsidRDefault="00286DE6" w:rsidP="007C22D6">
            <w:pPr>
              <w:pStyle w:val="NoSpacing"/>
              <w:rPr>
                <w:sz w:val="22"/>
                <w:szCs w:val="22"/>
              </w:rPr>
            </w:pPr>
            <w:r>
              <w:rPr>
                <w:sz w:val="22"/>
                <w:szCs w:val="22"/>
              </w:rPr>
              <w:t>4040</w:t>
            </w:r>
          </w:p>
        </w:tc>
        <w:tc>
          <w:tcPr>
            <w:tcW w:w="2505" w:type="pct"/>
          </w:tcPr>
          <w:p w14:paraId="6D8E448E" w14:textId="77777777" w:rsidR="00286DE6" w:rsidRDefault="00286DE6" w:rsidP="007C22D6">
            <w:pPr>
              <w:pStyle w:val="NoSpacing"/>
              <w:rPr>
                <w:sz w:val="22"/>
                <w:szCs w:val="22"/>
              </w:rPr>
            </w:pPr>
            <w:r>
              <w:rPr>
                <w:sz w:val="22"/>
                <w:szCs w:val="22"/>
              </w:rPr>
              <w:t>Prior Unsecured Taxes</w:t>
            </w:r>
          </w:p>
        </w:tc>
        <w:tc>
          <w:tcPr>
            <w:tcW w:w="848" w:type="pct"/>
          </w:tcPr>
          <w:p w14:paraId="05E8EA55" w14:textId="77777777" w:rsidR="00286DE6" w:rsidRDefault="00F24B13" w:rsidP="007C22D6">
            <w:pPr>
              <w:pStyle w:val="NoSpacing"/>
              <w:jc w:val="right"/>
              <w:rPr>
                <w:sz w:val="22"/>
                <w:szCs w:val="22"/>
              </w:rPr>
            </w:pPr>
            <w:r>
              <w:rPr>
                <w:sz w:val="22"/>
                <w:szCs w:val="22"/>
              </w:rPr>
              <w:t>8.49</w:t>
            </w:r>
          </w:p>
        </w:tc>
      </w:tr>
      <w:tr w:rsidR="00F24B13" w14:paraId="0473106D" w14:textId="77777777" w:rsidTr="00F24B13">
        <w:tc>
          <w:tcPr>
            <w:tcW w:w="1647" w:type="pct"/>
          </w:tcPr>
          <w:p w14:paraId="6B4BBFB1" w14:textId="77777777" w:rsidR="00F24B13" w:rsidRDefault="00F24B13" w:rsidP="00F24B13">
            <w:pPr>
              <w:pStyle w:val="NoSpacing"/>
              <w:rPr>
                <w:sz w:val="22"/>
                <w:szCs w:val="22"/>
              </w:rPr>
            </w:pPr>
            <w:r>
              <w:rPr>
                <w:sz w:val="22"/>
                <w:szCs w:val="22"/>
              </w:rPr>
              <w:t>4042</w:t>
            </w:r>
          </w:p>
        </w:tc>
        <w:tc>
          <w:tcPr>
            <w:tcW w:w="2505" w:type="pct"/>
          </w:tcPr>
          <w:p w14:paraId="5405CB15" w14:textId="77777777" w:rsidR="00F24B13" w:rsidRDefault="00F24B13" w:rsidP="00F24B13">
            <w:pPr>
              <w:pStyle w:val="NoSpacing"/>
              <w:rPr>
                <w:sz w:val="22"/>
                <w:szCs w:val="22"/>
              </w:rPr>
            </w:pPr>
            <w:r>
              <w:rPr>
                <w:sz w:val="22"/>
                <w:szCs w:val="22"/>
              </w:rPr>
              <w:t>Prior Year Delinquent</w:t>
            </w:r>
          </w:p>
        </w:tc>
        <w:tc>
          <w:tcPr>
            <w:tcW w:w="848" w:type="pct"/>
          </w:tcPr>
          <w:p w14:paraId="7D4CC01D" w14:textId="77777777" w:rsidR="00F24B13" w:rsidRDefault="00F24B13" w:rsidP="00F24B13">
            <w:pPr>
              <w:pStyle w:val="NoSpacing"/>
              <w:jc w:val="right"/>
              <w:rPr>
                <w:sz w:val="22"/>
                <w:szCs w:val="22"/>
              </w:rPr>
            </w:pPr>
            <w:r>
              <w:rPr>
                <w:sz w:val="22"/>
                <w:szCs w:val="22"/>
              </w:rPr>
              <w:t>00</w:t>
            </w:r>
          </w:p>
        </w:tc>
      </w:tr>
      <w:tr w:rsidR="00F24B13" w14:paraId="5FA22A0A" w14:textId="77777777" w:rsidTr="00F24B13">
        <w:tc>
          <w:tcPr>
            <w:tcW w:w="1647" w:type="pct"/>
          </w:tcPr>
          <w:p w14:paraId="4D49CAB0" w14:textId="77777777" w:rsidR="00F24B13" w:rsidRDefault="00F24B13" w:rsidP="00F24B13">
            <w:pPr>
              <w:pStyle w:val="NoSpacing"/>
              <w:rPr>
                <w:sz w:val="22"/>
                <w:szCs w:val="22"/>
              </w:rPr>
            </w:pPr>
            <w:r>
              <w:rPr>
                <w:sz w:val="22"/>
                <w:szCs w:val="22"/>
              </w:rPr>
              <w:t>4090</w:t>
            </w:r>
          </w:p>
        </w:tc>
        <w:tc>
          <w:tcPr>
            <w:tcW w:w="2505" w:type="pct"/>
          </w:tcPr>
          <w:p w14:paraId="22F19868" w14:textId="77777777" w:rsidR="00F24B13" w:rsidRDefault="00F24B13" w:rsidP="00F24B13">
            <w:pPr>
              <w:pStyle w:val="NoSpacing"/>
              <w:rPr>
                <w:sz w:val="22"/>
                <w:szCs w:val="22"/>
              </w:rPr>
            </w:pPr>
            <w:r>
              <w:rPr>
                <w:sz w:val="22"/>
                <w:szCs w:val="22"/>
              </w:rPr>
              <w:t>Timber Yield Tax</w:t>
            </w:r>
          </w:p>
        </w:tc>
        <w:tc>
          <w:tcPr>
            <w:tcW w:w="848" w:type="pct"/>
          </w:tcPr>
          <w:p w14:paraId="297098C9" w14:textId="77777777" w:rsidR="00F24B13" w:rsidRDefault="00F24B13" w:rsidP="00F24B13">
            <w:pPr>
              <w:pStyle w:val="NoSpacing"/>
              <w:jc w:val="right"/>
              <w:rPr>
                <w:sz w:val="22"/>
                <w:szCs w:val="22"/>
              </w:rPr>
            </w:pPr>
            <w:r>
              <w:rPr>
                <w:sz w:val="22"/>
                <w:szCs w:val="22"/>
              </w:rPr>
              <w:t>115.45</w:t>
            </w:r>
          </w:p>
        </w:tc>
      </w:tr>
      <w:tr w:rsidR="00F24B13" w14:paraId="43BFE778" w14:textId="77777777" w:rsidTr="00F24B13">
        <w:tc>
          <w:tcPr>
            <w:tcW w:w="1647" w:type="pct"/>
          </w:tcPr>
          <w:p w14:paraId="6B33A55C" w14:textId="77777777" w:rsidR="00F24B13" w:rsidRDefault="00F24B13" w:rsidP="00F24B13">
            <w:pPr>
              <w:pStyle w:val="NoSpacing"/>
              <w:rPr>
                <w:sz w:val="22"/>
                <w:szCs w:val="22"/>
              </w:rPr>
            </w:pPr>
            <w:r>
              <w:rPr>
                <w:sz w:val="22"/>
                <w:szCs w:val="22"/>
              </w:rPr>
              <w:t>4200</w:t>
            </w:r>
          </w:p>
        </w:tc>
        <w:tc>
          <w:tcPr>
            <w:tcW w:w="2505" w:type="pct"/>
          </w:tcPr>
          <w:p w14:paraId="375BB18F" w14:textId="77777777" w:rsidR="00F24B13" w:rsidRDefault="00F24B13" w:rsidP="00F24B13">
            <w:pPr>
              <w:pStyle w:val="NoSpacing"/>
              <w:rPr>
                <w:sz w:val="22"/>
                <w:szCs w:val="22"/>
              </w:rPr>
            </w:pPr>
            <w:r>
              <w:rPr>
                <w:sz w:val="22"/>
                <w:szCs w:val="22"/>
              </w:rPr>
              <w:t>Interest</w:t>
            </w:r>
          </w:p>
        </w:tc>
        <w:tc>
          <w:tcPr>
            <w:tcW w:w="848" w:type="pct"/>
          </w:tcPr>
          <w:p w14:paraId="53B78D98" w14:textId="77777777" w:rsidR="00F24B13" w:rsidRDefault="00F24B13" w:rsidP="00F24B13">
            <w:pPr>
              <w:pStyle w:val="NoSpacing"/>
              <w:jc w:val="right"/>
              <w:rPr>
                <w:sz w:val="22"/>
                <w:szCs w:val="22"/>
              </w:rPr>
            </w:pPr>
            <w:r>
              <w:rPr>
                <w:sz w:val="22"/>
                <w:szCs w:val="22"/>
              </w:rPr>
              <w:t>35.06</w:t>
            </w:r>
          </w:p>
        </w:tc>
      </w:tr>
      <w:tr w:rsidR="00F24B13" w14:paraId="7487F4FE" w14:textId="77777777" w:rsidTr="00F24B13">
        <w:tc>
          <w:tcPr>
            <w:tcW w:w="1647" w:type="pct"/>
          </w:tcPr>
          <w:p w14:paraId="341FCBF9" w14:textId="77777777" w:rsidR="00F24B13" w:rsidRDefault="00F24B13" w:rsidP="00F24B13">
            <w:pPr>
              <w:pStyle w:val="NoSpacing"/>
              <w:rPr>
                <w:sz w:val="22"/>
                <w:szCs w:val="22"/>
              </w:rPr>
            </w:pPr>
            <w:r>
              <w:rPr>
                <w:sz w:val="22"/>
                <w:szCs w:val="22"/>
              </w:rPr>
              <w:t>4560</w:t>
            </w:r>
          </w:p>
        </w:tc>
        <w:tc>
          <w:tcPr>
            <w:tcW w:w="2505" w:type="pct"/>
          </w:tcPr>
          <w:p w14:paraId="42E0E014" w14:textId="77777777" w:rsidR="00F24B13" w:rsidRDefault="00F24B13" w:rsidP="00F24B13">
            <w:pPr>
              <w:pStyle w:val="NoSpacing"/>
              <w:rPr>
                <w:sz w:val="22"/>
                <w:szCs w:val="22"/>
              </w:rPr>
            </w:pPr>
            <w:r>
              <w:rPr>
                <w:sz w:val="22"/>
                <w:szCs w:val="22"/>
              </w:rPr>
              <w:t>Homeowner Property Tax Relief (HOPTR)</w:t>
            </w:r>
          </w:p>
        </w:tc>
        <w:tc>
          <w:tcPr>
            <w:tcW w:w="848" w:type="pct"/>
          </w:tcPr>
          <w:p w14:paraId="48014A30" w14:textId="77777777" w:rsidR="00F24B13" w:rsidRDefault="00F24B13" w:rsidP="00F24B13">
            <w:pPr>
              <w:pStyle w:val="NoSpacing"/>
              <w:jc w:val="right"/>
              <w:rPr>
                <w:sz w:val="22"/>
                <w:szCs w:val="22"/>
              </w:rPr>
            </w:pPr>
            <w:r>
              <w:rPr>
                <w:sz w:val="22"/>
                <w:szCs w:val="22"/>
              </w:rPr>
              <w:t>106.35</w:t>
            </w:r>
          </w:p>
        </w:tc>
      </w:tr>
      <w:tr w:rsidR="00F24B13" w14:paraId="0121A790" w14:textId="77777777" w:rsidTr="00F24B13">
        <w:tc>
          <w:tcPr>
            <w:tcW w:w="1647" w:type="pct"/>
          </w:tcPr>
          <w:p w14:paraId="1ECEA126" w14:textId="77777777" w:rsidR="00F24B13" w:rsidRDefault="00F24B13" w:rsidP="00F24B13">
            <w:pPr>
              <w:pStyle w:val="NoSpacing"/>
              <w:rPr>
                <w:sz w:val="22"/>
                <w:szCs w:val="22"/>
              </w:rPr>
            </w:pPr>
            <w:r>
              <w:rPr>
                <w:sz w:val="22"/>
                <w:szCs w:val="22"/>
              </w:rPr>
              <w:t>5450</w:t>
            </w:r>
          </w:p>
        </w:tc>
        <w:tc>
          <w:tcPr>
            <w:tcW w:w="2505" w:type="pct"/>
          </w:tcPr>
          <w:p w14:paraId="7808DF6E" w14:textId="77777777" w:rsidR="00F24B13" w:rsidRDefault="00F24B13" w:rsidP="00F24B13">
            <w:pPr>
              <w:pStyle w:val="NoSpacing"/>
              <w:rPr>
                <w:sz w:val="22"/>
                <w:szCs w:val="22"/>
              </w:rPr>
            </w:pPr>
            <w:r>
              <w:rPr>
                <w:sz w:val="22"/>
                <w:szCs w:val="22"/>
              </w:rPr>
              <w:t>Refunds</w:t>
            </w:r>
          </w:p>
        </w:tc>
        <w:tc>
          <w:tcPr>
            <w:tcW w:w="848" w:type="pct"/>
          </w:tcPr>
          <w:p w14:paraId="07707ABF" w14:textId="77777777" w:rsidR="00F24B13" w:rsidRDefault="00F24B13" w:rsidP="00F24B13">
            <w:pPr>
              <w:pStyle w:val="NoSpacing"/>
              <w:jc w:val="right"/>
              <w:rPr>
                <w:sz w:val="22"/>
                <w:szCs w:val="22"/>
              </w:rPr>
            </w:pPr>
            <w:r>
              <w:rPr>
                <w:sz w:val="22"/>
                <w:szCs w:val="22"/>
              </w:rPr>
              <w:t>00</w:t>
            </w:r>
          </w:p>
        </w:tc>
      </w:tr>
      <w:tr w:rsidR="00F24B13" w14:paraId="48984097" w14:textId="77777777" w:rsidTr="00F24B13">
        <w:tc>
          <w:tcPr>
            <w:tcW w:w="1647" w:type="pct"/>
          </w:tcPr>
          <w:p w14:paraId="0325FF4E" w14:textId="77777777" w:rsidR="00F24B13" w:rsidRPr="004B5E81" w:rsidRDefault="00F24B13" w:rsidP="00F24B13">
            <w:pPr>
              <w:pStyle w:val="NoSpacing"/>
              <w:rPr>
                <w:b/>
                <w:sz w:val="22"/>
                <w:szCs w:val="22"/>
              </w:rPr>
            </w:pPr>
            <w:r w:rsidRPr="004B5E81">
              <w:rPr>
                <w:b/>
                <w:sz w:val="22"/>
                <w:szCs w:val="22"/>
              </w:rPr>
              <w:t>Total Revenue</w:t>
            </w:r>
          </w:p>
        </w:tc>
        <w:tc>
          <w:tcPr>
            <w:tcW w:w="2505" w:type="pct"/>
          </w:tcPr>
          <w:p w14:paraId="63C00B75" w14:textId="77777777" w:rsidR="00F24B13" w:rsidRDefault="00F24B13" w:rsidP="00F24B13">
            <w:pPr>
              <w:pStyle w:val="NoSpacing"/>
              <w:rPr>
                <w:sz w:val="22"/>
                <w:szCs w:val="22"/>
              </w:rPr>
            </w:pPr>
          </w:p>
        </w:tc>
        <w:tc>
          <w:tcPr>
            <w:tcW w:w="848" w:type="pct"/>
          </w:tcPr>
          <w:p w14:paraId="59846EB7" w14:textId="77777777" w:rsidR="00F24B13" w:rsidRPr="00F24B13" w:rsidRDefault="00F24B13" w:rsidP="00F24B13">
            <w:pPr>
              <w:pStyle w:val="NoSpacing"/>
              <w:jc w:val="right"/>
              <w:rPr>
                <w:b/>
                <w:sz w:val="22"/>
                <w:szCs w:val="22"/>
              </w:rPr>
            </w:pPr>
            <w:r w:rsidRPr="00F24B13">
              <w:rPr>
                <w:b/>
                <w:sz w:val="22"/>
                <w:szCs w:val="22"/>
              </w:rPr>
              <w:t>9,086.76</w:t>
            </w:r>
          </w:p>
        </w:tc>
      </w:tr>
      <w:tr w:rsidR="00F24B13" w14:paraId="01F27FAE" w14:textId="77777777" w:rsidTr="00F24B13">
        <w:tc>
          <w:tcPr>
            <w:tcW w:w="1647" w:type="pct"/>
          </w:tcPr>
          <w:p w14:paraId="13F2C018" w14:textId="77777777" w:rsidR="00F24B13" w:rsidRDefault="00F24B13" w:rsidP="00F24B13">
            <w:pPr>
              <w:pStyle w:val="NoSpacing"/>
              <w:rPr>
                <w:sz w:val="22"/>
                <w:szCs w:val="22"/>
              </w:rPr>
            </w:pPr>
            <w:r>
              <w:rPr>
                <w:sz w:val="22"/>
                <w:szCs w:val="22"/>
              </w:rPr>
              <w:t>7230</w:t>
            </w:r>
          </w:p>
        </w:tc>
        <w:tc>
          <w:tcPr>
            <w:tcW w:w="2505" w:type="pct"/>
          </w:tcPr>
          <w:p w14:paraId="62C00706" w14:textId="77777777" w:rsidR="00F24B13" w:rsidRDefault="00F24B13" w:rsidP="00F24B13">
            <w:pPr>
              <w:pStyle w:val="NoSpacing"/>
              <w:rPr>
                <w:sz w:val="22"/>
                <w:szCs w:val="22"/>
              </w:rPr>
            </w:pPr>
            <w:r>
              <w:rPr>
                <w:sz w:val="22"/>
                <w:szCs w:val="22"/>
              </w:rPr>
              <w:t>Special Department Expense</w:t>
            </w:r>
          </w:p>
        </w:tc>
        <w:tc>
          <w:tcPr>
            <w:tcW w:w="848" w:type="pct"/>
          </w:tcPr>
          <w:p w14:paraId="7BDA54C2" w14:textId="77777777" w:rsidR="00F24B13" w:rsidRDefault="00F24B13" w:rsidP="00F24B13">
            <w:pPr>
              <w:pStyle w:val="NoSpacing"/>
              <w:jc w:val="right"/>
              <w:rPr>
                <w:sz w:val="22"/>
                <w:szCs w:val="22"/>
              </w:rPr>
            </w:pPr>
            <w:r>
              <w:rPr>
                <w:sz w:val="22"/>
                <w:szCs w:val="22"/>
              </w:rPr>
              <w:t>9,724.36</w:t>
            </w:r>
          </w:p>
        </w:tc>
      </w:tr>
      <w:tr w:rsidR="00F24B13" w14:paraId="5F5186C4" w14:textId="77777777" w:rsidTr="00F24B13">
        <w:tc>
          <w:tcPr>
            <w:tcW w:w="1647" w:type="pct"/>
          </w:tcPr>
          <w:p w14:paraId="4F18EA96" w14:textId="77777777" w:rsidR="00F24B13" w:rsidRPr="004B5E81" w:rsidRDefault="00F24B13" w:rsidP="00F24B13">
            <w:pPr>
              <w:pStyle w:val="NoSpacing"/>
              <w:rPr>
                <w:b/>
                <w:sz w:val="22"/>
                <w:szCs w:val="22"/>
              </w:rPr>
            </w:pPr>
            <w:r w:rsidRPr="004B5E81">
              <w:rPr>
                <w:b/>
                <w:sz w:val="22"/>
                <w:szCs w:val="22"/>
              </w:rPr>
              <w:t>Total Expenses</w:t>
            </w:r>
          </w:p>
        </w:tc>
        <w:tc>
          <w:tcPr>
            <w:tcW w:w="2505" w:type="pct"/>
          </w:tcPr>
          <w:p w14:paraId="09EC5510" w14:textId="77777777" w:rsidR="00F24B13" w:rsidRDefault="00F24B13" w:rsidP="00F24B13">
            <w:pPr>
              <w:pStyle w:val="NoSpacing"/>
              <w:rPr>
                <w:sz w:val="22"/>
                <w:szCs w:val="22"/>
              </w:rPr>
            </w:pPr>
          </w:p>
        </w:tc>
        <w:tc>
          <w:tcPr>
            <w:tcW w:w="848" w:type="pct"/>
          </w:tcPr>
          <w:p w14:paraId="4A8805C0" w14:textId="77777777" w:rsidR="00F24B13" w:rsidRPr="00F24B13" w:rsidRDefault="00F24B13" w:rsidP="00F24B13">
            <w:pPr>
              <w:pStyle w:val="NoSpacing"/>
              <w:jc w:val="right"/>
              <w:rPr>
                <w:b/>
                <w:sz w:val="22"/>
                <w:szCs w:val="22"/>
              </w:rPr>
            </w:pPr>
            <w:r w:rsidRPr="00F24B13">
              <w:rPr>
                <w:b/>
                <w:sz w:val="22"/>
                <w:szCs w:val="22"/>
              </w:rPr>
              <w:t>9,724.36</w:t>
            </w:r>
          </w:p>
        </w:tc>
      </w:tr>
    </w:tbl>
    <w:p w14:paraId="55ABFC3F" w14:textId="77777777" w:rsidR="00F24B13" w:rsidRDefault="00F24B13" w:rsidP="00F24B13">
      <w:pPr>
        <w:pStyle w:val="NoSpacing"/>
        <w:rPr>
          <w:sz w:val="22"/>
          <w:szCs w:val="22"/>
        </w:rPr>
      </w:pPr>
    </w:p>
    <w:p w14:paraId="41F8DE12" w14:textId="77777777" w:rsidR="00E51F20" w:rsidRDefault="00F24B13" w:rsidP="00F24B13">
      <w:pPr>
        <w:pStyle w:val="NoSpacing"/>
      </w:pPr>
      <w:r>
        <w:rPr>
          <w:sz w:val="22"/>
          <w:szCs w:val="22"/>
        </w:rPr>
        <w:t>The Fund Balance Available is $3,808.33.</w:t>
      </w:r>
      <w:r w:rsidRPr="00D0699E">
        <w:rPr>
          <w:rStyle w:val="FootnoteReference"/>
          <w:b/>
          <w:sz w:val="22"/>
          <w:szCs w:val="22"/>
        </w:rPr>
        <w:footnoteReference w:id="57"/>
      </w:r>
      <w:r w:rsidR="00FE52E2">
        <w:rPr>
          <w:sz w:val="22"/>
          <w:szCs w:val="22"/>
        </w:rPr>
        <w:t xml:space="preserve"> The overall picture presented by this budget is not a strong picture for the Davis Creek FPD. The expenses are not detailed but presented as “Special Department Expense” and the total for the expense is more than the revenue. This problem along with the small number of volunteers cited above and the need to rotate the duties of fire chief indicate that the District should be looking to combine with another dis</w:t>
      </w:r>
      <w:r w:rsidR="00E42450">
        <w:rPr>
          <w:sz w:val="22"/>
          <w:szCs w:val="22"/>
        </w:rPr>
        <w:t>trict, such as the Alturas Rural FPD, in the future.</w:t>
      </w:r>
      <w:r w:rsidR="00E51F20">
        <w:br w:type="page"/>
      </w:r>
    </w:p>
    <w:p w14:paraId="036C2292" w14:textId="2AAC6261" w:rsidR="00597CFB" w:rsidRPr="00D623FB" w:rsidRDefault="00B25403" w:rsidP="00D623FB">
      <w:pPr>
        <w:pStyle w:val="NoSpacing"/>
        <w:rPr>
          <w:b/>
          <w:i/>
          <w:sz w:val="22"/>
          <w:szCs w:val="22"/>
        </w:rPr>
      </w:pPr>
      <w:r>
        <w:rPr>
          <w:b/>
          <w:i/>
          <w:sz w:val="22"/>
          <w:szCs w:val="22"/>
        </w:rPr>
        <w:lastRenderedPageBreak/>
        <w:t>9</w:t>
      </w:r>
      <w:r w:rsidR="00597CFB" w:rsidRPr="00D623FB">
        <w:rPr>
          <w:b/>
          <w:i/>
          <w:sz w:val="22"/>
          <w:szCs w:val="22"/>
        </w:rPr>
        <w:t>.3</w:t>
      </w:r>
      <w:r w:rsidR="00597CFB" w:rsidRPr="00D623FB">
        <w:rPr>
          <w:b/>
          <w:i/>
          <w:sz w:val="22"/>
          <w:szCs w:val="22"/>
        </w:rPr>
        <w:tab/>
      </w:r>
      <w:r w:rsidR="00913C59" w:rsidRPr="00D623FB">
        <w:rPr>
          <w:b/>
          <w:i/>
          <w:sz w:val="22"/>
          <w:szCs w:val="22"/>
          <w:u w:val="single"/>
        </w:rPr>
        <w:t xml:space="preserve">Davis Creek </w:t>
      </w:r>
      <w:r w:rsidR="00597CFB" w:rsidRPr="00D623FB">
        <w:rPr>
          <w:b/>
          <w:i/>
          <w:sz w:val="22"/>
          <w:szCs w:val="22"/>
          <w:u w:val="single"/>
        </w:rPr>
        <w:t>FPD</w:t>
      </w:r>
      <w:r w:rsidR="004D0F2B" w:rsidRPr="00D623FB">
        <w:rPr>
          <w:b/>
          <w:i/>
          <w:sz w:val="22"/>
          <w:szCs w:val="22"/>
          <w:u w:val="single"/>
        </w:rPr>
        <w:t xml:space="preserve"> MSR</w:t>
      </w:r>
      <w:r w:rsidR="00597CFB" w:rsidRPr="00D623FB">
        <w:rPr>
          <w:b/>
          <w:i/>
          <w:sz w:val="22"/>
          <w:szCs w:val="22"/>
          <w:u w:val="single"/>
        </w:rPr>
        <w:t xml:space="preserve"> Determinations</w:t>
      </w:r>
    </w:p>
    <w:p w14:paraId="66770032" w14:textId="77777777" w:rsidR="00873158" w:rsidRDefault="00873158" w:rsidP="00D623FB">
      <w:pPr>
        <w:pStyle w:val="NoSpacing"/>
        <w:rPr>
          <w:sz w:val="22"/>
          <w:szCs w:val="22"/>
        </w:rPr>
      </w:pPr>
    </w:p>
    <w:p w14:paraId="7E4F711A" w14:textId="77777777" w:rsidR="007B4151" w:rsidRDefault="007B4151" w:rsidP="00D623FB">
      <w:pPr>
        <w:pStyle w:val="NoSpacing"/>
        <w:rPr>
          <w:sz w:val="22"/>
          <w:szCs w:val="22"/>
        </w:rPr>
      </w:pPr>
      <w:r>
        <w:rPr>
          <w:sz w:val="22"/>
          <w:szCs w:val="22"/>
        </w:rPr>
        <w:t>MSR-1)</w:t>
      </w:r>
      <w:r>
        <w:rPr>
          <w:sz w:val="22"/>
          <w:szCs w:val="22"/>
        </w:rPr>
        <w:tab/>
      </w:r>
      <w:r w:rsidR="003A3488">
        <w:rPr>
          <w:sz w:val="22"/>
          <w:szCs w:val="22"/>
        </w:rPr>
        <w:t>Davis Creek is not expected to increase in population. Planning, Zoning and Building Permits are managed by the County of Modoc.</w:t>
      </w:r>
    </w:p>
    <w:p w14:paraId="48B2E4B6" w14:textId="77777777" w:rsidR="003A3488" w:rsidRDefault="003A3488" w:rsidP="00D623FB">
      <w:pPr>
        <w:pStyle w:val="NoSpacing"/>
        <w:rPr>
          <w:sz w:val="22"/>
          <w:szCs w:val="22"/>
        </w:rPr>
      </w:pPr>
    </w:p>
    <w:p w14:paraId="11FCF41C" w14:textId="77777777" w:rsidR="003A3488" w:rsidRDefault="003A3488" w:rsidP="00D623FB">
      <w:pPr>
        <w:pStyle w:val="NoSpacing"/>
        <w:rPr>
          <w:sz w:val="22"/>
          <w:szCs w:val="22"/>
        </w:rPr>
      </w:pPr>
      <w:r>
        <w:rPr>
          <w:sz w:val="22"/>
          <w:szCs w:val="22"/>
        </w:rPr>
        <w:t>MSR-2)</w:t>
      </w:r>
      <w:r>
        <w:rPr>
          <w:sz w:val="22"/>
          <w:szCs w:val="22"/>
        </w:rPr>
        <w:tab/>
        <w:t>There is no specific information on Davis Creek to determine if it is a Disadvantaged Unincorporated Community (DUC). There is no incorporated city nearby in any case.</w:t>
      </w:r>
    </w:p>
    <w:p w14:paraId="302D8F6B" w14:textId="77777777" w:rsidR="003A3488" w:rsidRDefault="003A3488" w:rsidP="00D623FB">
      <w:pPr>
        <w:pStyle w:val="NoSpacing"/>
        <w:rPr>
          <w:sz w:val="22"/>
          <w:szCs w:val="22"/>
        </w:rPr>
      </w:pPr>
    </w:p>
    <w:p w14:paraId="5EE3CD04" w14:textId="77777777" w:rsidR="003A3488" w:rsidRDefault="003A3488" w:rsidP="00D623FB">
      <w:pPr>
        <w:pStyle w:val="NoSpacing"/>
        <w:rPr>
          <w:sz w:val="22"/>
          <w:szCs w:val="22"/>
        </w:rPr>
      </w:pPr>
      <w:r>
        <w:rPr>
          <w:sz w:val="22"/>
          <w:szCs w:val="22"/>
        </w:rPr>
        <w:t>MSR-3)</w:t>
      </w:r>
      <w:r>
        <w:rPr>
          <w:sz w:val="22"/>
          <w:szCs w:val="22"/>
        </w:rPr>
        <w:tab/>
        <w:t>The Davis Creek FPD has minimal fire protection equipment and volunteers.</w:t>
      </w:r>
    </w:p>
    <w:p w14:paraId="643D07CA" w14:textId="77777777" w:rsidR="003A3488" w:rsidRDefault="003A3488" w:rsidP="00D623FB">
      <w:pPr>
        <w:pStyle w:val="NoSpacing"/>
        <w:rPr>
          <w:sz w:val="22"/>
          <w:szCs w:val="22"/>
        </w:rPr>
      </w:pPr>
    </w:p>
    <w:p w14:paraId="1460BB75" w14:textId="77777777" w:rsidR="003A3488" w:rsidRDefault="003A3488" w:rsidP="00D623FB">
      <w:pPr>
        <w:pStyle w:val="NoSpacing"/>
        <w:rPr>
          <w:sz w:val="22"/>
          <w:szCs w:val="22"/>
        </w:rPr>
      </w:pPr>
      <w:r>
        <w:rPr>
          <w:sz w:val="22"/>
          <w:szCs w:val="22"/>
        </w:rPr>
        <w:t>MSR-4)</w:t>
      </w:r>
      <w:r>
        <w:rPr>
          <w:sz w:val="22"/>
          <w:szCs w:val="22"/>
        </w:rPr>
        <w:tab/>
        <w:t>The Davis Creek FPD has minimal financial resources.</w:t>
      </w:r>
    </w:p>
    <w:p w14:paraId="5E0440A2" w14:textId="77777777" w:rsidR="003A3488" w:rsidRDefault="003A3488" w:rsidP="00D623FB">
      <w:pPr>
        <w:pStyle w:val="NoSpacing"/>
        <w:rPr>
          <w:sz w:val="22"/>
          <w:szCs w:val="22"/>
        </w:rPr>
      </w:pPr>
    </w:p>
    <w:p w14:paraId="64306B7A" w14:textId="77777777" w:rsidR="003A3488" w:rsidRDefault="003A3488" w:rsidP="00D623FB">
      <w:pPr>
        <w:pStyle w:val="NoSpacing"/>
        <w:rPr>
          <w:sz w:val="22"/>
          <w:szCs w:val="22"/>
        </w:rPr>
      </w:pPr>
      <w:r>
        <w:rPr>
          <w:sz w:val="22"/>
          <w:szCs w:val="22"/>
        </w:rPr>
        <w:t>MSR-5)</w:t>
      </w:r>
      <w:r>
        <w:rPr>
          <w:sz w:val="22"/>
          <w:szCs w:val="22"/>
        </w:rPr>
        <w:tab/>
        <w:t>The Davis Creek FPD cooperates with other fire protection districts. The relationship may need to become closer in the future if the Davis Creek FPD cannot maintain a sufficient number of trained volunteers.</w:t>
      </w:r>
    </w:p>
    <w:p w14:paraId="3098255A" w14:textId="77777777" w:rsidR="003A3488" w:rsidRDefault="003A3488" w:rsidP="00D623FB">
      <w:pPr>
        <w:pStyle w:val="NoSpacing"/>
        <w:rPr>
          <w:sz w:val="22"/>
          <w:szCs w:val="22"/>
        </w:rPr>
      </w:pPr>
    </w:p>
    <w:p w14:paraId="57DDB51A" w14:textId="77777777" w:rsidR="003A3488" w:rsidRDefault="003A3488" w:rsidP="00D623FB">
      <w:pPr>
        <w:pStyle w:val="NoSpacing"/>
        <w:rPr>
          <w:sz w:val="22"/>
          <w:szCs w:val="22"/>
        </w:rPr>
      </w:pPr>
      <w:r>
        <w:rPr>
          <w:sz w:val="22"/>
          <w:szCs w:val="22"/>
        </w:rPr>
        <w:t>MSR-6)</w:t>
      </w:r>
      <w:r>
        <w:rPr>
          <w:sz w:val="22"/>
          <w:szCs w:val="22"/>
        </w:rPr>
        <w:tab/>
        <w:t>The Board of Directors maintains a regular meeting schedule but is faces with significant problems. The information provided by the Board was helpful for the preparation of this report.</w:t>
      </w:r>
    </w:p>
    <w:p w14:paraId="6F798441" w14:textId="77777777" w:rsidR="003A3488" w:rsidRPr="007B4151" w:rsidRDefault="003A3488" w:rsidP="00D623FB">
      <w:pPr>
        <w:pStyle w:val="NoSpacing"/>
        <w:rPr>
          <w:sz w:val="22"/>
          <w:szCs w:val="22"/>
        </w:rPr>
      </w:pPr>
    </w:p>
    <w:p w14:paraId="23D39B57" w14:textId="65E3D6E8" w:rsidR="00597CFB" w:rsidRPr="00D623FB" w:rsidRDefault="00B25403" w:rsidP="00D623FB">
      <w:pPr>
        <w:pStyle w:val="NoSpacing"/>
        <w:rPr>
          <w:b/>
          <w:i/>
          <w:sz w:val="22"/>
          <w:szCs w:val="22"/>
        </w:rPr>
      </w:pPr>
      <w:r>
        <w:rPr>
          <w:b/>
          <w:i/>
          <w:sz w:val="22"/>
          <w:szCs w:val="22"/>
        </w:rPr>
        <w:t>9</w:t>
      </w:r>
      <w:r w:rsidR="00597CFB" w:rsidRPr="00D623FB">
        <w:rPr>
          <w:b/>
          <w:i/>
          <w:sz w:val="22"/>
          <w:szCs w:val="22"/>
        </w:rPr>
        <w:t>.4</w:t>
      </w:r>
      <w:r w:rsidR="00597CFB" w:rsidRPr="00D623FB">
        <w:rPr>
          <w:b/>
          <w:i/>
          <w:sz w:val="22"/>
          <w:szCs w:val="22"/>
        </w:rPr>
        <w:tab/>
      </w:r>
      <w:r w:rsidR="00913C59" w:rsidRPr="00D623FB">
        <w:rPr>
          <w:b/>
          <w:i/>
          <w:sz w:val="22"/>
          <w:szCs w:val="22"/>
          <w:u w:val="single"/>
        </w:rPr>
        <w:t xml:space="preserve">Davis Creek </w:t>
      </w:r>
      <w:r w:rsidR="00597CFB" w:rsidRPr="00D623FB">
        <w:rPr>
          <w:b/>
          <w:i/>
          <w:sz w:val="22"/>
          <w:szCs w:val="22"/>
          <w:u w:val="single"/>
        </w:rPr>
        <w:t>FPD SOI Determinations</w:t>
      </w:r>
    </w:p>
    <w:p w14:paraId="07FB1779" w14:textId="77777777" w:rsidR="00597CFB" w:rsidRDefault="00597CFB" w:rsidP="00D623FB">
      <w:pPr>
        <w:pStyle w:val="NoSpacing"/>
        <w:rPr>
          <w:b/>
          <w:i/>
          <w:sz w:val="22"/>
          <w:szCs w:val="22"/>
        </w:rPr>
      </w:pPr>
    </w:p>
    <w:p w14:paraId="46C03FA5" w14:textId="77777777" w:rsidR="003A3488" w:rsidRDefault="003A3488" w:rsidP="00D623FB">
      <w:pPr>
        <w:pStyle w:val="NoSpacing"/>
        <w:rPr>
          <w:sz w:val="22"/>
          <w:szCs w:val="22"/>
        </w:rPr>
      </w:pPr>
      <w:r>
        <w:rPr>
          <w:sz w:val="22"/>
          <w:szCs w:val="22"/>
        </w:rPr>
        <w:t>The recommendation for the Davis Creek FPD Sphere of Influence is for the SOI to be the same as the District Boundary. However, the District may need to be combined with another District such as Alturas Rural FPD in the future. The SOI Determinations are as follows:</w:t>
      </w:r>
    </w:p>
    <w:p w14:paraId="585669BE" w14:textId="77777777" w:rsidR="003A3488" w:rsidRDefault="003A3488" w:rsidP="00D623FB">
      <w:pPr>
        <w:pStyle w:val="NoSpacing"/>
        <w:rPr>
          <w:sz w:val="22"/>
          <w:szCs w:val="22"/>
        </w:rPr>
      </w:pPr>
    </w:p>
    <w:p w14:paraId="06237ED6" w14:textId="77777777" w:rsidR="003A3488" w:rsidRDefault="003A3488" w:rsidP="00D623FB">
      <w:pPr>
        <w:pStyle w:val="NoSpacing"/>
        <w:rPr>
          <w:sz w:val="22"/>
          <w:szCs w:val="22"/>
        </w:rPr>
      </w:pPr>
      <w:r>
        <w:rPr>
          <w:sz w:val="22"/>
          <w:szCs w:val="22"/>
        </w:rPr>
        <w:t>SOI-1]</w:t>
      </w:r>
      <w:r>
        <w:rPr>
          <w:sz w:val="22"/>
          <w:szCs w:val="22"/>
        </w:rPr>
        <w:tab/>
      </w:r>
      <w:r>
        <w:rPr>
          <w:sz w:val="22"/>
          <w:szCs w:val="22"/>
        </w:rPr>
        <w:tab/>
        <w:t>No additional lands are expected to be annexed to the Davis Creek FPD.</w:t>
      </w:r>
    </w:p>
    <w:p w14:paraId="1AC57EEF" w14:textId="77777777" w:rsidR="003A3488" w:rsidRDefault="003A3488" w:rsidP="00D623FB">
      <w:pPr>
        <w:pStyle w:val="NoSpacing"/>
        <w:rPr>
          <w:sz w:val="22"/>
          <w:szCs w:val="22"/>
        </w:rPr>
      </w:pPr>
    </w:p>
    <w:p w14:paraId="25A34A3A" w14:textId="77777777" w:rsidR="009D5B38" w:rsidRDefault="003A3488" w:rsidP="00D623FB">
      <w:pPr>
        <w:pStyle w:val="NoSpacing"/>
        <w:rPr>
          <w:sz w:val="22"/>
          <w:szCs w:val="22"/>
        </w:rPr>
      </w:pPr>
      <w:r>
        <w:rPr>
          <w:sz w:val="22"/>
          <w:szCs w:val="22"/>
        </w:rPr>
        <w:t>SOI-2]</w:t>
      </w:r>
      <w:r>
        <w:rPr>
          <w:sz w:val="22"/>
          <w:szCs w:val="22"/>
        </w:rPr>
        <w:tab/>
      </w:r>
      <w:r>
        <w:rPr>
          <w:sz w:val="22"/>
          <w:szCs w:val="22"/>
        </w:rPr>
        <w:tab/>
        <w:t xml:space="preserve">The need for fire protection service for the Davis Creek area will continue so the service should be </w:t>
      </w:r>
      <w:r w:rsidR="009D5B38">
        <w:rPr>
          <w:sz w:val="22"/>
          <w:szCs w:val="22"/>
        </w:rPr>
        <w:t>continued even if it means that the Davis Creek FPD may ultimately have to merge with another District.</w:t>
      </w:r>
    </w:p>
    <w:p w14:paraId="04635DC7" w14:textId="77777777" w:rsidR="009D5B38" w:rsidRDefault="009D5B38" w:rsidP="00D623FB">
      <w:pPr>
        <w:pStyle w:val="NoSpacing"/>
        <w:rPr>
          <w:sz w:val="22"/>
          <w:szCs w:val="22"/>
        </w:rPr>
      </w:pPr>
    </w:p>
    <w:p w14:paraId="73115270" w14:textId="77777777" w:rsidR="009D5B38" w:rsidRDefault="009D5B38" w:rsidP="00D623FB">
      <w:pPr>
        <w:pStyle w:val="NoSpacing"/>
        <w:rPr>
          <w:sz w:val="22"/>
          <w:szCs w:val="22"/>
        </w:rPr>
      </w:pPr>
      <w:r>
        <w:rPr>
          <w:sz w:val="22"/>
          <w:szCs w:val="22"/>
        </w:rPr>
        <w:t>SOI-3]</w:t>
      </w:r>
      <w:r>
        <w:rPr>
          <w:sz w:val="22"/>
          <w:szCs w:val="22"/>
        </w:rPr>
        <w:tab/>
      </w:r>
      <w:r>
        <w:rPr>
          <w:sz w:val="22"/>
          <w:szCs w:val="22"/>
        </w:rPr>
        <w:tab/>
        <w:t>Fire protection services need to be maintained in the future. The Davis Creek FPD may provide the model for service with minimal personnel and funds and the shared responsibility for fire chief duties.</w:t>
      </w:r>
    </w:p>
    <w:p w14:paraId="7A9486E6" w14:textId="77777777" w:rsidR="009D5B38" w:rsidRDefault="009D5B38" w:rsidP="00D623FB">
      <w:pPr>
        <w:pStyle w:val="NoSpacing"/>
        <w:rPr>
          <w:sz w:val="22"/>
          <w:szCs w:val="22"/>
        </w:rPr>
      </w:pPr>
    </w:p>
    <w:p w14:paraId="2F081B45" w14:textId="77777777" w:rsidR="009D5B38" w:rsidRDefault="009D5B38" w:rsidP="00D623FB">
      <w:pPr>
        <w:pStyle w:val="NoSpacing"/>
        <w:rPr>
          <w:sz w:val="22"/>
          <w:szCs w:val="22"/>
        </w:rPr>
      </w:pPr>
      <w:r>
        <w:rPr>
          <w:sz w:val="22"/>
          <w:szCs w:val="22"/>
        </w:rPr>
        <w:t>SOI-4]</w:t>
      </w:r>
      <w:r>
        <w:rPr>
          <w:sz w:val="22"/>
          <w:szCs w:val="22"/>
        </w:rPr>
        <w:tab/>
      </w:r>
      <w:r>
        <w:rPr>
          <w:sz w:val="22"/>
          <w:szCs w:val="22"/>
        </w:rPr>
        <w:tab/>
        <w:t xml:space="preserve">The Davis Creek community does not include many services but is focused on Goose Lake and tourism. The community depends on Alturas for services. </w:t>
      </w:r>
    </w:p>
    <w:p w14:paraId="650AE754" w14:textId="77777777" w:rsidR="009D5B38" w:rsidRDefault="009D5B38" w:rsidP="00D623FB">
      <w:pPr>
        <w:pStyle w:val="NoSpacing"/>
        <w:rPr>
          <w:sz w:val="22"/>
          <w:szCs w:val="22"/>
        </w:rPr>
      </w:pPr>
    </w:p>
    <w:p w14:paraId="6E59635F" w14:textId="77777777" w:rsidR="003A3488" w:rsidRPr="003A3488" w:rsidRDefault="009D5B38" w:rsidP="00D623FB">
      <w:pPr>
        <w:pStyle w:val="NoSpacing"/>
        <w:rPr>
          <w:sz w:val="22"/>
          <w:szCs w:val="22"/>
        </w:rPr>
      </w:pPr>
      <w:r>
        <w:rPr>
          <w:sz w:val="22"/>
          <w:szCs w:val="22"/>
        </w:rPr>
        <w:t>SOI-5]</w:t>
      </w:r>
      <w:r>
        <w:rPr>
          <w:sz w:val="22"/>
          <w:szCs w:val="22"/>
        </w:rPr>
        <w:tab/>
      </w:r>
      <w:r>
        <w:rPr>
          <w:sz w:val="22"/>
          <w:szCs w:val="22"/>
        </w:rPr>
        <w:tab/>
        <w:t>There is no information to determine whether Davis Lake is a DUC.</w:t>
      </w:r>
      <w:r w:rsidR="003A3488">
        <w:rPr>
          <w:sz w:val="22"/>
          <w:szCs w:val="22"/>
        </w:rPr>
        <w:t xml:space="preserve"> </w:t>
      </w:r>
    </w:p>
    <w:p w14:paraId="764615E4" w14:textId="77777777" w:rsidR="00597CFB" w:rsidRDefault="00597CFB">
      <w:pPr>
        <w:spacing w:after="160" w:line="259" w:lineRule="auto"/>
        <w:rPr>
          <w:b/>
          <w:i/>
          <w:sz w:val="22"/>
        </w:rPr>
      </w:pPr>
      <w:r>
        <w:rPr>
          <w:b/>
          <w:i/>
          <w:sz w:val="22"/>
        </w:rPr>
        <w:br w:type="page"/>
      </w:r>
    </w:p>
    <w:p w14:paraId="79C2B8B2" w14:textId="6BFD9F92" w:rsidR="003E5798" w:rsidRPr="0035092E" w:rsidRDefault="00B25403" w:rsidP="003E5798">
      <w:pPr>
        <w:tabs>
          <w:tab w:val="left" w:pos="720"/>
          <w:tab w:val="left" w:pos="1440"/>
          <w:tab w:val="left" w:pos="2160"/>
          <w:tab w:val="right" w:pos="8640"/>
        </w:tabs>
        <w:ind w:left="720" w:hanging="720"/>
        <w:rPr>
          <w:b/>
          <w:i/>
          <w:sz w:val="22"/>
        </w:rPr>
      </w:pPr>
      <w:r>
        <w:rPr>
          <w:b/>
          <w:i/>
          <w:sz w:val="22"/>
        </w:rPr>
        <w:lastRenderedPageBreak/>
        <w:t>10</w:t>
      </w:r>
      <w:r w:rsidR="003E5798" w:rsidRPr="0035092E">
        <w:rPr>
          <w:b/>
          <w:i/>
          <w:sz w:val="22"/>
        </w:rPr>
        <w:tab/>
        <w:t>EAGLEVILLE FIRE PROTECTION DISTRICT</w:t>
      </w:r>
      <w:r w:rsidR="003E5798" w:rsidRPr="0035092E">
        <w:rPr>
          <w:b/>
          <w:i/>
          <w:sz w:val="22"/>
        </w:rPr>
        <w:tab/>
      </w:r>
    </w:p>
    <w:p w14:paraId="3E348205" w14:textId="77777777" w:rsidR="003E5798" w:rsidRDefault="003E5798" w:rsidP="003E5798">
      <w:pPr>
        <w:tabs>
          <w:tab w:val="left" w:pos="720"/>
          <w:tab w:val="left" w:pos="1440"/>
          <w:tab w:val="left" w:pos="2160"/>
          <w:tab w:val="right" w:pos="8640"/>
        </w:tabs>
        <w:ind w:left="720" w:hanging="720"/>
        <w:rPr>
          <w:b/>
          <w:i/>
          <w:sz w:val="22"/>
        </w:rPr>
      </w:pPr>
    </w:p>
    <w:p w14:paraId="7F6CCF4E" w14:textId="490C658D" w:rsidR="00102312" w:rsidRDefault="00B25403" w:rsidP="003E5798">
      <w:pPr>
        <w:tabs>
          <w:tab w:val="left" w:pos="720"/>
          <w:tab w:val="left" w:pos="1440"/>
          <w:tab w:val="left" w:pos="2160"/>
          <w:tab w:val="right" w:pos="8640"/>
        </w:tabs>
        <w:ind w:left="720" w:hanging="720"/>
        <w:rPr>
          <w:b/>
          <w:i/>
          <w:sz w:val="22"/>
        </w:rPr>
      </w:pPr>
      <w:r>
        <w:rPr>
          <w:b/>
          <w:i/>
          <w:sz w:val="22"/>
        </w:rPr>
        <w:t>10</w:t>
      </w:r>
      <w:r w:rsidR="0078599D">
        <w:rPr>
          <w:b/>
          <w:i/>
          <w:sz w:val="22"/>
        </w:rPr>
        <w:t>.1</w:t>
      </w:r>
      <w:r w:rsidR="0078599D">
        <w:rPr>
          <w:b/>
          <w:i/>
          <w:sz w:val="22"/>
        </w:rPr>
        <w:tab/>
      </w:r>
      <w:r w:rsidR="0078599D" w:rsidRPr="0078599D">
        <w:rPr>
          <w:b/>
          <w:i/>
          <w:sz w:val="22"/>
          <w:u w:val="single"/>
        </w:rPr>
        <w:t>Eagleville Community Background</w:t>
      </w:r>
    </w:p>
    <w:p w14:paraId="0C59ED35" w14:textId="77777777" w:rsidR="0078599D" w:rsidRDefault="0078599D" w:rsidP="003E5798">
      <w:pPr>
        <w:tabs>
          <w:tab w:val="left" w:pos="720"/>
          <w:tab w:val="left" w:pos="1440"/>
          <w:tab w:val="left" w:pos="2160"/>
          <w:tab w:val="right" w:pos="8640"/>
        </w:tabs>
        <w:ind w:left="720" w:hanging="720"/>
        <w:rPr>
          <w:b/>
          <w:i/>
          <w:sz w:val="22"/>
        </w:rPr>
      </w:pPr>
    </w:p>
    <w:p w14:paraId="70EDC61E" w14:textId="77777777" w:rsidR="00F475C5" w:rsidRPr="00AB4705" w:rsidRDefault="00F475C5" w:rsidP="00AB4705">
      <w:pPr>
        <w:pStyle w:val="NoSpacing"/>
        <w:rPr>
          <w:b/>
          <w:i/>
          <w:sz w:val="22"/>
          <w:szCs w:val="22"/>
        </w:rPr>
      </w:pPr>
      <w:r w:rsidRPr="00AB4705">
        <w:rPr>
          <w:sz w:val="22"/>
          <w:szCs w:val="22"/>
          <w:lang w:val="en"/>
        </w:rPr>
        <w:t>Located in</w:t>
      </w:r>
      <w:r w:rsidR="00A13476" w:rsidRPr="00AB4705">
        <w:rPr>
          <w:sz w:val="22"/>
          <w:szCs w:val="22"/>
          <w:lang w:val="en"/>
        </w:rPr>
        <w:t xml:space="preserve"> Surprise Valley</w:t>
      </w:r>
      <w:r w:rsidRPr="00AB4705">
        <w:rPr>
          <w:sz w:val="22"/>
          <w:szCs w:val="22"/>
          <w:lang w:val="en"/>
        </w:rPr>
        <w:t>, Eagleville is a small community south of</w:t>
      </w:r>
      <w:r w:rsidR="00A13476" w:rsidRPr="00AB4705">
        <w:rPr>
          <w:sz w:val="22"/>
          <w:szCs w:val="22"/>
          <w:lang w:val="en"/>
        </w:rPr>
        <w:t xml:space="preserve"> Cedarville.</w:t>
      </w:r>
      <w:r w:rsidR="00A13476" w:rsidRPr="00AB4705">
        <w:rPr>
          <w:b/>
          <w:i/>
          <w:sz w:val="22"/>
          <w:szCs w:val="22"/>
        </w:rPr>
        <w:t xml:space="preserve"> </w:t>
      </w:r>
    </w:p>
    <w:p w14:paraId="6CD6721E" w14:textId="77777777" w:rsidR="00F475C5" w:rsidRPr="00AB4705" w:rsidRDefault="00F475C5" w:rsidP="00AB4705">
      <w:pPr>
        <w:pStyle w:val="NoSpacing"/>
        <w:rPr>
          <w:b/>
          <w:i/>
          <w:sz w:val="22"/>
          <w:szCs w:val="22"/>
        </w:rPr>
      </w:pPr>
      <w:r w:rsidRPr="00AB4705">
        <w:rPr>
          <w:sz w:val="22"/>
          <w:szCs w:val="22"/>
          <w:lang w:val="en"/>
        </w:rPr>
        <w:t>The</w:t>
      </w:r>
      <w:r w:rsidR="00A13476" w:rsidRPr="00AB4705">
        <w:rPr>
          <w:sz w:val="22"/>
          <w:szCs w:val="22"/>
          <w:lang w:val="en"/>
        </w:rPr>
        <w:t xml:space="preserve"> population was 59 at the 2010 C</w:t>
      </w:r>
      <w:r w:rsidRPr="00AB4705">
        <w:rPr>
          <w:sz w:val="22"/>
          <w:szCs w:val="22"/>
          <w:lang w:val="en"/>
        </w:rPr>
        <w:t>ensus</w:t>
      </w:r>
      <w:r w:rsidR="00A13476" w:rsidRPr="00AB4705">
        <w:rPr>
          <w:sz w:val="22"/>
          <w:szCs w:val="22"/>
          <w:lang w:val="en"/>
        </w:rPr>
        <w:t>.</w:t>
      </w:r>
    </w:p>
    <w:p w14:paraId="79E4E799" w14:textId="77777777" w:rsidR="00F475C5" w:rsidRDefault="00F475C5" w:rsidP="003E5798">
      <w:pPr>
        <w:tabs>
          <w:tab w:val="left" w:pos="720"/>
          <w:tab w:val="left" w:pos="1440"/>
          <w:tab w:val="left" w:pos="2160"/>
          <w:tab w:val="right" w:pos="8640"/>
        </w:tabs>
        <w:ind w:left="720" w:hanging="720"/>
        <w:rPr>
          <w:b/>
          <w:i/>
          <w:sz w:val="22"/>
        </w:rPr>
      </w:pPr>
    </w:p>
    <w:p w14:paraId="5D95DEC7" w14:textId="77777777" w:rsidR="00F475C5" w:rsidRPr="00FA62CA" w:rsidRDefault="00F475C5" w:rsidP="00F475C5">
      <w:pPr>
        <w:pStyle w:val="NoSpacing"/>
        <w:rPr>
          <w:sz w:val="22"/>
          <w:szCs w:val="22"/>
          <w:lang w:val="en"/>
        </w:rPr>
      </w:pPr>
      <w:r w:rsidRPr="00F475C5">
        <w:rPr>
          <w:sz w:val="22"/>
          <w:szCs w:val="22"/>
          <w:lang w:val="en"/>
        </w:rPr>
        <w:t>There were 29 households, out of which 4 (13.8%) had children unde</w:t>
      </w:r>
      <w:r w:rsidR="00FA62CA">
        <w:rPr>
          <w:sz w:val="22"/>
          <w:szCs w:val="22"/>
          <w:lang w:val="en"/>
        </w:rPr>
        <w:t>r the age of 18 living in them</w:t>
      </w:r>
      <w:r w:rsidR="00A13476">
        <w:rPr>
          <w:sz w:val="22"/>
          <w:szCs w:val="22"/>
          <w:lang w:val="en"/>
        </w:rPr>
        <w:t>,</w:t>
      </w:r>
      <w:r w:rsidRPr="00F475C5">
        <w:rPr>
          <w:sz w:val="22"/>
          <w:szCs w:val="22"/>
          <w:lang w:val="en"/>
        </w:rPr>
        <w:t xml:space="preserve"> 5 households (17.2%) were made up of individuals and 2 (6.9%) had someone living alone who was 65 years of age or older. The average household size was 2.03. There were 20</w:t>
      </w:r>
      <w:r w:rsidR="00A13476">
        <w:rPr>
          <w:sz w:val="22"/>
          <w:szCs w:val="22"/>
          <w:lang w:val="en"/>
        </w:rPr>
        <w:t xml:space="preserve"> families</w:t>
      </w:r>
      <w:r w:rsidRPr="00F475C5">
        <w:rPr>
          <w:sz w:val="22"/>
          <w:szCs w:val="22"/>
          <w:lang w:val="en"/>
        </w:rPr>
        <w:t xml:space="preserve"> (69.0% of all households); the average family size was 2.30.</w:t>
      </w:r>
    </w:p>
    <w:p w14:paraId="59905E6B" w14:textId="77777777" w:rsidR="00FA62CA" w:rsidRDefault="00FA62CA" w:rsidP="00F475C5">
      <w:pPr>
        <w:pStyle w:val="NoSpacing"/>
        <w:rPr>
          <w:sz w:val="22"/>
          <w:szCs w:val="22"/>
          <w:lang w:val="en"/>
        </w:rPr>
      </w:pPr>
    </w:p>
    <w:p w14:paraId="12831ED1" w14:textId="77777777" w:rsidR="00F475C5" w:rsidRPr="00F475C5" w:rsidRDefault="00F475C5" w:rsidP="00F475C5">
      <w:pPr>
        <w:pStyle w:val="NoSpacing"/>
        <w:rPr>
          <w:sz w:val="22"/>
          <w:szCs w:val="22"/>
          <w:lang w:val="en"/>
        </w:rPr>
      </w:pPr>
      <w:r w:rsidRPr="00F475C5">
        <w:rPr>
          <w:sz w:val="22"/>
          <w:szCs w:val="22"/>
          <w:lang w:val="en"/>
        </w:rPr>
        <w:t>There were 47 housing units of which 21 (72.4%) were owner-occupied, and 8 (</w:t>
      </w:r>
      <w:r w:rsidR="00A13476">
        <w:rPr>
          <w:sz w:val="22"/>
          <w:szCs w:val="22"/>
          <w:lang w:val="en"/>
        </w:rPr>
        <w:t>27.6%) were occupied by renters</w:t>
      </w:r>
      <w:r w:rsidRPr="00F475C5">
        <w:rPr>
          <w:sz w:val="22"/>
          <w:szCs w:val="22"/>
          <w:lang w:val="en"/>
        </w:rPr>
        <w:t xml:space="preserve">. </w:t>
      </w:r>
      <w:r w:rsidR="00A13476">
        <w:rPr>
          <w:sz w:val="22"/>
          <w:szCs w:val="22"/>
          <w:lang w:val="en"/>
        </w:rPr>
        <w:t xml:space="preserve">There were </w:t>
      </w:r>
      <w:r w:rsidRPr="00F475C5">
        <w:rPr>
          <w:sz w:val="22"/>
          <w:szCs w:val="22"/>
          <w:lang w:val="en"/>
        </w:rPr>
        <w:t>42 people</w:t>
      </w:r>
      <w:r w:rsidR="00A13476">
        <w:rPr>
          <w:sz w:val="22"/>
          <w:szCs w:val="22"/>
          <w:lang w:val="en"/>
        </w:rPr>
        <w:t xml:space="preserve"> (71.2% of the population) living</w:t>
      </w:r>
      <w:r w:rsidRPr="00F475C5">
        <w:rPr>
          <w:sz w:val="22"/>
          <w:szCs w:val="22"/>
          <w:lang w:val="en"/>
        </w:rPr>
        <w:t xml:space="preserve"> in owner-occupied housing u</w:t>
      </w:r>
      <w:r w:rsidR="00A13476">
        <w:rPr>
          <w:sz w:val="22"/>
          <w:szCs w:val="22"/>
          <w:lang w:val="en"/>
        </w:rPr>
        <w:t>nits and 17 people (28.8%) living</w:t>
      </w:r>
      <w:r w:rsidRPr="00F475C5">
        <w:rPr>
          <w:sz w:val="22"/>
          <w:szCs w:val="22"/>
          <w:lang w:val="en"/>
        </w:rPr>
        <w:t xml:space="preserve"> in rental housing units.</w:t>
      </w:r>
    </w:p>
    <w:p w14:paraId="4B41F9A3" w14:textId="77777777" w:rsidR="00F475C5" w:rsidRDefault="00F475C5" w:rsidP="003E5798">
      <w:pPr>
        <w:tabs>
          <w:tab w:val="left" w:pos="720"/>
          <w:tab w:val="left" w:pos="1440"/>
          <w:tab w:val="left" w:pos="2160"/>
          <w:tab w:val="right" w:pos="8640"/>
        </w:tabs>
        <w:ind w:left="720" w:hanging="720"/>
        <w:rPr>
          <w:sz w:val="22"/>
        </w:rPr>
      </w:pPr>
    </w:p>
    <w:p w14:paraId="3D12C785" w14:textId="77777777" w:rsidR="00F25183" w:rsidRDefault="00F25183" w:rsidP="003E5798">
      <w:pPr>
        <w:tabs>
          <w:tab w:val="left" w:pos="720"/>
          <w:tab w:val="left" w:pos="1440"/>
          <w:tab w:val="left" w:pos="2160"/>
          <w:tab w:val="right" w:pos="8640"/>
        </w:tabs>
        <w:ind w:left="720" w:hanging="720"/>
        <w:rPr>
          <w:sz w:val="22"/>
        </w:rPr>
      </w:pPr>
      <w:r>
        <w:rPr>
          <w:sz w:val="22"/>
        </w:rPr>
        <w:t>There is no community water or sewer service.</w:t>
      </w:r>
    </w:p>
    <w:p w14:paraId="147D02F9" w14:textId="77777777" w:rsidR="00F25183" w:rsidRPr="00F25183" w:rsidRDefault="00F25183" w:rsidP="003E5798">
      <w:pPr>
        <w:tabs>
          <w:tab w:val="left" w:pos="720"/>
          <w:tab w:val="left" w:pos="1440"/>
          <w:tab w:val="left" w:pos="2160"/>
          <w:tab w:val="right" w:pos="8640"/>
        </w:tabs>
        <w:ind w:left="720" w:hanging="720"/>
        <w:rPr>
          <w:sz w:val="22"/>
        </w:rPr>
      </w:pPr>
    </w:p>
    <w:p w14:paraId="1AE7D324" w14:textId="606E1708" w:rsidR="0078599D" w:rsidRPr="0035092E" w:rsidRDefault="00B25403" w:rsidP="003E5798">
      <w:pPr>
        <w:tabs>
          <w:tab w:val="left" w:pos="720"/>
          <w:tab w:val="left" w:pos="1440"/>
          <w:tab w:val="left" w:pos="2160"/>
          <w:tab w:val="right" w:pos="8640"/>
        </w:tabs>
        <w:ind w:left="720" w:hanging="720"/>
        <w:rPr>
          <w:b/>
          <w:i/>
          <w:sz w:val="22"/>
        </w:rPr>
      </w:pPr>
      <w:r>
        <w:rPr>
          <w:b/>
          <w:i/>
          <w:sz w:val="22"/>
        </w:rPr>
        <w:t>10</w:t>
      </w:r>
      <w:r w:rsidR="0078599D">
        <w:rPr>
          <w:b/>
          <w:i/>
          <w:sz w:val="22"/>
        </w:rPr>
        <w:t>.2</w:t>
      </w:r>
      <w:r w:rsidR="0078599D">
        <w:rPr>
          <w:b/>
          <w:i/>
          <w:sz w:val="22"/>
        </w:rPr>
        <w:tab/>
      </w:r>
      <w:r w:rsidR="0078599D" w:rsidRPr="0078599D">
        <w:rPr>
          <w:b/>
          <w:i/>
          <w:sz w:val="22"/>
          <w:u w:val="single"/>
        </w:rPr>
        <w:t>Eagleville Fire Protection District Background</w:t>
      </w:r>
    </w:p>
    <w:p w14:paraId="4A9BC6E6" w14:textId="77777777" w:rsidR="00102312" w:rsidRDefault="00102312" w:rsidP="00F544AC">
      <w:pPr>
        <w:pStyle w:val="NoSpacing"/>
        <w:rPr>
          <w:sz w:val="22"/>
          <w:szCs w:val="22"/>
        </w:rPr>
      </w:pPr>
    </w:p>
    <w:p w14:paraId="552A2F95" w14:textId="2D87C444" w:rsidR="004613E6" w:rsidRPr="004613E6" w:rsidRDefault="00B25403" w:rsidP="00F544AC">
      <w:pPr>
        <w:pStyle w:val="NoSpacing"/>
        <w:rPr>
          <w:b/>
          <w:i/>
          <w:sz w:val="22"/>
          <w:szCs w:val="22"/>
        </w:rPr>
      </w:pPr>
      <w:r>
        <w:rPr>
          <w:b/>
          <w:i/>
          <w:sz w:val="22"/>
          <w:szCs w:val="22"/>
        </w:rPr>
        <w:t>10</w:t>
      </w:r>
      <w:r w:rsidR="004613E6" w:rsidRPr="004613E6">
        <w:rPr>
          <w:b/>
          <w:i/>
          <w:sz w:val="22"/>
          <w:szCs w:val="22"/>
        </w:rPr>
        <w:t>.2.1</w:t>
      </w:r>
      <w:r w:rsidR="004613E6" w:rsidRPr="004613E6">
        <w:rPr>
          <w:b/>
          <w:i/>
          <w:sz w:val="22"/>
          <w:szCs w:val="22"/>
        </w:rPr>
        <w:tab/>
        <w:t>Contact Information for Eagleville FPD</w:t>
      </w:r>
    </w:p>
    <w:p w14:paraId="4E7052A7" w14:textId="77777777" w:rsidR="004613E6" w:rsidRDefault="004613E6" w:rsidP="00F544AC">
      <w:pPr>
        <w:pStyle w:val="NoSpacing"/>
        <w:rPr>
          <w:sz w:val="22"/>
          <w:szCs w:val="22"/>
        </w:rPr>
      </w:pPr>
    </w:p>
    <w:p w14:paraId="461F9D3F" w14:textId="77777777" w:rsidR="004613E6" w:rsidRPr="00E42450" w:rsidRDefault="004613E6" w:rsidP="00F544AC">
      <w:pPr>
        <w:pStyle w:val="NoSpacing"/>
        <w:rPr>
          <w:sz w:val="22"/>
          <w:szCs w:val="22"/>
        </w:rPr>
      </w:pPr>
      <w:r w:rsidRPr="00E42450">
        <w:rPr>
          <w:sz w:val="22"/>
          <w:szCs w:val="22"/>
        </w:rPr>
        <w:t>Contact information for the Eagleville FPD is as follows:</w:t>
      </w:r>
    </w:p>
    <w:p w14:paraId="45E045CA" w14:textId="77777777" w:rsidR="004613E6" w:rsidRPr="00E42450" w:rsidRDefault="004613E6" w:rsidP="00F544AC">
      <w:pPr>
        <w:pStyle w:val="NoSpacing"/>
        <w:rPr>
          <w:sz w:val="22"/>
          <w:szCs w:val="22"/>
        </w:rPr>
      </w:pPr>
    </w:p>
    <w:p w14:paraId="47E2304C" w14:textId="77777777" w:rsidR="00F544AC" w:rsidRPr="00E42450" w:rsidRDefault="00F544AC" w:rsidP="00F544AC">
      <w:pPr>
        <w:pStyle w:val="NoSpacing"/>
        <w:rPr>
          <w:sz w:val="22"/>
          <w:szCs w:val="22"/>
        </w:rPr>
      </w:pPr>
      <w:r w:rsidRPr="00E42450">
        <w:rPr>
          <w:bCs/>
          <w:sz w:val="22"/>
          <w:szCs w:val="22"/>
        </w:rPr>
        <w:t>Eagleville Fire Protection District</w:t>
      </w:r>
      <w:r w:rsidRPr="00E42450">
        <w:rPr>
          <w:sz w:val="22"/>
          <w:szCs w:val="22"/>
        </w:rPr>
        <w:t xml:space="preserve"> </w:t>
      </w:r>
    </w:p>
    <w:p w14:paraId="4B63AC40" w14:textId="77777777" w:rsidR="00F544AC" w:rsidRPr="00E42450" w:rsidRDefault="00F544AC" w:rsidP="00F544AC">
      <w:pPr>
        <w:pStyle w:val="NoSpacing"/>
        <w:rPr>
          <w:sz w:val="22"/>
          <w:szCs w:val="22"/>
        </w:rPr>
      </w:pPr>
      <w:r w:rsidRPr="00E42450">
        <w:rPr>
          <w:sz w:val="22"/>
          <w:szCs w:val="22"/>
        </w:rPr>
        <w:t>13730 Main St</w:t>
      </w:r>
      <w:r w:rsidRPr="00E42450">
        <w:rPr>
          <w:sz w:val="22"/>
          <w:szCs w:val="22"/>
        </w:rPr>
        <w:br/>
        <w:t xml:space="preserve">Eagleville, CA 96110 </w:t>
      </w:r>
    </w:p>
    <w:p w14:paraId="49D3E885" w14:textId="77777777" w:rsidR="00F544AC" w:rsidRPr="00E42450" w:rsidRDefault="00F544AC" w:rsidP="00F544AC">
      <w:pPr>
        <w:pStyle w:val="NoSpacing"/>
        <w:rPr>
          <w:sz w:val="22"/>
          <w:szCs w:val="22"/>
        </w:rPr>
      </w:pPr>
    </w:p>
    <w:p w14:paraId="618C04EA" w14:textId="77777777" w:rsidR="00F475C5" w:rsidRPr="00E42450" w:rsidRDefault="004613E6" w:rsidP="00F475C5">
      <w:pPr>
        <w:pStyle w:val="NoSpacing"/>
        <w:rPr>
          <w:sz w:val="22"/>
          <w:szCs w:val="22"/>
        </w:rPr>
      </w:pPr>
      <w:r w:rsidRPr="00E42450">
        <w:rPr>
          <w:sz w:val="22"/>
          <w:szCs w:val="22"/>
        </w:rPr>
        <w:t>Eagleville Fire District</w:t>
      </w:r>
      <w:r w:rsidRPr="00E42450">
        <w:rPr>
          <w:b/>
          <w:sz w:val="22"/>
          <w:szCs w:val="22"/>
        </w:rPr>
        <w:t xml:space="preserve">, </w:t>
      </w:r>
      <w:r w:rsidR="00F475C5" w:rsidRPr="00E42450">
        <w:rPr>
          <w:sz w:val="22"/>
          <w:szCs w:val="22"/>
        </w:rPr>
        <w:t>P.O. Box 15, Eagleville, CA  96110</w:t>
      </w:r>
    </w:p>
    <w:p w14:paraId="53A5739A" w14:textId="77777777" w:rsidR="00F475C5" w:rsidRPr="00E42450" w:rsidRDefault="00F475C5" w:rsidP="00F544AC">
      <w:pPr>
        <w:pStyle w:val="NoSpacing"/>
        <w:rPr>
          <w:sz w:val="22"/>
          <w:szCs w:val="22"/>
        </w:rPr>
      </w:pPr>
    </w:p>
    <w:p w14:paraId="0D50B8AF" w14:textId="77777777" w:rsidR="00E7618C" w:rsidRPr="00E42450" w:rsidRDefault="00E7618C" w:rsidP="00F544AC">
      <w:pPr>
        <w:pStyle w:val="NoSpacing"/>
        <w:tabs>
          <w:tab w:val="left" w:pos="1050"/>
        </w:tabs>
        <w:rPr>
          <w:sz w:val="22"/>
          <w:szCs w:val="22"/>
        </w:rPr>
      </w:pPr>
      <w:r w:rsidRPr="00E42450">
        <w:rPr>
          <w:bCs/>
          <w:sz w:val="22"/>
          <w:szCs w:val="22"/>
        </w:rPr>
        <w:t>Contact:</w:t>
      </w:r>
      <w:r w:rsidRPr="00E42450">
        <w:rPr>
          <w:bCs/>
          <w:sz w:val="22"/>
          <w:szCs w:val="22"/>
        </w:rPr>
        <w:tab/>
      </w:r>
      <w:r w:rsidRPr="00E42450">
        <w:rPr>
          <w:sz w:val="22"/>
          <w:szCs w:val="22"/>
        </w:rPr>
        <w:t>Alan Berryessa</w:t>
      </w:r>
    </w:p>
    <w:p w14:paraId="6CC9CDF7" w14:textId="77777777" w:rsidR="00E7618C" w:rsidRPr="00E42450" w:rsidRDefault="00E7618C" w:rsidP="00F544AC">
      <w:pPr>
        <w:pStyle w:val="NoSpacing"/>
        <w:tabs>
          <w:tab w:val="left" w:pos="1050"/>
        </w:tabs>
        <w:rPr>
          <w:sz w:val="22"/>
          <w:szCs w:val="22"/>
        </w:rPr>
      </w:pPr>
      <w:r w:rsidRPr="00E42450">
        <w:rPr>
          <w:bCs/>
          <w:sz w:val="22"/>
          <w:szCs w:val="22"/>
        </w:rPr>
        <w:t>Title:</w:t>
      </w:r>
      <w:r w:rsidRPr="00E42450">
        <w:rPr>
          <w:bCs/>
          <w:sz w:val="22"/>
          <w:szCs w:val="22"/>
        </w:rPr>
        <w:tab/>
      </w:r>
      <w:r w:rsidRPr="00E42450">
        <w:rPr>
          <w:sz w:val="22"/>
          <w:szCs w:val="22"/>
        </w:rPr>
        <w:t>Director</w:t>
      </w:r>
    </w:p>
    <w:p w14:paraId="14EF6602" w14:textId="77777777" w:rsidR="00E7618C" w:rsidRPr="00E42450" w:rsidRDefault="00E7618C" w:rsidP="00F544AC">
      <w:pPr>
        <w:pStyle w:val="NoSpacing"/>
        <w:tabs>
          <w:tab w:val="left" w:pos="1050"/>
        </w:tabs>
        <w:rPr>
          <w:sz w:val="22"/>
          <w:szCs w:val="22"/>
        </w:rPr>
      </w:pPr>
      <w:r w:rsidRPr="00E42450">
        <w:rPr>
          <w:bCs/>
          <w:sz w:val="22"/>
          <w:szCs w:val="22"/>
        </w:rPr>
        <w:t>Phone:</w:t>
      </w:r>
      <w:r w:rsidRPr="00E42450">
        <w:rPr>
          <w:bCs/>
          <w:sz w:val="22"/>
          <w:szCs w:val="22"/>
        </w:rPr>
        <w:tab/>
      </w:r>
      <w:r w:rsidRPr="00E42450">
        <w:rPr>
          <w:sz w:val="22"/>
          <w:szCs w:val="22"/>
        </w:rPr>
        <w:t xml:space="preserve">530-640-0387 </w:t>
      </w:r>
    </w:p>
    <w:p w14:paraId="3F291625" w14:textId="77777777" w:rsidR="00F544AC" w:rsidRPr="00E42450" w:rsidRDefault="00F544AC" w:rsidP="00F544AC">
      <w:pPr>
        <w:pStyle w:val="NoSpacing"/>
        <w:rPr>
          <w:sz w:val="22"/>
          <w:szCs w:val="22"/>
        </w:rPr>
      </w:pPr>
    </w:p>
    <w:p w14:paraId="264364DB" w14:textId="10D6DF62" w:rsidR="007C22D6" w:rsidRPr="007C22D6" w:rsidRDefault="00B25403" w:rsidP="00F544AC">
      <w:pPr>
        <w:pStyle w:val="NoSpacing"/>
        <w:rPr>
          <w:b/>
          <w:i/>
          <w:sz w:val="22"/>
          <w:szCs w:val="22"/>
        </w:rPr>
      </w:pPr>
      <w:r>
        <w:rPr>
          <w:b/>
          <w:i/>
          <w:sz w:val="22"/>
          <w:szCs w:val="22"/>
        </w:rPr>
        <w:t>10</w:t>
      </w:r>
      <w:r w:rsidR="007C22D6" w:rsidRPr="007C22D6">
        <w:rPr>
          <w:b/>
          <w:i/>
          <w:sz w:val="22"/>
          <w:szCs w:val="22"/>
        </w:rPr>
        <w:t>.2.2</w:t>
      </w:r>
      <w:r w:rsidR="007C22D6" w:rsidRPr="007C22D6">
        <w:rPr>
          <w:b/>
          <w:i/>
          <w:sz w:val="22"/>
          <w:szCs w:val="22"/>
        </w:rPr>
        <w:tab/>
        <w:t>Board of Directors for Eagleville FPD</w:t>
      </w:r>
    </w:p>
    <w:p w14:paraId="0280F01E" w14:textId="77777777" w:rsidR="007C22D6" w:rsidRDefault="007C22D6" w:rsidP="00F544AC">
      <w:pPr>
        <w:pStyle w:val="NoSpacing"/>
        <w:rPr>
          <w:sz w:val="22"/>
          <w:szCs w:val="22"/>
        </w:rPr>
      </w:pPr>
    </w:p>
    <w:p w14:paraId="2788581C" w14:textId="77777777" w:rsidR="00E7447F" w:rsidRDefault="00E7447F" w:rsidP="00F544AC">
      <w:pPr>
        <w:pStyle w:val="NoSpacing"/>
        <w:rPr>
          <w:sz w:val="22"/>
          <w:szCs w:val="22"/>
        </w:rPr>
      </w:pPr>
      <w:r>
        <w:rPr>
          <w:sz w:val="22"/>
          <w:szCs w:val="22"/>
        </w:rPr>
        <w:t>Eagleville Fire Protection District Board of Directors</w:t>
      </w:r>
      <w:r w:rsidR="007C22D6">
        <w:rPr>
          <w:sz w:val="22"/>
          <w:szCs w:val="22"/>
        </w:rPr>
        <w:t xml:space="preserve"> is as follows</w:t>
      </w:r>
      <w:r>
        <w:rPr>
          <w:sz w:val="22"/>
          <w:szCs w:val="22"/>
        </w:rPr>
        <w:t>:</w:t>
      </w:r>
      <w:r w:rsidRPr="00E7447F">
        <w:rPr>
          <w:rStyle w:val="FootnoteReference"/>
          <w:sz w:val="22"/>
          <w:szCs w:val="22"/>
        </w:rPr>
        <w:t xml:space="preserve"> </w:t>
      </w:r>
      <w:r>
        <w:rPr>
          <w:rStyle w:val="FootnoteReference"/>
          <w:sz w:val="22"/>
          <w:szCs w:val="22"/>
        </w:rPr>
        <w:footnoteReference w:id="58"/>
      </w:r>
    </w:p>
    <w:p w14:paraId="34A90045" w14:textId="77777777" w:rsidR="00E7447F" w:rsidRDefault="00E7447F" w:rsidP="00F544AC">
      <w:pPr>
        <w:pStyle w:val="NoSpacing"/>
        <w:rPr>
          <w:sz w:val="22"/>
          <w:szCs w:val="22"/>
        </w:rPr>
      </w:pPr>
    </w:p>
    <w:p w14:paraId="527C163B" w14:textId="77777777" w:rsidR="00E7447F" w:rsidRPr="00E7447F" w:rsidRDefault="00E7447F" w:rsidP="00E7447F">
      <w:pPr>
        <w:pStyle w:val="NoSpacing"/>
        <w:rPr>
          <w:sz w:val="22"/>
          <w:szCs w:val="22"/>
        </w:rPr>
      </w:pPr>
      <w:r w:rsidRPr="00E7447F">
        <w:rPr>
          <w:sz w:val="22"/>
          <w:szCs w:val="22"/>
        </w:rPr>
        <w:t>Chief-Alan Berryessa</w:t>
      </w:r>
    </w:p>
    <w:p w14:paraId="7D6DB3FD" w14:textId="77777777" w:rsidR="00E7447F" w:rsidRPr="00E7447F" w:rsidRDefault="00E7447F" w:rsidP="00E7447F">
      <w:pPr>
        <w:pStyle w:val="NoSpacing"/>
        <w:rPr>
          <w:sz w:val="22"/>
          <w:szCs w:val="22"/>
        </w:rPr>
      </w:pPr>
      <w:r w:rsidRPr="00E7447F">
        <w:rPr>
          <w:sz w:val="22"/>
          <w:szCs w:val="22"/>
        </w:rPr>
        <w:t>Secretary-Gina Harris</w:t>
      </w:r>
    </w:p>
    <w:p w14:paraId="749EF9F3" w14:textId="77777777" w:rsidR="00E7447F" w:rsidRPr="00E7447F" w:rsidRDefault="00E7447F" w:rsidP="00E7447F">
      <w:pPr>
        <w:pStyle w:val="NoSpacing"/>
        <w:rPr>
          <w:sz w:val="22"/>
          <w:szCs w:val="22"/>
        </w:rPr>
      </w:pPr>
      <w:r w:rsidRPr="00E7447F">
        <w:rPr>
          <w:sz w:val="22"/>
          <w:szCs w:val="22"/>
        </w:rPr>
        <w:t>Board Member-Link Grove</w:t>
      </w:r>
    </w:p>
    <w:p w14:paraId="11E7E806" w14:textId="77777777" w:rsidR="00E7447F" w:rsidRPr="00E7447F" w:rsidRDefault="00E7447F" w:rsidP="00E7447F">
      <w:pPr>
        <w:pStyle w:val="NoSpacing"/>
        <w:rPr>
          <w:sz w:val="22"/>
          <w:szCs w:val="22"/>
        </w:rPr>
      </w:pPr>
      <w:r w:rsidRPr="00E7447F">
        <w:rPr>
          <w:sz w:val="22"/>
          <w:szCs w:val="22"/>
        </w:rPr>
        <w:t>Board Member-Jesse Harris</w:t>
      </w:r>
    </w:p>
    <w:p w14:paraId="08BCF4B1" w14:textId="77777777" w:rsidR="00E7447F" w:rsidRPr="00E7447F" w:rsidRDefault="00E7447F" w:rsidP="00E7447F">
      <w:pPr>
        <w:pStyle w:val="NoSpacing"/>
        <w:rPr>
          <w:sz w:val="22"/>
          <w:szCs w:val="22"/>
        </w:rPr>
      </w:pPr>
      <w:r w:rsidRPr="00E7447F">
        <w:rPr>
          <w:sz w:val="22"/>
          <w:szCs w:val="22"/>
        </w:rPr>
        <w:t>Board Member-Fred Beeman</w:t>
      </w:r>
    </w:p>
    <w:p w14:paraId="5403DADA" w14:textId="77777777" w:rsidR="00E7447F" w:rsidRPr="00F544AC" w:rsidRDefault="00E7447F" w:rsidP="00F544AC">
      <w:pPr>
        <w:pStyle w:val="NoSpacing"/>
        <w:rPr>
          <w:sz w:val="22"/>
          <w:szCs w:val="22"/>
        </w:rPr>
      </w:pPr>
    </w:p>
    <w:p w14:paraId="32EFD202" w14:textId="77777777" w:rsidR="00E7447F" w:rsidRDefault="00E7447F" w:rsidP="00597CFB">
      <w:pPr>
        <w:pStyle w:val="NoSpacing"/>
        <w:rPr>
          <w:b/>
          <w:i/>
          <w:sz w:val="22"/>
          <w:szCs w:val="22"/>
        </w:rPr>
      </w:pPr>
    </w:p>
    <w:p w14:paraId="35587763" w14:textId="77777777" w:rsidR="00E7447F" w:rsidRDefault="00E7447F" w:rsidP="00597CFB">
      <w:pPr>
        <w:pStyle w:val="NoSpacing"/>
        <w:rPr>
          <w:b/>
          <w:i/>
          <w:sz w:val="22"/>
          <w:szCs w:val="22"/>
        </w:rPr>
      </w:pPr>
    </w:p>
    <w:p w14:paraId="1DE8D095" w14:textId="4414FC05" w:rsidR="007C22D6" w:rsidRDefault="00B25403">
      <w:pPr>
        <w:spacing w:after="160" w:line="259" w:lineRule="auto"/>
        <w:rPr>
          <w:b/>
          <w:i/>
          <w:sz w:val="22"/>
          <w:szCs w:val="22"/>
        </w:rPr>
      </w:pPr>
      <w:r>
        <w:rPr>
          <w:b/>
          <w:i/>
          <w:sz w:val="22"/>
          <w:szCs w:val="22"/>
        </w:rPr>
        <w:t>10</w:t>
      </w:r>
      <w:r w:rsidR="007C22D6">
        <w:rPr>
          <w:b/>
          <w:i/>
          <w:sz w:val="22"/>
          <w:szCs w:val="22"/>
        </w:rPr>
        <w:t>.2.3</w:t>
      </w:r>
      <w:r w:rsidR="007C22D6">
        <w:rPr>
          <w:b/>
          <w:i/>
          <w:sz w:val="22"/>
          <w:szCs w:val="22"/>
        </w:rPr>
        <w:tab/>
        <w:t>Equipment for Eagleville Fire Protection District</w:t>
      </w:r>
    </w:p>
    <w:p w14:paraId="07969FC7" w14:textId="77777777" w:rsidR="007C22D6" w:rsidRPr="00F602FC" w:rsidRDefault="00FD1F4A" w:rsidP="00F602FC">
      <w:pPr>
        <w:pStyle w:val="NoSpacing"/>
        <w:rPr>
          <w:sz w:val="22"/>
          <w:szCs w:val="22"/>
        </w:rPr>
      </w:pPr>
      <w:r w:rsidRPr="00F602FC">
        <w:rPr>
          <w:sz w:val="22"/>
          <w:szCs w:val="22"/>
        </w:rPr>
        <w:lastRenderedPageBreak/>
        <w:t>The Eagleville Fire Protection District did not respond to the Modoc LAFCo Questionnaire. The following equipment was reported in 2010:</w:t>
      </w:r>
    </w:p>
    <w:p w14:paraId="387C38E2" w14:textId="77777777" w:rsidR="00515956" w:rsidRDefault="00515956" w:rsidP="00FD1F4A">
      <w:pPr>
        <w:rPr>
          <w:sz w:val="22"/>
          <w:szCs w:val="22"/>
        </w:rPr>
      </w:pPr>
    </w:p>
    <w:p w14:paraId="109F1AA9" w14:textId="77777777" w:rsidR="00FD1F4A" w:rsidRPr="002E5270" w:rsidRDefault="00FD1F4A" w:rsidP="00FD1F4A">
      <w:pPr>
        <w:rPr>
          <w:sz w:val="22"/>
          <w:szCs w:val="22"/>
        </w:rPr>
      </w:pPr>
      <w:r w:rsidRPr="002E5270">
        <w:rPr>
          <w:sz w:val="22"/>
          <w:szCs w:val="22"/>
        </w:rPr>
        <w:t>Eagleville FPD has four vehicles available for fire protection services as follows:</w:t>
      </w:r>
      <w:r w:rsidRPr="002E5270">
        <w:rPr>
          <w:rStyle w:val="FootnoteReference"/>
          <w:sz w:val="22"/>
          <w:szCs w:val="22"/>
        </w:rPr>
        <w:footnoteReference w:id="59"/>
      </w:r>
    </w:p>
    <w:p w14:paraId="42CE6FBB" w14:textId="77777777" w:rsidR="00FD1F4A" w:rsidRPr="002E5270" w:rsidRDefault="00FD1F4A" w:rsidP="00FD1F4A">
      <w:pPr>
        <w:rPr>
          <w:sz w:val="22"/>
          <w:szCs w:val="22"/>
        </w:rPr>
      </w:pPr>
    </w:p>
    <w:p w14:paraId="04A12477" w14:textId="77777777" w:rsidR="00FD1F4A" w:rsidRPr="002E5270" w:rsidRDefault="00FD1F4A" w:rsidP="00FD1F4A">
      <w:pPr>
        <w:rPr>
          <w:sz w:val="22"/>
          <w:szCs w:val="22"/>
        </w:rPr>
      </w:pPr>
      <w:r w:rsidRPr="002E5270">
        <w:rPr>
          <w:sz w:val="22"/>
          <w:szCs w:val="22"/>
        </w:rPr>
        <w:t>5222</w:t>
      </w:r>
      <w:r>
        <w:rPr>
          <w:sz w:val="22"/>
          <w:szCs w:val="22"/>
        </w:rPr>
        <w:tab/>
      </w:r>
      <w:r w:rsidRPr="002E5270">
        <w:rPr>
          <w:sz w:val="22"/>
          <w:szCs w:val="22"/>
        </w:rPr>
        <w:t>750-1000 gal engine</w:t>
      </w:r>
    </w:p>
    <w:p w14:paraId="3500A04E" w14:textId="77777777" w:rsidR="00FD1F4A" w:rsidRPr="002E5270" w:rsidRDefault="00FD1F4A" w:rsidP="00FD1F4A">
      <w:pPr>
        <w:rPr>
          <w:sz w:val="22"/>
          <w:szCs w:val="22"/>
        </w:rPr>
      </w:pPr>
      <w:r w:rsidRPr="002E5270">
        <w:rPr>
          <w:sz w:val="22"/>
          <w:szCs w:val="22"/>
        </w:rPr>
        <w:t>5230</w:t>
      </w:r>
      <w:r w:rsidRPr="002E5270">
        <w:rPr>
          <w:sz w:val="22"/>
          <w:szCs w:val="22"/>
        </w:rPr>
        <w:tab/>
        <w:t>Chevy</w:t>
      </w:r>
      <w:r w:rsidRPr="002E5270">
        <w:rPr>
          <w:sz w:val="22"/>
          <w:szCs w:val="22"/>
        </w:rPr>
        <w:tab/>
      </w:r>
      <w:r w:rsidRPr="002E5270">
        <w:rPr>
          <w:sz w:val="22"/>
          <w:szCs w:val="22"/>
        </w:rPr>
        <w:tab/>
      </w:r>
      <w:r w:rsidRPr="002E5270">
        <w:rPr>
          <w:sz w:val="22"/>
          <w:szCs w:val="22"/>
        </w:rPr>
        <w:tab/>
        <w:t>1977</w:t>
      </w:r>
      <w:r>
        <w:rPr>
          <w:sz w:val="22"/>
          <w:szCs w:val="22"/>
        </w:rPr>
        <w:tab/>
      </w:r>
      <w:r w:rsidRPr="002E5270">
        <w:rPr>
          <w:sz w:val="22"/>
          <w:szCs w:val="22"/>
        </w:rPr>
        <w:t>2000 gal tender w/foam</w:t>
      </w:r>
    </w:p>
    <w:p w14:paraId="74129737" w14:textId="77777777" w:rsidR="00FD1F4A" w:rsidRPr="002E5270" w:rsidRDefault="00FD1F4A" w:rsidP="00FD1F4A">
      <w:pPr>
        <w:rPr>
          <w:sz w:val="22"/>
          <w:szCs w:val="22"/>
        </w:rPr>
      </w:pPr>
      <w:r w:rsidRPr="002E5270">
        <w:rPr>
          <w:sz w:val="22"/>
          <w:szCs w:val="22"/>
        </w:rPr>
        <w:t>5240</w:t>
      </w:r>
      <w:r w:rsidRPr="002E5270">
        <w:rPr>
          <w:sz w:val="22"/>
          <w:szCs w:val="22"/>
        </w:rPr>
        <w:tab/>
        <w:t>International</w:t>
      </w:r>
      <w:r w:rsidRPr="002E5270">
        <w:rPr>
          <w:sz w:val="22"/>
          <w:szCs w:val="22"/>
        </w:rPr>
        <w:tab/>
      </w:r>
      <w:r w:rsidRPr="002E5270">
        <w:rPr>
          <w:sz w:val="22"/>
          <w:szCs w:val="22"/>
        </w:rPr>
        <w:tab/>
        <w:t>1975</w:t>
      </w:r>
      <w:r>
        <w:rPr>
          <w:sz w:val="22"/>
          <w:szCs w:val="22"/>
        </w:rPr>
        <w:tab/>
      </w:r>
      <w:r w:rsidRPr="002E5270">
        <w:rPr>
          <w:sz w:val="22"/>
          <w:szCs w:val="22"/>
        </w:rPr>
        <w:t>250 gal</w:t>
      </w:r>
    </w:p>
    <w:p w14:paraId="084012BE" w14:textId="77777777" w:rsidR="00FD1F4A" w:rsidRPr="002E5270" w:rsidRDefault="00FD1F4A" w:rsidP="00FD1F4A">
      <w:pPr>
        <w:rPr>
          <w:sz w:val="22"/>
          <w:szCs w:val="22"/>
        </w:rPr>
      </w:pPr>
      <w:r w:rsidRPr="002E5270">
        <w:rPr>
          <w:sz w:val="22"/>
          <w:szCs w:val="22"/>
        </w:rPr>
        <w:t>5244</w:t>
      </w:r>
      <w:r w:rsidRPr="002E5270">
        <w:rPr>
          <w:sz w:val="22"/>
          <w:szCs w:val="22"/>
        </w:rPr>
        <w:tab/>
        <w:t>Dodge</w:t>
      </w:r>
      <w:r w:rsidRPr="002E5270">
        <w:rPr>
          <w:sz w:val="22"/>
          <w:szCs w:val="22"/>
        </w:rPr>
        <w:tab/>
      </w:r>
      <w:r w:rsidRPr="002E5270">
        <w:rPr>
          <w:sz w:val="22"/>
          <w:szCs w:val="22"/>
        </w:rPr>
        <w:tab/>
      </w:r>
      <w:r w:rsidRPr="002E5270">
        <w:rPr>
          <w:sz w:val="22"/>
          <w:szCs w:val="22"/>
        </w:rPr>
        <w:tab/>
        <w:t>1970</w:t>
      </w:r>
      <w:r>
        <w:rPr>
          <w:sz w:val="22"/>
          <w:szCs w:val="22"/>
        </w:rPr>
        <w:tab/>
      </w:r>
      <w:r w:rsidRPr="002E5270">
        <w:rPr>
          <w:sz w:val="22"/>
          <w:szCs w:val="22"/>
        </w:rPr>
        <w:t>150 gal</w:t>
      </w:r>
    </w:p>
    <w:p w14:paraId="1D1BBCF2" w14:textId="77777777" w:rsidR="00F602FC" w:rsidRDefault="00F602FC" w:rsidP="003842A1">
      <w:pPr>
        <w:pStyle w:val="NoSpacing"/>
        <w:rPr>
          <w:b/>
          <w:i/>
          <w:sz w:val="22"/>
          <w:szCs w:val="22"/>
        </w:rPr>
      </w:pPr>
    </w:p>
    <w:p w14:paraId="4C2C530D" w14:textId="6A3B70BC" w:rsidR="003842A1" w:rsidRDefault="00B25403" w:rsidP="003842A1">
      <w:pPr>
        <w:pStyle w:val="NoSpacing"/>
        <w:rPr>
          <w:b/>
          <w:i/>
          <w:sz w:val="22"/>
          <w:szCs w:val="22"/>
        </w:rPr>
      </w:pPr>
      <w:r>
        <w:rPr>
          <w:b/>
          <w:i/>
          <w:sz w:val="22"/>
          <w:szCs w:val="22"/>
        </w:rPr>
        <w:t>10</w:t>
      </w:r>
      <w:r w:rsidR="003842A1" w:rsidRPr="003842A1">
        <w:rPr>
          <w:b/>
          <w:i/>
          <w:sz w:val="22"/>
          <w:szCs w:val="22"/>
        </w:rPr>
        <w:t>.2.4</w:t>
      </w:r>
      <w:r w:rsidR="003842A1" w:rsidRPr="003842A1">
        <w:rPr>
          <w:b/>
          <w:i/>
          <w:sz w:val="22"/>
          <w:szCs w:val="22"/>
        </w:rPr>
        <w:tab/>
        <w:t>Financial Information Eagleville Fire Protection District</w:t>
      </w:r>
    </w:p>
    <w:p w14:paraId="5B7AE9F8" w14:textId="77777777" w:rsidR="00F602FC" w:rsidRDefault="00F602FC" w:rsidP="003842A1">
      <w:pPr>
        <w:pStyle w:val="NoSpacing"/>
        <w:rPr>
          <w:b/>
          <w:i/>
          <w:sz w:val="22"/>
          <w:szCs w:val="22"/>
        </w:rPr>
      </w:pPr>
    </w:p>
    <w:p w14:paraId="156EBD8A" w14:textId="77777777" w:rsidR="00F602FC" w:rsidRDefault="00F602FC" w:rsidP="003842A1">
      <w:pPr>
        <w:pStyle w:val="NoSpacing"/>
        <w:rPr>
          <w:sz w:val="22"/>
          <w:szCs w:val="22"/>
        </w:rPr>
      </w:pPr>
      <w:r>
        <w:rPr>
          <w:sz w:val="22"/>
          <w:szCs w:val="22"/>
        </w:rPr>
        <w:t>The following financial information for the Eagleville Fire Protection District was provided by the Modoc County Auditor:</w:t>
      </w:r>
    </w:p>
    <w:p w14:paraId="546A26EE" w14:textId="77777777" w:rsidR="00F602FC" w:rsidRPr="00F602FC" w:rsidRDefault="00F602FC" w:rsidP="003842A1">
      <w:pPr>
        <w:pStyle w:val="NoSpacing"/>
        <w:rPr>
          <w:sz w:val="22"/>
          <w:szCs w:val="22"/>
        </w:rPr>
      </w:pPr>
    </w:p>
    <w:tbl>
      <w:tblPr>
        <w:tblStyle w:val="TableGrid"/>
        <w:tblW w:w="5000" w:type="pct"/>
        <w:tblLook w:val="04A0" w:firstRow="1" w:lastRow="0" w:firstColumn="1" w:lastColumn="0" w:noHBand="0" w:noVBand="1"/>
      </w:tblPr>
      <w:tblGrid>
        <w:gridCol w:w="2917"/>
        <w:gridCol w:w="4437"/>
        <w:gridCol w:w="1502"/>
      </w:tblGrid>
      <w:tr w:rsidR="00013FC3" w:rsidRPr="00D0699E" w14:paraId="4029BD8A" w14:textId="77777777" w:rsidTr="007C22D6">
        <w:tc>
          <w:tcPr>
            <w:tcW w:w="5000" w:type="pct"/>
            <w:gridSpan w:val="3"/>
          </w:tcPr>
          <w:p w14:paraId="07646376" w14:textId="77777777" w:rsidR="00A0468C" w:rsidRDefault="00A0468C" w:rsidP="00FD1F4A">
            <w:pPr>
              <w:pStyle w:val="NoSpacing"/>
              <w:jc w:val="center"/>
              <w:rPr>
                <w:b/>
                <w:sz w:val="22"/>
                <w:szCs w:val="22"/>
              </w:rPr>
            </w:pPr>
          </w:p>
          <w:p w14:paraId="31486808" w14:textId="77777777" w:rsidR="00013FC3" w:rsidRDefault="00FD1F4A" w:rsidP="00FD1F4A">
            <w:pPr>
              <w:pStyle w:val="NoSpacing"/>
              <w:jc w:val="center"/>
              <w:rPr>
                <w:b/>
                <w:sz w:val="22"/>
                <w:szCs w:val="22"/>
              </w:rPr>
            </w:pPr>
            <w:r>
              <w:rPr>
                <w:b/>
                <w:sz w:val="22"/>
                <w:szCs w:val="22"/>
              </w:rPr>
              <w:t xml:space="preserve">Eagleville </w:t>
            </w:r>
            <w:r w:rsidR="00013FC3" w:rsidRPr="00D0699E">
              <w:rPr>
                <w:b/>
                <w:sz w:val="22"/>
                <w:szCs w:val="22"/>
              </w:rPr>
              <w:t xml:space="preserve">Fire Protection District </w:t>
            </w:r>
            <w:r w:rsidR="00013FC3">
              <w:rPr>
                <w:b/>
                <w:sz w:val="22"/>
                <w:szCs w:val="22"/>
              </w:rPr>
              <w:t>22</w:t>
            </w:r>
            <w:r>
              <w:rPr>
                <w:b/>
                <w:sz w:val="22"/>
                <w:szCs w:val="22"/>
              </w:rPr>
              <w:t>4</w:t>
            </w:r>
            <w:r w:rsidR="00013FC3">
              <w:rPr>
                <w:b/>
                <w:sz w:val="22"/>
                <w:szCs w:val="22"/>
              </w:rPr>
              <w:t>, May 2017</w:t>
            </w:r>
            <w:r w:rsidR="00013FC3" w:rsidRPr="00D0699E">
              <w:rPr>
                <w:rStyle w:val="FootnoteReference"/>
                <w:b/>
                <w:sz w:val="22"/>
                <w:szCs w:val="22"/>
              </w:rPr>
              <w:footnoteReference w:id="60"/>
            </w:r>
          </w:p>
          <w:p w14:paraId="41CBBD4B" w14:textId="77777777" w:rsidR="00A0468C" w:rsidRPr="00D0699E" w:rsidRDefault="00A0468C" w:rsidP="00FD1F4A">
            <w:pPr>
              <w:pStyle w:val="NoSpacing"/>
              <w:jc w:val="center"/>
              <w:rPr>
                <w:b/>
                <w:sz w:val="22"/>
                <w:szCs w:val="22"/>
              </w:rPr>
            </w:pPr>
          </w:p>
        </w:tc>
      </w:tr>
      <w:tr w:rsidR="00013FC3" w:rsidRPr="00D0699E" w14:paraId="0B16601E" w14:textId="77777777" w:rsidTr="007C22D6">
        <w:tc>
          <w:tcPr>
            <w:tcW w:w="1647" w:type="pct"/>
          </w:tcPr>
          <w:p w14:paraId="1C592210" w14:textId="77777777" w:rsidR="00013FC3" w:rsidRPr="00D0699E" w:rsidRDefault="00013FC3" w:rsidP="007C22D6">
            <w:pPr>
              <w:pStyle w:val="NoSpacing"/>
              <w:jc w:val="center"/>
              <w:rPr>
                <w:b/>
                <w:sz w:val="22"/>
                <w:szCs w:val="22"/>
              </w:rPr>
            </w:pPr>
            <w:r w:rsidRPr="00D0699E">
              <w:rPr>
                <w:b/>
                <w:sz w:val="22"/>
                <w:szCs w:val="22"/>
              </w:rPr>
              <w:t>Account</w:t>
            </w:r>
          </w:p>
        </w:tc>
        <w:tc>
          <w:tcPr>
            <w:tcW w:w="2505" w:type="pct"/>
          </w:tcPr>
          <w:p w14:paraId="227C8BDE" w14:textId="77777777" w:rsidR="00013FC3" w:rsidRPr="00D0699E" w:rsidRDefault="00013FC3" w:rsidP="007C22D6">
            <w:pPr>
              <w:pStyle w:val="NoSpacing"/>
              <w:jc w:val="center"/>
              <w:rPr>
                <w:b/>
                <w:sz w:val="22"/>
                <w:szCs w:val="22"/>
              </w:rPr>
            </w:pPr>
            <w:r w:rsidRPr="00D0699E">
              <w:rPr>
                <w:b/>
                <w:sz w:val="22"/>
                <w:szCs w:val="22"/>
              </w:rPr>
              <w:t>Title</w:t>
            </w:r>
          </w:p>
        </w:tc>
        <w:tc>
          <w:tcPr>
            <w:tcW w:w="848" w:type="pct"/>
          </w:tcPr>
          <w:p w14:paraId="1F0E8523" w14:textId="77777777" w:rsidR="00013FC3" w:rsidRPr="00D0699E" w:rsidRDefault="00013FC3" w:rsidP="007C22D6">
            <w:pPr>
              <w:pStyle w:val="NoSpacing"/>
              <w:jc w:val="center"/>
              <w:rPr>
                <w:b/>
                <w:sz w:val="22"/>
                <w:szCs w:val="22"/>
              </w:rPr>
            </w:pPr>
            <w:r w:rsidRPr="00D0699E">
              <w:rPr>
                <w:b/>
                <w:sz w:val="22"/>
                <w:szCs w:val="22"/>
              </w:rPr>
              <w:t>Credit</w:t>
            </w:r>
            <w:r>
              <w:rPr>
                <w:b/>
                <w:sz w:val="22"/>
                <w:szCs w:val="22"/>
              </w:rPr>
              <w:t>/Debit</w:t>
            </w:r>
          </w:p>
        </w:tc>
      </w:tr>
      <w:tr w:rsidR="00013FC3" w:rsidRPr="0097740B" w14:paraId="56A52524" w14:textId="77777777" w:rsidTr="007C22D6">
        <w:tc>
          <w:tcPr>
            <w:tcW w:w="5000" w:type="pct"/>
            <w:gridSpan w:val="3"/>
          </w:tcPr>
          <w:p w14:paraId="74720E8D" w14:textId="77777777" w:rsidR="00013FC3" w:rsidRPr="0097740B" w:rsidRDefault="00013FC3" w:rsidP="007C22D6">
            <w:pPr>
              <w:pStyle w:val="NoSpacing"/>
              <w:rPr>
                <w:b/>
                <w:sz w:val="22"/>
                <w:szCs w:val="22"/>
              </w:rPr>
            </w:pPr>
            <w:r w:rsidRPr="0097740B">
              <w:rPr>
                <w:b/>
                <w:sz w:val="22"/>
                <w:szCs w:val="22"/>
              </w:rPr>
              <w:t>REVENUE</w:t>
            </w:r>
          </w:p>
        </w:tc>
      </w:tr>
      <w:tr w:rsidR="00013FC3" w14:paraId="64A273DA" w14:textId="77777777" w:rsidTr="007C22D6">
        <w:tc>
          <w:tcPr>
            <w:tcW w:w="1647" w:type="pct"/>
          </w:tcPr>
          <w:p w14:paraId="188EC1E7" w14:textId="77777777" w:rsidR="00013FC3" w:rsidRDefault="00013FC3" w:rsidP="007C22D6">
            <w:pPr>
              <w:pStyle w:val="NoSpacing"/>
              <w:rPr>
                <w:sz w:val="22"/>
                <w:szCs w:val="22"/>
              </w:rPr>
            </w:pPr>
            <w:r>
              <w:rPr>
                <w:sz w:val="22"/>
                <w:szCs w:val="22"/>
              </w:rPr>
              <w:t>4010</w:t>
            </w:r>
          </w:p>
        </w:tc>
        <w:tc>
          <w:tcPr>
            <w:tcW w:w="2505" w:type="pct"/>
          </w:tcPr>
          <w:p w14:paraId="37B17D01" w14:textId="77777777" w:rsidR="00013FC3" w:rsidRDefault="00013FC3" w:rsidP="007C22D6">
            <w:pPr>
              <w:pStyle w:val="NoSpacing"/>
              <w:rPr>
                <w:sz w:val="22"/>
                <w:szCs w:val="22"/>
              </w:rPr>
            </w:pPr>
            <w:r>
              <w:rPr>
                <w:sz w:val="22"/>
                <w:szCs w:val="22"/>
              </w:rPr>
              <w:t>Current Secured Taxes</w:t>
            </w:r>
          </w:p>
        </w:tc>
        <w:tc>
          <w:tcPr>
            <w:tcW w:w="848" w:type="pct"/>
          </w:tcPr>
          <w:p w14:paraId="2F157125" w14:textId="77777777" w:rsidR="00013FC3" w:rsidRDefault="00C376B0" w:rsidP="007C22D6">
            <w:pPr>
              <w:pStyle w:val="NoSpacing"/>
              <w:jc w:val="right"/>
              <w:rPr>
                <w:sz w:val="22"/>
                <w:szCs w:val="22"/>
              </w:rPr>
            </w:pPr>
            <w:r>
              <w:rPr>
                <w:sz w:val="22"/>
                <w:szCs w:val="22"/>
              </w:rPr>
              <w:t>7,707.33</w:t>
            </w:r>
          </w:p>
        </w:tc>
      </w:tr>
      <w:tr w:rsidR="00013FC3" w14:paraId="5D203E4D" w14:textId="77777777" w:rsidTr="007C22D6">
        <w:tc>
          <w:tcPr>
            <w:tcW w:w="1647" w:type="pct"/>
          </w:tcPr>
          <w:p w14:paraId="4743631D" w14:textId="77777777" w:rsidR="00013FC3" w:rsidRDefault="00013FC3" w:rsidP="007C22D6">
            <w:pPr>
              <w:pStyle w:val="NoSpacing"/>
              <w:rPr>
                <w:sz w:val="22"/>
                <w:szCs w:val="22"/>
              </w:rPr>
            </w:pPr>
            <w:r>
              <w:rPr>
                <w:sz w:val="22"/>
                <w:szCs w:val="22"/>
              </w:rPr>
              <w:t>4020</w:t>
            </w:r>
          </w:p>
        </w:tc>
        <w:tc>
          <w:tcPr>
            <w:tcW w:w="2505" w:type="pct"/>
          </w:tcPr>
          <w:p w14:paraId="7F3E1F1B" w14:textId="77777777" w:rsidR="00013FC3" w:rsidRDefault="00013FC3" w:rsidP="007C22D6">
            <w:pPr>
              <w:pStyle w:val="NoSpacing"/>
              <w:rPr>
                <w:sz w:val="22"/>
                <w:szCs w:val="22"/>
              </w:rPr>
            </w:pPr>
            <w:r>
              <w:rPr>
                <w:sz w:val="22"/>
                <w:szCs w:val="22"/>
              </w:rPr>
              <w:t>Current Unsecured Taxes</w:t>
            </w:r>
          </w:p>
        </w:tc>
        <w:tc>
          <w:tcPr>
            <w:tcW w:w="848" w:type="pct"/>
          </w:tcPr>
          <w:p w14:paraId="0D3C4B45" w14:textId="77777777" w:rsidR="00013FC3" w:rsidRDefault="00C376B0" w:rsidP="007C22D6">
            <w:pPr>
              <w:pStyle w:val="NoSpacing"/>
              <w:jc w:val="right"/>
              <w:rPr>
                <w:sz w:val="22"/>
                <w:szCs w:val="22"/>
              </w:rPr>
            </w:pPr>
            <w:r>
              <w:rPr>
                <w:sz w:val="22"/>
                <w:szCs w:val="22"/>
              </w:rPr>
              <w:t>353.88</w:t>
            </w:r>
          </w:p>
        </w:tc>
      </w:tr>
      <w:tr w:rsidR="00013FC3" w14:paraId="41E914D4" w14:textId="77777777" w:rsidTr="007C22D6">
        <w:tc>
          <w:tcPr>
            <w:tcW w:w="1647" w:type="pct"/>
          </w:tcPr>
          <w:p w14:paraId="3902FE91" w14:textId="77777777" w:rsidR="00013FC3" w:rsidRDefault="00013FC3" w:rsidP="007C22D6">
            <w:pPr>
              <w:pStyle w:val="NoSpacing"/>
              <w:rPr>
                <w:sz w:val="22"/>
                <w:szCs w:val="22"/>
              </w:rPr>
            </w:pPr>
            <w:r>
              <w:rPr>
                <w:sz w:val="22"/>
                <w:szCs w:val="22"/>
              </w:rPr>
              <w:t>4021</w:t>
            </w:r>
          </w:p>
        </w:tc>
        <w:tc>
          <w:tcPr>
            <w:tcW w:w="2505" w:type="pct"/>
          </w:tcPr>
          <w:p w14:paraId="42ECDE69" w14:textId="77777777" w:rsidR="00013FC3" w:rsidRDefault="00013FC3" w:rsidP="007C22D6">
            <w:pPr>
              <w:pStyle w:val="NoSpacing"/>
              <w:rPr>
                <w:sz w:val="22"/>
                <w:szCs w:val="22"/>
              </w:rPr>
            </w:pPr>
            <w:r>
              <w:rPr>
                <w:sz w:val="22"/>
                <w:szCs w:val="22"/>
              </w:rPr>
              <w:t>Supplemental Tax</w:t>
            </w:r>
          </w:p>
        </w:tc>
        <w:tc>
          <w:tcPr>
            <w:tcW w:w="848" w:type="pct"/>
          </w:tcPr>
          <w:p w14:paraId="141D44E7" w14:textId="77777777" w:rsidR="00013FC3" w:rsidRDefault="00C376B0" w:rsidP="007C22D6">
            <w:pPr>
              <w:pStyle w:val="NoSpacing"/>
              <w:jc w:val="right"/>
              <w:rPr>
                <w:sz w:val="22"/>
                <w:szCs w:val="22"/>
              </w:rPr>
            </w:pPr>
            <w:r>
              <w:rPr>
                <w:sz w:val="22"/>
                <w:szCs w:val="22"/>
              </w:rPr>
              <w:t>29.27</w:t>
            </w:r>
          </w:p>
        </w:tc>
      </w:tr>
      <w:tr w:rsidR="00013FC3" w14:paraId="5D4AA72B" w14:textId="77777777" w:rsidTr="007C22D6">
        <w:tc>
          <w:tcPr>
            <w:tcW w:w="1647" w:type="pct"/>
          </w:tcPr>
          <w:p w14:paraId="25D0EAB9" w14:textId="77777777" w:rsidR="00013FC3" w:rsidRDefault="00013FC3" w:rsidP="007C22D6">
            <w:pPr>
              <w:pStyle w:val="NoSpacing"/>
              <w:rPr>
                <w:sz w:val="22"/>
                <w:szCs w:val="22"/>
              </w:rPr>
            </w:pPr>
            <w:r>
              <w:rPr>
                <w:sz w:val="22"/>
                <w:szCs w:val="22"/>
              </w:rPr>
              <w:t>4030</w:t>
            </w:r>
          </w:p>
        </w:tc>
        <w:tc>
          <w:tcPr>
            <w:tcW w:w="2505" w:type="pct"/>
          </w:tcPr>
          <w:p w14:paraId="5AC98FA6" w14:textId="77777777" w:rsidR="00013FC3" w:rsidRDefault="00013FC3" w:rsidP="007C22D6">
            <w:pPr>
              <w:pStyle w:val="NoSpacing"/>
              <w:rPr>
                <w:sz w:val="22"/>
                <w:szCs w:val="22"/>
              </w:rPr>
            </w:pPr>
            <w:r>
              <w:rPr>
                <w:sz w:val="22"/>
                <w:szCs w:val="22"/>
              </w:rPr>
              <w:t>Prior Secured Taxes</w:t>
            </w:r>
          </w:p>
        </w:tc>
        <w:tc>
          <w:tcPr>
            <w:tcW w:w="848" w:type="pct"/>
          </w:tcPr>
          <w:p w14:paraId="0198C859" w14:textId="77777777" w:rsidR="00013FC3" w:rsidRDefault="00C376B0" w:rsidP="007C22D6">
            <w:pPr>
              <w:pStyle w:val="NoSpacing"/>
              <w:jc w:val="right"/>
              <w:rPr>
                <w:sz w:val="22"/>
                <w:szCs w:val="22"/>
              </w:rPr>
            </w:pPr>
            <w:r>
              <w:rPr>
                <w:sz w:val="22"/>
                <w:szCs w:val="22"/>
              </w:rPr>
              <w:t>329.13</w:t>
            </w:r>
          </w:p>
        </w:tc>
      </w:tr>
      <w:tr w:rsidR="00013FC3" w14:paraId="1C179492" w14:textId="77777777" w:rsidTr="007C22D6">
        <w:tc>
          <w:tcPr>
            <w:tcW w:w="1647" w:type="pct"/>
          </w:tcPr>
          <w:p w14:paraId="13FBF63D" w14:textId="77777777" w:rsidR="00013FC3" w:rsidRDefault="00013FC3" w:rsidP="007C22D6">
            <w:pPr>
              <w:pStyle w:val="NoSpacing"/>
              <w:rPr>
                <w:sz w:val="22"/>
                <w:szCs w:val="22"/>
              </w:rPr>
            </w:pPr>
            <w:r>
              <w:rPr>
                <w:sz w:val="22"/>
                <w:szCs w:val="22"/>
              </w:rPr>
              <w:t>4040</w:t>
            </w:r>
          </w:p>
        </w:tc>
        <w:tc>
          <w:tcPr>
            <w:tcW w:w="2505" w:type="pct"/>
          </w:tcPr>
          <w:p w14:paraId="44224A64" w14:textId="77777777" w:rsidR="00013FC3" w:rsidRDefault="00013FC3" w:rsidP="007C22D6">
            <w:pPr>
              <w:pStyle w:val="NoSpacing"/>
              <w:rPr>
                <w:sz w:val="22"/>
                <w:szCs w:val="22"/>
              </w:rPr>
            </w:pPr>
            <w:r>
              <w:rPr>
                <w:sz w:val="22"/>
                <w:szCs w:val="22"/>
              </w:rPr>
              <w:t>Prior Unsecured Taxes</w:t>
            </w:r>
          </w:p>
        </w:tc>
        <w:tc>
          <w:tcPr>
            <w:tcW w:w="848" w:type="pct"/>
          </w:tcPr>
          <w:p w14:paraId="728CBC10" w14:textId="77777777" w:rsidR="00013FC3" w:rsidRDefault="00C376B0" w:rsidP="007C22D6">
            <w:pPr>
              <w:pStyle w:val="NoSpacing"/>
              <w:jc w:val="right"/>
              <w:rPr>
                <w:sz w:val="22"/>
                <w:szCs w:val="22"/>
              </w:rPr>
            </w:pPr>
            <w:r>
              <w:rPr>
                <w:sz w:val="22"/>
                <w:szCs w:val="22"/>
              </w:rPr>
              <w:t>8.96</w:t>
            </w:r>
          </w:p>
        </w:tc>
      </w:tr>
      <w:tr w:rsidR="00013FC3" w14:paraId="147A406E" w14:textId="77777777" w:rsidTr="007C22D6">
        <w:tc>
          <w:tcPr>
            <w:tcW w:w="1647" w:type="pct"/>
          </w:tcPr>
          <w:p w14:paraId="4FAB6819" w14:textId="77777777" w:rsidR="00013FC3" w:rsidRDefault="00013FC3" w:rsidP="007C22D6">
            <w:pPr>
              <w:pStyle w:val="NoSpacing"/>
              <w:rPr>
                <w:sz w:val="22"/>
                <w:szCs w:val="22"/>
              </w:rPr>
            </w:pPr>
            <w:r>
              <w:rPr>
                <w:sz w:val="22"/>
                <w:szCs w:val="22"/>
              </w:rPr>
              <w:t>4042</w:t>
            </w:r>
          </w:p>
        </w:tc>
        <w:tc>
          <w:tcPr>
            <w:tcW w:w="2505" w:type="pct"/>
          </w:tcPr>
          <w:p w14:paraId="7DC576B9" w14:textId="77777777" w:rsidR="00013FC3" w:rsidRDefault="00013FC3" w:rsidP="007C22D6">
            <w:pPr>
              <w:pStyle w:val="NoSpacing"/>
              <w:rPr>
                <w:sz w:val="22"/>
                <w:szCs w:val="22"/>
              </w:rPr>
            </w:pPr>
            <w:r>
              <w:rPr>
                <w:sz w:val="22"/>
                <w:szCs w:val="22"/>
              </w:rPr>
              <w:t>Prior Year Delinquent</w:t>
            </w:r>
          </w:p>
        </w:tc>
        <w:tc>
          <w:tcPr>
            <w:tcW w:w="848" w:type="pct"/>
          </w:tcPr>
          <w:p w14:paraId="1B6889C6" w14:textId="77777777" w:rsidR="00013FC3" w:rsidRDefault="00C376B0" w:rsidP="007C22D6">
            <w:pPr>
              <w:pStyle w:val="NoSpacing"/>
              <w:jc w:val="right"/>
              <w:rPr>
                <w:sz w:val="22"/>
                <w:szCs w:val="22"/>
              </w:rPr>
            </w:pPr>
            <w:r>
              <w:rPr>
                <w:sz w:val="22"/>
                <w:szCs w:val="22"/>
              </w:rPr>
              <w:t>00</w:t>
            </w:r>
          </w:p>
        </w:tc>
      </w:tr>
      <w:tr w:rsidR="00013FC3" w14:paraId="2CAC839C" w14:textId="77777777" w:rsidTr="007C22D6">
        <w:tc>
          <w:tcPr>
            <w:tcW w:w="1647" w:type="pct"/>
          </w:tcPr>
          <w:p w14:paraId="31068B16" w14:textId="77777777" w:rsidR="00013FC3" w:rsidRDefault="00013FC3" w:rsidP="007C22D6">
            <w:pPr>
              <w:pStyle w:val="NoSpacing"/>
              <w:rPr>
                <w:sz w:val="22"/>
                <w:szCs w:val="22"/>
              </w:rPr>
            </w:pPr>
            <w:r>
              <w:rPr>
                <w:sz w:val="22"/>
                <w:szCs w:val="22"/>
              </w:rPr>
              <w:t>4090</w:t>
            </w:r>
          </w:p>
        </w:tc>
        <w:tc>
          <w:tcPr>
            <w:tcW w:w="2505" w:type="pct"/>
          </w:tcPr>
          <w:p w14:paraId="63129DA3" w14:textId="77777777" w:rsidR="00013FC3" w:rsidRDefault="00013FC3" w:rsidP="007C22D6">
            <w:pPr>
              <w:pStyle w:val="NoSpacing"/>
              <w:rPr>
                <w:sz w:val="22"/>
                <w:szCs w:val="22"/>
              </w:rPr>
            </w:pPr>
            <w:r>
              <w:rPr>
                <w:sz w:val="22"/>
                <w:szCs w:val="22"/>
              </w:rPr>
              <w:t>Timber Yield Tax</w:t>
            </w:r>
          </w:p>
        </w:tc>
        <w:tc>
          <w:tcPr>
            <w:tcW w:w="848" w:type="pct"/>
          </w:tcPr>
          <w:p w14:paraId="5C365D77" w14:textId="77777777" w:rsidR="00013FC3" w:rsidRDefault="00C376B0" w:rsidP="007C22D6">
            <w:pPr>
              <w:pStyle w:val="NoSpacing"/>
              <w:jc w:val="right"/>
              <w:rPr>
                <w:sz w:val="22"/>
                <w:szCs w:val="22"/>
              </w:rPr>
            </w:pPr>
            <w:r>
              <w:rPr>
                <w:sz w:val="22"/>
                <w:szCs w:val="22"/>
              </w:rPr>
              <w:t>10.00</w:t>
            </w:r>
          </w:p>
        </w:tc>
      </w:tr>
      <w:tr w:rsidR="00013FC3" w14:paraId="35760217" w14:textId="77777777" w:rsidTr="007C22D6">
        <w:tc>
          <w:tcPr>
            <w:tcW w:w="1647" w:type="pct"/>
          </w:tcPr>
          <w:p w14:paraId="7141C84B" w14:textId="77777777" w:rsidR="00013FC3" w:rsidRDefault="00013FC3" w:rsidP="007C22D6">
            <w:pPr>
              <w:pStyle w:val="NoSpacing"/>
              <w:rPr>
                <w:sz w:val="22"/>
                <w:szCs w:val="22"/>
              </w:rPr>
            </w:pPr>
            <w:r>
              <w:rPr>
                <w:sz w:val="22"/>
                <w:szCs w:val="22"/>
              </w:rPr>
              <w:t>4200</w:t>
            </w:r>
          </w:p>
        </w:tc>
        <w:tc>
          <w:tcPr>
            <w:tcW w:w="2505" w:type="pct"/>
          </w:tcPr>
          <w:p w14:paraId="03ADD02C" w14:textId="77777777" w:rsidR="00013FC3" w:rsidRDefault="00013FC3" w:rsidP="007C22D6">
            <w:pPr>
              <w:pStyle w:val="NoSpacing"/>
              <w:rPr>
                <w:sz w:val="22"/>
                <w:szCs w:val="22"/>
              </w:rPr>
            </w:pPr>
            <w:r>
              <w:rPr>
                <w:sz w:val="22"/>
                <w:szCs w:val="22"/>
              </w:rPr>
              <w:t>Interest</w:t>
            </w:r>
          </w:p>
        </w:tc>
        <w:tc>
          <w:tcPr>
            <w:tcW w:w="848" w:type="pct"/>
          </w:tcPr>
          <w:p w14:paraId="3E17E341" w14:textId="77777777" w:rsidR="00013FC3" w:rsidRDefault="00C376B0" w:rsidP="007C22D6">
            <w:pPr>
              <w:pStyle w:val="NoSpacing"/>
              <w:jc w:val="right"/>
              <w:rPr>
                <w:sz w:val="22"/>
                <w:szCs w:val="22"/>
              </w:rPr>
            </w:pPr>
            <w:r>
              <w:rPr>
                <w:sz w:val="22"/>
                <w:szCs w:val="22"/>
              </w:rPr>
              <w:t>88.25</w:t>
            </w:r>
          </w:p>
        </w:tc>
      </w:tr>
      <w:tr w:rsidR="00013FC3" w14:paraId="685BF797" w14:textId="77777777" w:rsidTr="007C22D6">
        <w:tc>
          <w:tcPr>
            <w:tcW w:w="1647" w:type="pct"/>
          </w:tcPr>
          <w:p w14:paraId="0B3AFF28" w14:textId="77777777" w:rsidR="00013FC3" w:rsidRDefault="00013FC3" w:rsidP="007C22D6">
            <w:pPr>
              <w:pStyle w:val="NoSpacing"/>
              <w:rPr>
                <w:sz w:val="22"/>
                <w:szCs w:val="22"/>
              </w:rPr>
            </w:pPr>
            <w:r>
              <w:rPr>
                <w:sz w:val="22"/>
                <w:szCs w:val="22"/>
              </w:rPr>
              <w:t>4560</w:t>
            </w:r>
          </w:p>
        </w:tc>
        <w:tc>
          <w:tcPr>
            <w:tcW w:w="2505" w:type="pct"/>
          </w:tcPr>
          <w:p w14:paraId="715B49FD" w14:textId="77777777" w:rsidR="00013FC3" w:rsidRDefault="00013FC3" w:rsidP="007C22D6">
            <w:pPr>
              <w:pStyle w:val="NoSpacing"/>
              <w:rPr>
                <w:sz w:val="22"/>
                <w:szCs w:val="22"/>
              </w:rPr>
            </w:pPr>
            <w:r>
              <w:rPr>
                <w:sz w:val="22"/>
                <w:szCs w:val="22"/>
              </w:rPr>
              <w:t>Homeowner Property Tax Relief (HOPTR)</w:t>
            </w:r>
          </w:p>
        </w:tc>
        <w:tc>
          <w:tcPr>
            <w:tcW w:w="848" w:type="pct"/>
          </w:tcPr>
          <w:p w14:paraId="56327269" w14:textId="77777777" w:rsidR="00013FC3" w:rsidRDefault="00C376B0" w:rsidP="007C22D6">
            <w:pPr>
              <w:pStyle w:val="NoSpacing"/>
              <w:jc w:val="right"/>
              <w:rPr>
                <w:sz w:val="22"/>
                <w:szCs w:val="22"/>
              </w:rPr>
            </w:pPr>
            <w:r>
              <w:rPr>
                <w:sz w:val="22"/>
                <w:szCs w:val="22"/>
              </w:rPr>
              <w:t>112.16</w:t>
            </w:r>
          </w:p>
        </w:tc>
      </w:tr>
      <w:tr w:rsidR="00013FC3" w14:paraId="0E90761C" w14:textId="77777777" w:rsidTr="007C22D6">
        <w:tc>
          <w:tcPr>
            <w:tcW w:w="1647" w:type="pct"/>
          </w:tcPr>
          <w:p w14:paraId="2B3646B4" w14:textId="77777777" w:rsidR="00013FC3" w:rsidRDefault="00013FC3" w:rsidP="007C22D6">
            <w:pPr>
              <w:pStyle w:val="NoSpacing"/>
              <w:rPr>
                <w:sz w:val="22"/>
                <w:szCs w:val="22"/>
              </w:rPr>
            </w:pPr>
            <w:r>
              <w:rPr>
                <w:sz w:val="22"/>
                <w:szCs w:val="22"/>
              </w:rPr>
              <w:t>5450</w:t>
            </w:r>
          </w:p>
        </w:tc>
        <w:tc>
          <w:tcPr>
            <w:tcW w:w="2505" w:type="pct"/>
          </w:tcPr>
          <w:p w14:paraId="5C4341FA" w14:textId="77777777" w:rsidR="00013FC3" w:rsidRDefault="00013FC3" w:rsidP="007C22D6">
            <w:pPr>
              <w:pStyle w:val="NoSpacing"/>
              <w:rPr>
                <w:sz w:val="22"/>
                <w:szCs w:val="22"/>
              </w:rPr>
            </w:pPr>
            <w:r>
              <w:rPr>
                <w:sz w:val="22"/>
                <w:szCs w:val="22"/>
              </w:rPr>
              <w:t>Refunds</w:t>
            </w:r>
          </w:p>
        </w:tc>
        <w:tc>
          <w:tcPr>
            <w:tcW w:w="848" w:type="pct"/>
          </w:tcPr>
          <w:p w14:paraId="1B4704D1" w14:textId="77777777" w:rsidR="00013FC3" w:rsidRDefault="00C376B0" w:rsidP="007C22D6">
            <w:pPr>
              <w:pStyle w:val="NoSpacing"/>
              <w:jc w:val="right"/>
              <w:rPr>
                <w:sz w:val="22"/>
                <w:szCs w:val="22"/>
              </w:rPr>
            </w:pPr>
            <w:r>
              <w:rPr>
                <w:sz w:val="22"/>
                <w:szCs w:val="22"/>
              </w:rPr>
              <w:t>00</w:t>
            </w:r>
          </w:p>
        </w:tc>
      </w:tr>
      <w:tr w:rsidR="00013FC3" w:rsidRPr="00F24B13" w14:paraId="09DAD88E" w14:textId="77777777" w:rsidTr="007C22D6">
        <w:tc>
          <w:tcPr>
            <w:tcW w:w="1647" w:type="pct"/>
          </w:tcPr>
          <w:p w14:paraId="570FBBC7" w14:textId="77777777" w:rsidR="00013FC3" w:rsidRPr="004B5E81" w:rsidRDefault="00013FC3" w:rsidP="007C22D6">
            <w:pPr>
              <w:pStyle w:val="NoSpacing"/>
              <w:rPr>
                <w:b/>
                <w:sz w:val="22"/>
                <w:szCs w:val="22"/>
              </w:rPr>
            </w:pPr>
            <w:r w:rsidRPr="004B5E81">
              <w:rPr>
                <w:b/>
                <w:sz w:val="22"/>
                <w:szCs w:val="22"/>
              </w:rPr>
              <w:t>Total Revenue</w:t>
            </w:r>
          </w:p>
        </w:tc>
        <w:tc>
          <w:tcPr>
            <w:tcW w:w="2505" w:type="pct"/>
          </w:tcPr>
          <w:p w14:paraId="11A3B68F" w14:textId="77777777" w:rsidR="00013FC3" w:rsidRDefault="00013FC3" w:rsidP="007C22D6">
            <w:pPr>
              <w:pStyle w:val="NoSpacing"/>
              <w:rPr>
                <w:sz w:val="22"/>
                <w:szCs w:val="22"/>
              </w:rPr>
            </w:pPr>
          </w:p>
        </w:tc>
        <w:tc>
          <w:tcPr>
            <w:tcW w:w="848" w:type="pct"/>
          </w:tcPr>
          <w:p w14:paraId="509F49B0" w14:textId="77777777" w:rsidR="00013FC3" w:rsidRPr="00F24B13" w:rsidRDefault="00C376B0" w:rsidP="007C22D6">
            <w:pPr>
              <w:pStyle w:val="NoSpacing"/>
              <w:jc w:val="right"/>
              <w:rPr>
                <w:b/>
                <w:sz w:val="22"/>
                <w:szCs w:val="22"/>
              </w:rPr>
            </w:pPr>
            <w:r>
              <w:rPr>
                <w:b/>
                <w:sz w:val="22"/>
                <w:szCs w:val="22"/>
              </w:rPr>
              <w:t>8,638.98</w:t>
            </w:r>
          </w:p>
        </w:tc>
      </w:tr>
      <w:tr w:rsidR="00013FC3" w14:paraId="7B2D8718" w14:textId="77777777" w:rsidTr="007C22D6">
        <w:tc>
          <w:tcPr>
            <w:tcW w:w="1647" w:type="pct"/>
          </w:tcPr>
          <w:p w14:paraId="2BB27D7A" w14:textId="77777777" w:rsidR="00013FC3" w:rsidRPr="00C376B0" w:rsidRDefault="00C376B0" w:rsidP="007C22D6">
            <w:pPr>
              <w:pStyle w:val="NoSpacing"/>
              <w:rPr>
                <w:b/>
                <w:sz w:val="22"/>
                <w:szCs w:val="22"/>
              </w:rPr>
            </w:pPr>
            <w:r>
              <w:rPr>
                <w:b/>
                <w:sz w:val="22"/>
                <w:szCs w:val="22"/>
              </w:rPr>
              <w:t>EXPENSES</w:t>
            </w:r>
          </w:p>
        </w:tc>
        <w:tc>
          <w:tcPr>
            <w:tcW w:w="2505" w:type="pct"/>
          </w:tcPr>
          <w:p w14:paraId="79848C81" w14:textId="77777777" w:rsidR="00013FC3" w:rsidRDefault="00013FC3" w:rsidP="007C22D6">
            <w:pPr>
              <w:pStyle w:val="NoSpacing"/>
              <w:rPr>
                <w:sz w:val="22"/>
                <w:szCs w:val="22"/>
              </w:rPr>
            </w:pPr>
          </w:p>
        </w:tc>
        <w:tc>
          <w:tcPr>
            <w:tcW w:w="848" w:type="pct"/>
          </w:tcPr>
          <w:p w14:paraId="6D0F333C" w14:textId="77777777" w:rsidR="00013FC3" w:rsidRDefault="00013FC3" w:rsidP="007C22D6">
            <w:pPr>
              <w:pStyle w:val="NoSpacing"/>
              <w:jc w:val="right"/>
              <w:rPr>
                <w:sz w:val="22"/>
                <w:szCs w:val="22"/>
              </w:rPr>
            </w:pPr>
          </w:p>
        </w:tc>
      </w:tr>
      <w:tr w:rsidR="00C376B0" w14:paraId="4C2B2C46" w14:textId="77777777" w:rsidTr="007C22D6">
        <w:tc>
          <w:tcPr>
            <w:tcW w:w="1647" w:type="pct"/>
          </w:tcPr>
          <w:p w14:paraId="1CA49F21" w14:textId="77777777" w:rsidR="00C376B0" w:rsidRDefault="00C376B0" w:rsidP="007C22D6">
            <w:pPr>
              <w:pStyle w:val="NoSpacing"/>
              <w:rPr>
                <w:sz w:val="22"/>
                <w:szCs w:val="22"/>
              </w:rPr>
            </w:pPr>
            <w:r>
              <w:rPr>
                <w:sz w:val="22"/>
                <w:szCs w:val="22"/>
              </w:rPr>
              <w:t>7035</w:t>
            </w:r>
          </w:p>
        </w:tc>
        <w:tc>
          <w:tcPr>
            <w:tcW w:w="2505" w:type="pct"/>
          </w:tcPr>
          <w:p w14:paraId="72796EC1" w14:textId="77777777" w:rsidR="00C376B0" w:rsidRDefault="00C376B0" w:rsidP="007C22D6">
            <w:pPr>
              <w:pStyle w:val="NoSpacing"/>
              <w:rPr>
                <w:sz w:val="22"/>
                <w:szCs w:val="22"/>
              </w:rPr>
            </w:pPr>
            <w:r>
              <w:rPr>
                <w:sz w:val="22"/>
                <w:szCs w:val="22"/>
              </w:rPr>
              <w:t>Worker’s Compensation Fund</w:t>
            </w:r>
          </w:p>
        </w:tc>
        <w:tc>
          <w:tcPr>
            <w:tcW w:w="848" w:type="pct"/>
          </w:tcPr>
          <w:p w14:paraId="379AE40A" w14:textId="77777777" w:rsidR="00C376B0" w:rsidRDefault="00C376B0" w:rsidP="007C22D6">
            <w:pPr>
              <w:pStyle w:val="NoSpacing"/>
              <w:jc w:val="right"/>
              <w:rPr>
                <w:sz w:val="22"/>
                <w:szCs w:val="22"/>
              </w:rPr>
            </w:pPr>
            <w:r>
              <w:rPr>
                <w:sz w:val="22"/>
                <w:szCs w:val="22"/>
              </w:rPr>
              <w:t>4,311.06</w:t>
            </w:r>
          </w:p>
        </w:tc>
      </w:tr>
      <w:tr w:rsidR="00C376B0" w14:paraId="0872A795" w14:textId="77777777" w:rsidTr="007C22D6">
        <w:tc>
          <w:tcPr>
            <w:tcW w:w="1647" w:type="pct"/>
          </w:tcPr>
          <w:p w14:paraId="2F4E4EB3" w14:textId="77777777" w:rsidR="00C376B0" w:rsidRDefault="00C376B0" w:rsidP="007C22D6">
            <w:pPr>
              <w:pStyle w:val="NoSpacing"/>
              <w:rPr>
                <w:sz w:val="22"/>
                <w:szCs w:val="22"/>
              </w:rPr>
            </w:pPr>
            <w:r>
              <w:rPr>
                <w:sz w:val="22"/>
                <w:szCs w:val="22"/>
              </w:rPr>
              <w:t>7060</w:t>
            </w:r>
          </w:p>
        </w:tc>
        <w:tc>
          <w:tcPr>
            <w:tcW w:w="2505" w:type="pct"/>
          </w:tcPr>
          <w:p w14:paraId="6A2DF7A0" w14:textId="77777777" w:rsidR="00C376B0" w:rsidRDefault="00C376B0" w:rsidP="007C22D6">
            <w:pPr>
              <w:pStyle w:val="NoSpacing"/>
              <w:rPr>
                <w:sz w:val="22"/>
                <w:szCs w:val="22"/>
              </w:rPr>
            </w:pPr>
            <w:r>
              <w:rPr>
                <w:sz w:val="22"/>
                <w:szCs w:val="22"/>
              </w:rPr>
              <w:t>Communications</w:t>
            </w:r>
          </w:p>
        </w:tc>
        <w:tc>
          <w:tcPr>
            <w:tcW w:w="848" w:type="pct"/>
          </w:tcPr>
          <w:p w14:paraId="0081A3B9" w14:textId="77777777" w:rsidR="00C376B0" w:rsidRDefault="00C376B0" w:rsidP="007C22D6">
            <w:pPr>
              <w:pStyle w:val="NoSpacing"/>
              <w:jc w:val="right"/>
              <w:rPr>
                <w:sz w:val="22"/>
                <w:szCs w:val="22"/>
              </w:rPr>
            </w:pPr>
            <w:r>
              <w:rPr>
                <w:sz w:val="22"/>
                <w:szCs w:val="22"/>
              </w:rPr>
              <w:t>90.49</w:t>
            </w:r>
          </w:p>
        </w:tc>
      </w:tr>
      <w:tr w:rsidR="00C376B0" w14:paraId="530B96F9" w14:textId="77777777" w:rsidTr="007C22D6">
        <w:tc>
          <w:tcPr>
            <w:tcW w:w="1647" w:type="pct"/>
          </w:tcPr>
          <w:p w14:paraId="3193BB86" w14:textId="77777777" w:rsidR="00C376B0" w:rsidRDefault="00C376B0" w:rsidP="007C22D6">
            <w:pPr>
              <w:pStyle w:val="NoSpacing"/>
              <w:rPr>
                <w:sz w:val="22"/>
                <w:szCs w:val="22"/>
              </w:rPr>
            </w:pPr>
            <w:r>
              <w:rPr>
                <w:sz w:val="22"/>
                <w:szCs w:val="22"/>
              </w:rPr>
              <w:t>7101</w:t>
            </w:r>
          </w:p>
        </w:tc>
        <w:tc>
          <w:tcPr>
            <w:tcW w:w="2505" w:type="pct"/>
          </w:tcPr>
          <w:p w14:paraId="0B8DD218" w14:textId="77777777" w:rsidR="00C376B0" w:rsidRDefault="00C376B0" w:rsidP="007C22D6">
            <w:pPr>
              <w:pStyle w:val="NoSpacing"/>
              <w:rPr>
                <w:sz w:val="22"/>
                <w:szCs w:val="22"/>
              </w:rPr>
            </w:pPr>
            <w:r>
              <w:rPr>
                <w:sz w:val="22"/>
                <w:szCs w:val="22"/>
              </w:rPr>
              <w:t>Insurance-General</w:t>
            </w:r>
          </w:p>
        </w:tc>
        <w:tc>
          <w:tcPr>
            <w:tcW w:w="848" w:type="pct"/>
          </w:tcPr>
          <w:p w14:paraId="5AC1ACB6" w14:textId="77777777" w:rsidR="00C376B0" w:rsidRDefault="00C376B0" w:rsidP="007C22D6">
            <w:pPr>
              <w:pStyle w:val="NoSpacing"/>
              <w:jc w:val="right"/>
              <w:rPr>
                <w:sz w:val="22"/>
                <w:szCs w:val="22"/>
              </w:rPr>
            </w:pPr>
            <w:r>
              <w:rPr>
                <w:sz w:val="22"/>
                <w:szCs w:val="22"/>
              </w:rPr>
              <w:t>2,479.93</w:t>
            </w:r>
          </w:p>
        </w:tc>
      </w:tr>
      <w:tr w:rsidR="00C376B0" w14:paraId="128F4AA7" w14:textId="77777777" w:rsidTr="007C22D6">
        <w:tc>
          <w:tcPr>
            <w:tcW w:w="1647" w:type="pct"/>
          </w:tcPr>
          <w:p w14:paraId="7EABB04F" w14:textId="77777777" w:rsidR="00C376B0" w:rsidRDefault="00C376B0" w:rsidP="007C22D6">
            <w:pPr>
              <w:pStyle w:val="NoSpacing"/>
              <w:rPr>
                <w:sz w:val="22"/>
                <w:szCs w:val="22"/>
              </w:rPr>
            </w:pPr>
            <w:r>
              <w:rPr>
                <w:sz w:val="22"/>
                <w:szCs w:val="22"/>
              </w:rPr>
              <w:t>7120</w:t>
            </w:r>
          </w:p>
        </w:tc>
        <w:tc>
          <w:tcPr>
            <w:tcW w:w="2505" w:type="pct"/>
          </w:tcPr>
          <w:p w14:paraId="1B97CF72" w14:textId="77777777" w:rsidR="00C376B0" w:rsidRDefault="00C376B0" w:rsidP="007C22D6">
            <w:pPr>
              <w:pStyle w:val="NoSpacing"/>
              <w:rPr>
                <w:sz w:val="22"/>
                <w:szCs w:val="22"/>
              </w:rPr>
            </w:pPr>
            <w:r>
              <w:rPr>
                <w:sz w:val="22"/>
                <w:szCs w:val="22"/>
              </w:rPr>
              <w:t>Maintenance of Equipment</w:t>
            </w:r>
          </w:p>
        </w:tc>
        <w:tc>
          <w:tcPr>
            <w:tcW w:w="848" w:type="pct"/>
          </w:tcPr>
          <w:p w14:paraId="29FE0EEC" w14:textId="77777777" w:rsidR="00C376B0" w:rsidRDefault="00C376B0" w:rsidP="007C22D6">
            <w:pPr>
              <w:pStyle w:val="NoSpacing"/>
              <w:jc w:val="right"/>
              <w:rPr>
                <w:sz w:val="22"/>
                <w:szCs w:val="22"/>
              </w:rPr>
            </w:pPr>
            <w:r>
              <w:rPr>
                <w:sz w:val="22"/>
                <w:szCs w:val="22"/>
              </w:rPr>
              <w:t>0</w:t>
            </w:r>
          </w:p>
        </w:tc>
      </w:tr>
      <w:tr w:rsidR="00C376B0" w14:paraId="30E7F952" w14:textId="77777777" w:rsidTr="007C22D6">
        <w:tc>
          <w:tcPr>
            <w:tcW w:w="1647" w:type="pct"/>
          </w:tcPr>
          <w:p w14:paraId="1E2FB71F" w14:textId="77777777" w:rsidR="00C376B0" w:rsidRDefault="00C376B0" w:rsidP="007C22D6">
            <w:pPr>
              <w:pStyle w:val="NoSpacing"/>
              <w:rPr>
                <w:sz w:val="22"/>
                <w:szCs w:val="22"/>
              </w:rPr>
            </w:pPr>
            <w:r>
              <w:rPr>
                <w:sz w:val="22"/>
                <w:szCs w:val="22"/>
              </w:rPr>
              <w:t>7180</w:t>
            </w:r>
          </w:p>
        </w:tc>
        <w:tc>
          <w:tcPr>
            <w:tcW w:w="2505" w:type="pct"/>
          </w:tcPr>
          <w:p w14:paraId="2790DA8F" w14:textId="77777777" w:rsidR="00C376B0" w:rsidRDefault="00C376B0" w:rsidP="007C22D6">
            <w:pPr>
              <w:pStyle w:val="NoSpacing"/>
              <w:rPr>
                <w:sz w:val="22"/>
                <w:szCs w:val="22"/>
              </w:rPr>
            </w:pPr>
            <w:r>
              <w:rPr>
                <w:sz w:val="22"/>
                <w:szCs w:val="22"/>
              </w:rPr>
              <w:t>Professional/Specialized</w:t>
            </w:r>
          </w:p>
        </w:tc>
        <w:tc>
          <w:tcPr>
            <w:tcW w:w="848" w:type="pct"/>
          </w:tcPr>
          <w:p w14:paraId="7B1D5F8F" w14:textId="77777777" w:rsidR="00C376B0" w:rsidRDefault="00C376B0" w:rsidP="007C22D6">
            <w:pPr>
              <w:pStyle w:val="NoSpacing"/>
              <w:jc w:val="right"/>
              <w:rPr>
                <w:sz w:val="22"/>
                <w:szCs w:val="22"/>
              </w:rPr>
            </w:pPr>
            <w:r>
              <w:rPr>
                <w:sz w:val="22"/>
                <w:szCs w:val="22"/>
              </w:rPr>
              <w:t>0</w:t>
            </w:r>
          </w:p>
        </w:tc>
      </w:tr>
      <w:tr w:rsidR="00C376B0" w14:paraId="129293C3" w14:textId="77777777" w:rsidTr="007C22D6">
        <w:tc>
          <w:tcPr>
            <w:tcW w:w="1647" w:type="pct"/>
          </w:tcPr>
          <w:p w14:paraId="4E5488BE" w14:textId="77777777" w:rsidR="00C376B0" w:rsidRDefault="00C376B0" w:rsidP="007C22D6">
            <w:pPr>
              <w:pStyle w:val="NoSpacing"/>
              <w:rPr>
                <w:sz w:val="22"/>
                <w:szCs w:val="22"/>
              </w:rPr>
            </w:pPr>
            <w:r>
              <w:rPr>
                <w:sz w:val="22"/>
                <w:szCs w:val="22"/>
              </w:rPr>
              <w:t>7260</w:t>
            </w:r>
          </w:p>
        </w:tc>
        <w:tc>
          <w:tcPr>
            <w:tcW w:w="2505" w:type="pct"/>
          </w:tcPr>
          <w:p w14:paraId="1C0EC594" w14:textId="77777777" w:rsidR="00C376B0" w:rsidRDefault="00C376B0" w:rsidP="007C22D6">
            <w:pPr>
              <w:pStyle w:val="NoSpacing"/>
              <w:rPr>
                <w:sz w:val="22"/>
                <w:szCs w:val="22"/>
              </w:rPr>
            </w:pPr>
            <w:r>
              <w:rPr>
                <w:sz w:val="22"/>
                <w:szCs w:val="22"/>
              </w:rPr>
              <w:t>Utilities</w:t>
            </w:r>
          </w:p>
        </w:tc>
        <w:tc>
          <w:tcPr>
            <w:tcW w:w="848" w:type="pct"/>
          </w:tcPr>
          <w:p w14:paraId="7DBE8F76" w14:textId="77777777" w:rsidR="00C376B0" w:rsidRDefault="00C376B0" w:rsidP="007C22D6">
            <w:pPr>
              <w:pStyle w:val="NoSpacing"/>
              <w:jc w:val="right"/>
              <w:rPr>
                <w:sz w:val="22"/>
                <w:szCs w:val="22"/>
              </w:rPr>
            </w:pPr>
            <w:r>
              <w:rPr>
                <w:sz w:val="22"/>
                <w:szCs w:val="22"/>
              </w:rPr>
              <w:t>1,373.25</w:t>
            </w:r>
          </w:p>
        </w:tc>
      </w:tr>
      <w:tr w:rsidR="00013FC3" w:rsidRPr="00F24B13" w14:paraId="527F2DEA" w14:textId="77777777" w:rsidTr="007C22D6">
        <w:tc>
          <w:tcPr>
            <w:tcW w:w="1647" w:type="pct"/>
          </w:tcPr>
          <w:p w14:paraId="1C3B56EA" w14:textId="77777777" w:rsidR="00013FC3" w:rsidRPr="004B5E81" w:rsidRDefault="00013FC3" w:rsidP="007C22D6">
            <w:pPr>
              <w:pStyle w:val="NoSpacing"/>
              <w:rPr>
                <w:b/>
                <w:sz w:val="22"/>
                <w:szCs w:val="22"/>
              </w:rPr>
            </w:pPr>
            <w:r w:rsidRPr="004B5E81">
              <w:rPr>
                <w:b/>
                <w:sz w:val="22"/>
                <w:szCs w:val="22"/>
              </w:rPr>
              <w:t>Total Expenses</w:t>
            </w:r>
          </w:p>
        </w:tc>
        <w:tc>
          <w:tcPr>
            <w:tcW w:w="2505" w:type="pct"/>
          </w:tcPr>
          <w:p w14:paraId="2B8215E4" w14:textId="77777777" w:rsidR="00013FC3" w:rsidRDefault="00013FC3" w:rsidP="007C22D6">
            <w:pPr>
              <w:pStyle w:val="NoSpacing"/>
              <w:rPr>
                <w:sz w:val="22"/>
                <w:szCs w:val="22"/>
              </w:rPr>
            </w:pPr>
          </w:p>
        </w:tc>
        <w:tc>
          <w:tcPr>
            <w:tcW w:w="848" w:type="pct"/>
          </w:tcPr>
          <w:p w14:paraId="388E9F39" w14:textId="77777777" w:rsidR="00013FC3" w:rsidRPr="00F24B13" w:rsidRDefault="00C376B0" w:rsidP="007C22D6">
            <w:pPr>
              <w:pStyle w:val="NoSpacing"/>
              <w:jc w:val="right"/>
              <w:rPr>
                <w:b/>
                <w:sz w:val="22"/>
                <w:szCs w:val="22"/>
              </w:rPr>
            </w:pPr>
            <w:r>
              <w:rPr>
                <w:b/>
                <w:sz w:val="22"/>
                <w:szCs w:val="22"/>
              </w:rPr>
              <w:t>8,254.73</w:t>
            </w:r>
          </w:p>
        </w:tc>
      </w:tr>
    </w:tbl>
    <w:p w14:paraId="74114C89" w14:textId="77777777" w:rsidR="00013FC3" w:rsidRDefault="00013FC3" w:rsidP="00597CFB">
      <w:pPr>
        <w:pStyle w:val="NoSpacing"/>
        <w:rPr>
          <w:b/>
          <w:i/>
          <w:sz w:val="22"/>
          <w:szCs w:val="22"/>
        </w:rPr>
      </w:pPr>
    </w:p>
    <w:p w14:paraId="56B21E80" w14:textId="77777777" w:rsidR="00505B58" w:rsidRDefault="00FF321D" w:rsidP="00C376B0">
      <w:pPr>
        <w:pStyle w:val="NoSpacing"/>
      </w:pPr>
      <w:r>
        <w:rPr>
          <w:sz w:val="22"/>
          <w:szCs w:val="22"/>
        </w:rPr>
        <w:t>The Modoc County Auditor reports a fund balance available of $12,827.13.</w:t>
      </w:r>
      <w:r w:rsidR="003842A1" w:rsidRPr="003842A1">
        <w:rPr>
          <w:rStyle w:val="FootnoteReference"/>
          <w:b/>
          <w:sz w:val="22"/>
          <w:szCs w:val="22"/>
        </w:rPr>
        <w:t xml:space="preserve"> </w:t>
      </w:r>
      <w:r w:rsidR="003842A1" w:rsidRPr="00D0699E">
        <w:rPr>
          <w:rStyle w:val="FootnoteReference"/>
          <w:b/>
          <w:sz w:val="22"/>
          <w:szCs w:val="22"/>
        </w:rPr>
        <w:footnoteReference w:id="61"/>
      </w:r>
      <w:r w:rsidR="00505B58">
        <w:br w:type="page"/>
      </w:r>
    </w:p>
    <w:p w14:paraId="0A4902B9" w14:textId="6F1D7600" w:rsidR="00597CFB" w:rsidRDefault="00B25403" w:rsidP="00597CFB">
      <w:pPr>
        <w:pStyle w:val="NoSpacing"/>
        <w:rPr>
          <w:b/>
          <w:i/>
          <w:sz w:val="22"/>
          <w:szCs w:val="22"/>
        </w:rPr>
      </w:pPr>
      <w:r>
        <w:rPr>
          <w:b/>
          <w:i/>
          <w:sz w:val="22"/>
          <w:szCs w:val="22"/>
        </w:rPr>
        <w:lastRenderedPageBreak/>
        <w:t>10</w:t>
      </w:r>
      <w:r w:rsidR="00597CFB">
        <w:rPr>
          <w:b/>
          <w:i/>
          <w:sz w:val="22"/>
          <w:szCs w:val="22"/>
        </w:rPr>
        <w:t>.3</w:t>
      </w:r>
      <w:r w:rsidR="00597CFB">
        <w:rPr>
          <w:b/>
          <w:i/>
          <w:sz w:val="22"/>
          <w:szCs w:val="22"/>
        </w:rPr>
        <w:tab/>
      </w:r>
      <w:r w:rsidR="0036223F" w:rsidRPr="0078599D">
        <w:rPr>
          <w:b/>
          <w:i/>
          <w:sz w:val="22"/>
          <w:u w:val="single"/>
        </w:rPr>
        <w:t xml:space="preserve">Eagleville </w:t>
      </w:r>
      <w:r w:rsidR="00597CFB" w:rsidRPr="00382245">
        <w:rPr>
          <w:b/>
          <w:i/>
          <w:sz w:val="22"/>
          <w:szCs w:val="22"/>
          <w:u w:val="single"/>
        </w:rPr>
        <w:t>FPD</w:t>
      </w:r>
      <w:r w:rsidR="00471B06">
        <w:rPr>
          <w:b/>
          <w:i/>
          <w:sz w:val="22"/>
          <w:szCs w:val="22"/>
          <w:u w:val="single"/>
        </w:rPr>
        <w:t xml:space="preserve"> MSR</w:t>
      </w:r>
      <w:r w:rsidR="00597CFB" w:rsidRPr="00382245">
        <w:rPr>
          <w:b/>
          <w:i/>
          <w:sz w:val="22"/>
          <w:szCs w:val="22"/>
          <w:u w:val="single"/>
        </w:rPr>
        <w:t xml:space="preserve"> Determinations</w:t>
      </w:r>
    </w:p>
    <w:p w14:paraId="2DFA2E1A" w14:textId="77777777" w:rsidR="00597CFB" w:rsidRDefault="00597CFB" w:rsidP="00597CFB">
      <w:pPr>
        <w:pStyle w:val="NoSpacing"/>
        <w:rPr>
          <w:b/>
          <w:i/>
          <w:sz w:val="22"/>
          <w:szCs w:val="22"/>
        </w:rPr>
      </w:pPr>
    </w:p>
    <w:p w14:paraId="71C76C71" w14:textId="77777777" w:rsidR="009E6868" w:rsidRPr="009E6868" w:rsidRDefault="00F25183" w:rsidP="009E6868">
      <w:pPr>
        <w:pStyle w:val="NoSpacing"/>
        <w:rPr>
          <w:sz w:val="22"/>
          <w:szCs w:val="22"/>
        </w:rPr>
      </w:pPr>
      <w:r w:rsidRPr="009E6868">
        <w:rPr>
          <w:sz w:val="22"/>
          <w:szCs w:val="22"/>
        </w:rPr>
        <w:t>MSR-1)</w:t>
      </w:r>
      <w:r w:rsidR="009E6868" w:rsidRPr="009E6868">
        <w:rPr>
          <w:sz w:val="22"/>
          <w:szCs w:val="22"/>
        </w:rPr>
        <w:tab/>
        <w:t xml:space="preserve">Little growth is expected in Eagleville. There are approximately 20 vacant houses in the area. Planning, Zoning and Building Permits are managed by the County of Modoc. </w:t>
      </w:r>
    </w:p>
    <w:p w14:paraId="0A981275" w14:textId="77777777" w:rsidR="009E6868" w:rsidRPr="009E6868" w:rsidRDefault="009E6868" w:rsidP="009E6868">
      <w:pPr>
        <w:pStyle w:val="NoSpacing"/>
        <w:rPr>
          <w:sz w:val="22"/>
          <w:szCs w:val="22"/>
        </w:rPr>
      </w:pPr>
    </w:p>
    <w:p w14:paraId="0708B919" w14:textId="469E617B" w:rsidR="009E6868" w:rsidRDefault="009E6868" w:rsidP="009E6868">
      <w:pPr>
        <w:pStyle w:val="NoSpacing"/>
        <w:rPr>
          <w:sz w:val="22"/>
          <w:szCs w:val="22"/>
        </w:rPr>
      </w:pPr>
      <w:r>
        <w:rPr>
          <w:sz w:val="22"/>
          <w:szCs w:val="22"/>
        </w:rPr>
        <w:t>MSR-2)</w:t>
      </w:r>
      <w:r>
        <w:rPr>
          <w:sz w:val="22"/>
          <w:szCs w:val="22"/>
        </w:rPr>
        <w:tab/>
        <w:t>There is no specific information on Eagleville to determine whether it is a Disadvantaged Unincorporated Community (DUC).</w:t>
      </w:r>
      <w:r w:rsidR="00B423C7">
        <w:rPr>
          <w:sz w:val="22"/>
          <w:szCs w:val="22"/>
        </w:rPr>
        <w:t xml:space="preserve"> However, based on a  median household income of $22,750 data as stated  in the 2010 Census, this area is lower than the 80% of the statewide median household income of $57,708.  </w:t>
      </w:r>
    </w:p>
    <w:p w14:paraId="74B19619" w14:textId="77777777" w:rsidR="009E6868" w:rsidRDefault="009E6868" w:rsidP="009E6868">
      <w:pPr>
        <w:pStyle w:val="NoSpacing"/>
        <w:rPr>
          <w:sz w:val="22"/>
          <w:szCs w:val="22"/>
        </w:rPr>
      </w:pPr>
    </w:p>
    <w:p w14:paraId="5BD828C1" w14:textId="77777777" w:rsidR="009E6868" w:rsidRDefault="009E6868" w:rsidP="009E6868">
      <w:pPr>
        <w:pStyle w:val="NoSpacing"/>
        <w:rPr>
          <w:sz w:val="22"/>
          <w:szCs w:val="22"/>
        </w:rPr>
      </w:pPr>
      <w:r>
        <w:rPr>
          <w:sz w:val="22"/>
          <w:szCs w:val="22"/>
        </w:rPr>
        <w:t>MSR-3)</w:t>
      </w:r>
      <w:r>
        <w:rPr>
          <w:sz w:val="22"/>
          <w:szCs w:val="22"/>
        </w:rPr>
        <w:tab/>
        <w:t>The Eagleville Fire Protection District has fire protection equipment.</w:t>
      </w:r>
    </w:p>
    <w:p w14:paraId="0EA04EB4" w14:textId="77777777" w:rsidR="009E6868" w:rsidRDefault="009E6868" w:rsidP="009E6868">
      <w:pPr>
        <w:pStyle w:val="NoSpacing"/>
        <w:rPr>
          <w:sz w:val="22"/>
          <w:szCs w:val="22"/>
        </w:rPr>
      </w:pPr>
    </w:p>
    <w:p w14:paraId="36F81A05" w14:textId="77777777" w:rsidR="009E6868" w:rsidRDefault="009E6868" w:rsidP="009E6868">
      <w:pPr>
        <w:pStyle w:val="NoSpacing"/>
        <w:rPr>
          <w:sz w:val="22"/>
          <w:szCs w:val="22"/>
        </w:rPr>
      </w:pPr>
      <w:r>
        <w:rPr>
          <w:sz w:val="22"/>
          <w:szCs w:val="22"/>
        </w:rPr>
        <w:t>MSR-4)</w:t>
      </w:r>
      <w:r>
        <w:rPr>
          <w:sz w:val="22"/>
          <w:szCs w:val="22"/>
        </w:rPr>
        <w:tab/>
        <w:t>The Eagleville Fire Protection District has a small budget, the majority of the funds are used for insurance.</w:t>
      </w:r>
    </w:p>
    <w:p w14:paraId="670B085B" w14:textId="77777777" w:rsidR="009E6868" w:rsidRDefault="009E6868" w:rsidP="009E6868">
      <w:pPr>
        <w:pStyle w:val="NoSpacing"/>
        <w:rPr>
          <w:sz w:val="22"/>
          <w:szCs w:val="22"/>
        </w:rPr>
      </w:pPr>
    </w:p>
    <w:p w14:paraId="2D4C8365" w14:textId="77777777" w:rsidR="009E6868" w:rsidRDefault="009E6868" w:rsidP="009E6868">
      <w:pPr>
        <w:pStyle w:val="NoSpacing"/>
        <w:rPr>
          <w:sz w:val="22"/>
          <w:szCs w:val="22"/>
        </w:rPr>
      </w:pPr>
      <w:r>
        <w:rPr>
          <w:sz w:val="22"/>
          <w:szCs w:val="22"/>
        </w:rPr>
        <w:t>MSR-5)</w:t>
      </w:r>
      <w:r>
        <w:rPr>
          <w:sz w:val="22"/>
          <w:szCs w:val="22"/>
        </w:rPr>
        <w:tab/>
        <w:t>The Eagleville Fire Protection District is a member of the Modoc Fire Chiefs Association.</w:t>
      </w:r>
    </w:p>
    <w:p w14:paraId="6B598897" w14:textId="77777777" w:rsidR="009E6868" w:rsidRDefault="009E6868" w:rsidP="009E6868">
      <w:pPr>
        <w:pStyle w:val="NoSpacing"/>
        <w:rPr>
          <w:sz w:val="22"/>
          <w:szCs w:val="22"/>
        </w:rPr>
      </w:pPr>
    </w:p>
    <w:p w14:paraId="64D9ECF5" w14:textId="77777777" w:rsidR="009E6868" w:rsidRDefault="009E6868" w:rsidP="009E6868">
      <w:pPr>
        <w:pStyle w:val="NoSpacing"/>
        <w:rPr>
          <w:sz w:val="22"/>
          <w:szCs w:val="22"/>
        </w:rPr>
      </w:pPr>
      <w:r>
        <w:rPr>
          <w:sz w:val="22"/>
          <w:szCs w:val="22"/>
        </w:rPr>
        <w:t>MSR-6)</w:t>
      </w:r>
      <w:r>
        <w:rPr>
          <w:sz w:val="22"/>
          <w:szCs w:val="22"/>
        </w:rPr>
        <w:tab/>
        <w:t xml:space="preserve">The Board of Directors did not respond to the Modoc LAFCo Questionnaire. It is difficult to maintain a small rural fire protection district but administration as well as volunteer fire fighters is required. </w:t>
      </w:r>
    </w:p>
    <w:p w14:paraId="1764669F" w14:textId="77777777" w:rsidR="00F602FC" w:rsidRPr="009E6868" w:rsidRDefault="009E6868" w:rsidP="009E6868">
      <w:pPr>
        <w:pStyle w:val="NoSpacing"/>
        <w:rPr>
          <w:sz w:val="22"/>
          <w:szCs w:val="22"/>
        </w:rPr>
      </w:pPr>
      <w:r>
        <w:rPr>
          <w:sz w:val="22"/>
          <w:szCs w:val="22"/>
        </w:rPr>
        <w:t xml:space="preserve"> </w:t>
      </w:r>
      <w:r w:rsidR="00F25183" w:rsidRPr="009E6868">
        <w:rPr>
          <w:sz w:val="22"/>
          <w:szCs w:val="22"/>
        </w:rPr>
        <w:tab/>
      </w:r>
    </w:p>
    <w:p w14:paraId="01C19FA8" w14:textId="602DBAC3" w:rsidR="00771914" w:rsidRDefault="00B25403" w:rsidP="00597CFB">
      <w:pPr>
        <w:spacing w:after="160" w:line="259" w:lineRule="auto"/>
        <w:rPr>
          <w:b/>
          <w:i/>
          <w:sz w:val="22"/>
          <w:szCs w:val="22"/>
        </w:rPr>
      </w:pPr>
      <w:r>
        <w:rPr>
          <w:b/>
          <w:i/>
          <w:sz w:val="22"/>
          <w:szCs w:val="22"/>
        </w:rPr>
        <w:t>10</w:t>
      </w:r>
      <w:r w:rsidR="00102312">
        <w:rPr>
          <w:b/>
          <w:i/>
          <w:sz w:val="22"/>
          <w:szCs w:val="22"/>
        </w:rPr>
        <w:t>.</w:t>
      </w:r>
      <w:r w:rsidR="00597CFB">
        <w:rPr>
          <w:b/>
          <w:i/>
          <w:sz w:val="22"/>
          <w:szCs w:val="22"/>
        </w:rPr>
        <w:t>4</w:t>
      </w:r>
      <w:r w:rsidR="00597CFB">
        <w:rPr>
          <w:b/>
          <w:i/>
          <w:sz w:val="22"/>
          <w:szCs w:val="22"/>
        </w:rPr>
        <w:tab/>
      </w:r>
      <w:r w:rsidR="0036223F" w:rsidRPr="0078599D">
        <w:rPr>
          <w:b/>
          <w:i/>
          <w:sz w:val="22"/>
          <w:u w:val="single"/>
        </w:rPr>
        <w:t xml:space="preserve">Eagleville </w:t>
      </w:r>
      <w:r w:rsidR="00597CFB" w:rsidRPr="00382245">
        <w:rPr>
          <w:b/>
          <w:i/>
          <w:sz w:val="22"/>
          <w:szCs w:val="22"/>
          <w:u w:val="single"/>
        </w:rPr>
        <w:t>FPD SOI</w:t>
      </w:r>
      <w:r w:rsidR="00597CFB">
        <w:rPr>
          <w:b/>
          <w:i/>
          <w:sz w:val="22"/>
          <w:szCs w:val="22"/>
          <w:u w:val="single"/>
        </w:rPr>
        <w:t xml:space="preserve"> </w:t>
      </w:r>
      <w:r w:rsidR="00597CFB" w:rsidRPr="00942063">
        <w:rPr>
          <w:b/>
          <w:i/>
          <w:sz w:val="22"/>
          <w:szCs w:val="22"/>
          <w:u w:val="single"/>
        </w:rPr>
        <w:t>Determinations</w:t>
      </w:r>
      <w:r w:rsidR="00597CFB" w:rsidRPr="004F6982">
        <w:rPr>
          <w:b/>
          <w:i/>
          <w:sz w:val="22"/>
          <w:szCs w:val="22"/>
        </w:rPr>
        <w:t xml:space="preserve"> </w:t>
      </w:r>
    </w:p>
    <w:p w14:paraId="7C16A4DA" w14:textId="77777777" w:rsidR="00771914" w:rsidRPr="00771914" w:rsidRDefault="00771914" w:rsidP="00771914">
      <w:pPr>
        <w:pStyle w:val="NoSpacing"/>
        <w:rPr>
          <w:sz w:val="22"/>
          <w:szCs w:val="22"/>
        </w:rPr>
      </w:pPr>
      <w:r w:rsidRPr="00771914">
        <w:rPr>
          <w:sz w:val="22"/>
          <w:szCs w:val="22"/>
        </w:rPr>
        <w:t xml:space="preserve">The recommendation for the Eagleville FPD is for the Sphere of Influence to remain the same as the District boundary. However, the Eagleville FPD may want to work on a plan to join forces with another district in the future. </w:t>
      </w:r>
    </w:p>
    <w:p w14:paraId="0BBF4194" w14:textId="77777777" w:rsidR="00FC082B" w:rsidRPr="00D82235" w:rsidRDefault="00FC082B" w:rsidP="00D82235">
      <w:pPr>
        <w:pStyle w:val="NoSpacing"/>
      </w:pPr>
    </w:p>
    <w:p w14:paraId="4343710E" w14:textId="77777777" w:rsidR="00D82235" w:rsidRDefault="00771914" w:rsidP="00FC082B">
      <w:pPr>
        <w:pStyle w:val="NoSpacing"/>
        <w:rPr>
          <w:sz w:val="22"/>
          <w:szCs w:val="22"/>
        </w:rPr>
      </w:pPr>
      <w:r w:rsidRPr="00FC082B">
        <w:rPr>
          <w:sz w:val="22"/>
          <w:szCs w:val="22"/>
        </w:rPr>
        <w:t>SOI-1]</w:t>
      </w:r>
      <w:r w:rsidR="00D82235">
        <w:rPr>
          <w:sz w:val="22"/>
          <w:szCs w:val="22"/>
        </w:rPr>
        <w:tab/>
      </w:r>
      <w:r w:rsidR="00D82235">
        <w:rPr>
          <w:sz w:val="22"/>
          <w:szCs w:val="22"/>
        </w:rPr>
        <w:tab/>
        <w:t>No additional land is expected to be added to the Eagleville Fire Protection District.</w:t>
      </w:r>
    </w:p>
    <w:p w14:paraId="0D54F8F6" w14:textId="77777777" w:rsidR="00D82235" w:rsidRDefault="00D82235" w:rsidP="00FC082B">
      <w:pPr>
        <w:pStyle w:val="NoSpacing"/>
        <w:rPr>
          <w:sz w:val="22"/>
          <w:szCs w:val="22"/>
        </w:rPr>
      </w:pPr>
    </w:p>
    <w:p w14:paraId="0FDFA4CD" w14:textId="77777777" w:rsidR="00D82235" w:rsidRDefault="00D82235" w:rsidP="00FC082B">
      <w:pPr>
        <w:pStyle w:val="NoSpacing"/>
        <w:rPr>
          <w:sz w:val="22"/>
          <w:szCs w:val="22"/>
        </w:rPr>
      </w:pPr>
      <w:r>
        <w:rPr>
          <w:sz w:val="22"/>
          <w:szCs w:val="22"/>
        </w:rPr>
        <w:t>SOI-2]</w:t>
      </w:r>
      <w:r>
        <w:rPr>
          <w:sz w:val="22"/>
          <w:szCs w:val="22"/>
        </w:rPr>
        <w:tab/>
      </w:r>
      <w:r>
        <w:rPr>
          <w:sz w:val="22"/>
          <w:szCs w:val="22"/>
        </w:rPr>
        <w:tab/>
        <w:t>The need for fire protection services in the Eagleville FPD will remain. The District should remain in place and determine if working with another District</w:t>
      </w:r>
      <w:r w:rsidR="00747960">
        <w:rPr>
          <w:sz w:val="22"/>
          <w:szCs w:val="22"/>
        </w:rPr>
        <w:t xml:space="preserve"> such as the Cedarville FPD,</w:t>
      </w:r>
      <w:r>
        <w:rPr>
          <w:sz w:val="22"/>
          <w:szCs w:val="22"/>
        </w:rPr>
        <w:t xml:space="preserve"> would contribute to greater service.</w:t>
      </w:r>
    </w:p>
    <w:p w14:paraId="11C1FF21" w14:textId="77777777" w:rsidR="00D82235" w:rsidRDefault="00D82235" w:rsidP="00FC082B">
      <w:pPr>
        <w:pStyle w:val="NoSpacing"/>
        <w:rPr>
          <w:sz w:val="22"/>
          <w:szCs w:val="22"/>
        </w:rPr>
      </w:pPr>
    </w:p>
    <w:p w14:paraId="5A65405F" w14:textId="77777777" w:rsidR="00CB0DD7" w:rsidRDefault="00D82235" w:rsidP="00FC082B">
      <w:pPr>
        <w:pStyle w:val="NoSpacing"/>
        <w:rPr>
          <w:sz w:val="22"/>
          <w:szCs w:val="22"/>
        </w:rPr>
      </w:pPr>
      <w:r>
        <w:rPr>
          <w:sz w:val="22"/>
          <w:szCs w:val="22"/>
        </w:rPr>
        <w:t>SOI-3]</w:t>
      </w:r>
      <w:r>
        <w:rPr>
          <w:sz w:val="22"/>
          <w:szCs w:val="22"/>
        </w:rPr>
        <w:tab/>
      </w:r>
      <w:r>
        <w:rPr>
          <w:sz w:val="22"/>
          <w:szCs w:val="22"/>
        </w:rPr>
        <w:tab/>
      </w:r>
      <w:r w:rsidR="00CB0DD7">
        <w:rPr>
          <w:sz w:val="22"/>
          <w:szCs w:val="22"/>
        </w:rPr>
        <w:t xml:space="preserve">The Eagleville FPD has fire-fighting equipment. The District should work with other districts to determine if insurance would be more economical if the districts worked together. </w:t>
      </w:r>
    </w:p>
    <w:p w14:paraId="79635CDE" w14:textId="77777777" w:rsidR="00CB0DD7" w:rsidRDefault="00CB0DD7" w:rsidP="00FC082B">
      <w:pPr>
        <w:pStyle w:val="NoSpacing"/>
        <w:rPr>
          <w:sz w:val="22"/>
          <w:szCs w:val="22"/>
        </w:rPr>
      </w:pPr>
    </w:p>
    <w:p w14:paraId="73EEA11D" w14:textId="77777777" w:rsidR="00CB0DD7" w:rsidRDefault="00CB0DD7" w:rsidP="00FC082B">
      <w:pPr>
        <w:pStyle w:val="NoSpacing"/>
        <w:rPr>
          <w:sz w:val="22"/>
          <w:szCs w:val="22"/>
        </w:rPr>
      </w:pPr>
      <w:r>
        <w:rPr>
          <w:sz w:val="22"/>
          <w:szCs w:val="22"/>
        </w:rPr>
        <w:t>SOI-4]</w:t>
      </w:r>
      <w:r>
        <w:rPr>
          <w:sz w:val="22"/>
          <w:szCs w:val="22"/>
        </w:rPr>
        <w:tab/>
      </w:r>
      <w:r>
        <w:rPr>
          <w:sz w:val="22"/>
          <w:szCs w:val="22"/>
        </w:rPr>
        <w:tab/>
        <w:t>Eagleville does not have services available but depends on other communities</w:t>
      </w:r>
      <w:r w:rsidR="00747960">
        <w:rPr>
          <w:sz w:val="22"/>
          <w:szCs w:val="22"/>
        </w:rPr>
        <w:t>, primarily Cedarville,</w:t>
      </w:r>
      <w:r>
        <w:rPr>
          <w:sz w:val="22"/>
          <w:szCs w:val="22"/>
        </w:rPr>
        <w:t xml:space="preserve"> for economic, social, medical, religious, educational and commercial services.</w:t>
      </w:r>
    </w:p>
    <w:p w14:paraId="24A7C81A" w14:textId="77777777" w:rsidR="00CB0DD7" w:rsidRDefault="00CB0DD7" w:rsidP="00FC082B">
      <w:pPr>
        <w:pStyle w:val="NoSpacing"/>
        <w:rPr>
          <w:sz w:val="22"/>
          <w:szCs w:val="22"/>
        </w:rPr>
      </w:pPr>
    </w:p>
    <w:p w14:paraId="53B45CF1" w14:textId="6F0DC92C" w:rsidR="00156A30" w:rsidRPr="00FC082B" w:rsidRDefault="00CB0DD7" w:rsidP="00FC082B">
      <w:pPr>
        <w:pStyle w:val="NoSpacing"/>
        <w:rPr>
          <w:b/>
          <w:i/>
          <w:sz w:val="22"/>
          <w:szCs w:val="22"/>
        </w:rPr>
      </w:pPr>
      <w:r>
        <w:rPr>
          <w:sz w:val="22"/>
          <w:szCs w:val="22"/>
        </w:rPr>
        <w:t>SOI-5]</w:t>
      </w:r>
      <w:r>
        <w:rPr>
          <w:sz w:val="22"/>
          <w:szCs w:val="22"/>
        </w:rPr>
        <w:tab/>
      </w:r>
      <w:r>
        <w:rPr>
          <w:sz w:val="22"/>
          <w:szCs w:val="22"/>
        </w:rPr>
        <w:tab/>
        <w:t>There is no information to determ</w:t>
      </w:r>
      <w:r w:rsidR="00B423C7">
        <w:rPr>
          <w:sz w:val="22"/>
          <w:szCs w:val="22"/>
        </w:rPr>
        <w:t xml:space="preserve">ine whether Eagleville is a DUC. However, based on a  median household income of $22,750 data as stated  in the 2010 Census, this area is lower than the 80% of the statewide median household income of $57,708.  </w:t>
      </w:r>
      <w:r w:rsidR="00771914" w:rsidRPr="00FC082B">
        <w:rPr>
          <w:sz w:val="22"/>
          <w:szCs w:val="22"/>
        </w:rPr>
        <w:tab/>
      </w:r>
      <w:r w:rsidR="00156A30" w:rsidRPr="00FC082B">
        <w:rPr>
          <w:b/>
          <w:i/>
          <w:sz w:val="22"/>
          <w:szCs w:val="22"/>
        </w:rPr>
        <w:br w:type="page"/>
      </w:r>
    </w:p>
    <w:p w14:paraId="495E7F0A" w14:textId="48E0A481"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lastRenderedPageBreak/>
        <w:t>1</w:t>
      </w:r>
      <w:r w:rsidR="00B25403">
        <w:rPr>
          <w:b/>
          <w:i/>
          <w:sz w:val="22"/>
        </w:rPr>
        <w:t>1</w:t>
      </w:r>
      <w:r w:rsidRPr="0035092E">
        <w:rPr>
          <w:b/>
          <w:i/>
          <w:sz w:val="22"/>
        </w:rPr>
        <w:tab/>
        <w:t>FORT BIDWELL FIRE PROTECTION DISTRICT</w:t>
      </w:r>
      <w:r w:rsidRPr="0035092E">
        <w:rPr>
          <w:b/>
          <w:i/>
          <w:sz w:val="22"/>
        </w:rPr>
        <w:tab/>
      </w:r>
    </w:p>
    <w:p w14:paraId="493C7547" w14:textId="77777777" w:rsidR="003E5798" w:rsidRPr="0035092E" w:rsidRDefault="003E5798" w:rsidP="003E5798">
      <w:pPr>
        <w:tabs>
          <w:tab w:val="left" w:pos="720"/>
          <w:tab w:val="left" w:pos="1440"/>
          <w:tab w:val="left" w:pos="2160"/>
          <w:tab w:val="right" w:pos="8640"/>
        </w:tabs>
        <w:ind w:left="720" w:hanging="720"/>
        <w:rPr>
          <w:b/>
          <w:i/>
          <w:sz w:val="22"/>
        </w:rPr>
      </w:pPr>
    </w:p>
    <w:p w14:paraId="2F6C0C0C" w14:textId="2CE7451F" w:rsidR="00DC0D9D" w:rsidRDefault="00DC0D9D" w:rsidP="00DC0D9D">
      <w:pPr>
        <w:tabs>
          <w:tab w:val="left" w:pos="720"/>
          <w:tab w:val="left" w:pos="1440"/>
          <w:tab w:val="left" w:pos="2160"/>
          <w:tab w:val="right" w:pos="8640"/>
        </w:tabs>
        <w:ind w:left="720" w:hanging="720"/>
        <w:rPr>
          <w:b/>
          <w:i/>
          <w:sz w:val="22"/>
        </w:rPr>
      </w:pPr>
      <w:r>
        <w:rPr>
          <w:b/>
          <w:i/>
          <w:sz w:val="22"/>
        </w:rPr>
        <w:t>1</w:t>
      </w:r>
      <w:r w:rsidR="00B25403">
        <w:rPr>
          <w:b/>
          <w:i/>
          <w:sz w:val="22"/>
        </w:rPr>
        <w:t>1</w:t>
      </w:r>
      <w:r>
        <w:rPr>
          <w:b/>
          <w:i/>
          <w:sz w:val="22"/>
        </w:rPr>
        <w:t>.1</w:t>
      </w:r>
      <w:r>
        <w:rPr>
          <w:b/>
          <w:i/>
          <w:sz w:val="22"/>
        </w:rPr>
        <w:tab/>
      </w:r>
      <w:r>
        <w:rPr>
          <w:b/>
          <w:i/>
          <w:sz w:val="22"/>
          <w:u w:val="single"/>
        </w:rPr>
        <w:t>Fort Bidwell</w:t>
      </w:r>
      <w:r w:rsidRPr="0078599D">
        <w:rPr>
          <w:b/>
          <w:i/>
          <w:sz w:val="22"/>
          <w:u w:val="single"/>
        </w:rPr>
        <w:t xml:space="preserve"> Community Background</w:t>
      </w:r>
    </w:p>
    <w:p w14:paraId="5F16E75F" w14:textId="77777777" w:rsidR="00DC0D9D" w:rsidRPr="00A27162" w:rsidRDefault="00DC0D9D" w:rsidP="00A27162">
      <w:pPr>
        <w:pStyle w:val="NoSpacing"/>
        <w:rPr>
          <w:sz w:val="22"/>
          <w:szCs w:val="22"/>
          <w:lang w:val="en"/>
        </w:rPr>
      </w:pPr>
    </w:p>
    <w:p w14:paraId="0CB71E80" w14:textId="77777777" w:rsidR="00156A30" w:rsidRPr="00A27162" w:rsidRDefault="00156A30" w:rsidP="00A27162">
      <w:pPr>
        <w:pStyle w:val="NoSpacing"/>
        <w:rPr>
          <w:sz w:val="22"/>
          <w:szCs w:val="22"/>
          <w:lang w:val="en"/>
        </w:rPr>
      </w:pPr>
      <w:r w:rsidRPr="00A27162">
        <w:rPr>
          <w:sz w:val="22"/>
          <w:szCs w:val="22"/>
          <w:lang w:val="en"/>
        </w:rPr>
        <w:t>Fort Bidwell is located near the north end of the</w:t>
      </w:r>
      <w:r w:rsidR="00771CF5">
        <w:rPr>
          <w:sz w:val="22"/>
          <w:szCs w:val="22"/>
          <w:lang w:val="en"/>
        </w:rPr>
        <w:t xml:space="preserve"> Surprise Valley</w:t>
      </w:r>
      <w:r w:rsidRPr="00A27162">
        <w:rPr>
          <w:sz w:val="22"/>
          <w:szCs w:val="22"/>
          <w:lang w:val="en"/>
        </w:rPr>
        <w:t xml:space="preserve">. The community's </w:t>
      </w:r>
      <w:r w:rsidR="00771CF5">
        <w:rPr>
          <w:sz w:val="22"/>
          <w:szCs w:val="22"/>
          <w:lang w:val="en"/>
        </w:rPr>
        <w:t>elevation is about 4,564 feet.</w:t>
      </w:r>
      <w:r w:rsidR="00533A5A">
        <w:rPr>
          <w:sz w:val="22"/>
          <w:szCs w:val="22"/>
          <w:lang w:val="en"/>
        </w:rPr>
        <w:t xml:space="preserve"> </w:t>
      </w:r>
      <w:r w:rsidRPr="00A27162">
        <w:rPr>
          <w:sz w:val="22"/>
          <w:szCs w:val="22"/>
          <w:lang w:val="en"/>
        </w:rPr>
        <w:t>The airport, (FAA identifier: A28), is about 1-mile north</w:t>
      </w:r>
      <w:r w:rsidR="00533A5A">
        <w:rPr>
          <w:sz w:val="22"/>
          <w:szCs w:val="22"/>
          <w:lang w:val="en"/>
        </w:rPr>
        <w:t xml:space="preserve"> of the center of the community.</w:t>
      </w:r>
      <w:r w:rsidRPr="00A27162">
        <w:rPr>
          <w:noProof/>
          <w:vanish/>
          <w:sz w:val="22"/>
          <w:szCs w:val="22"/>
        </w:rPr>
        <w:drawing>
          <wp:inline distT="0" distB="0" distL="0" distR="0" wp14:anchorId="044AE0EA" wp14:editId="47A32528">
            <wp:extent cx="320040" cy="320040"/>
            <wp:effectExtent l="0" t="0" r="3810" b="3810"/>
            <wp:docPr id="1" name="Picture 1" descr="https://upload.wikimedia.org/wikipedia/commons/thumb/5/55/WMA_button2b.png/34px-WMA_button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5/55/WMA_button2b.png/34px-WMA_button2b.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pic:spPr>
                </pic:pic>
              </a:graphicData>
            </a:graphic>
          </wp:inline>
        </w:drawing>
      </w:r>
      <w:r w:rsidRPr="00A27162">
        <w:rPr>
          <w:vanish/>
          <w:sz w:val="22"/>
          <w:szCs w:val="22"/>
          <w:lang w:val="en"/>
        </w:rPr>
        <w:t> WikiMiniAtlas</w:t>
      </w:r>
      <w:r w:rsidR="00533A5A">
        <w:rPr>
          <w:sz w:val="22"/>
          <w:szCs w:val="22"/>
          <w:lang w:val="en"/>
        </w:rPr>
        <w:t xml:space="preserve"> </w:t>
      </w:r>
      <w:r w:rsidRPr="00A27162">
        <w:rPr>
          <w:sz w:val="22"/>
          <w:szCs w:val="22"/>
          <w:lang w:val="en"/>
        </w:rPr>
        <w:t>The</w:t>
      </w:r>
      <w:r w:rsidR="00533A5A">
        <w:rPr>
          <w:sz w:val="22"/>
          <w:szCs w:val="22"/>
          <w:lang w:val="en"/>
        </w:rPr>
        <w:t xml:space="preserve"> Fort Bidwell Indian Community</w:t>
      </w:r>
      <w:r w:rsidRPr="00A27162">
        <w:rPr>
          <w:sz w:val="22"/>
          <w:szCs w:val="22"/>
          <w:lang w:val="en"/>
        </w:rPr>
        <w:t xml:space="preserve"> is affiliated with the </w:t>
      </w:r>
      <w:r w:rsidR="00533A5A">
        <w:rPr>
          <w:sz w:val="22"/>
          <w:szCs w:val="22"/>
          <w:lang w:val="en"/>
        </w:rPr>
        <w:t xml:space="preserve">Paiute </w:t>
      </w:r>
      <w:r w:rsidRPr="00A27162">
        <w:rPr>
          <w:sz w:val="22"/>
          <w:szCs w:val="22"/>
          <w:lang w:val="en"/>
        </w:rPr>
        <w:t>nation.</w:t>
      </w:r>
    </w:p>
    <w:p w14:paraId="6819D90F" w14:textId="77777777" w:rsidR="00533A5A" w:rsidRDefault="00533A5A" w:rsidP="00A27162">
      <w:pPr>
        <w:pStyle w:val="NoSpacing"/>
        <w:rPr>
          <w:sz w:val="22"/>
          <w:szCs w:val="22"/>
          <w:lang w:val="en"/>
        </w:rPr>
      </w:pPr>
    </w:p>
    <w:p w14:paraId="42A8F602" w14:textId="77777777" w:rsidR="00533A5A" w:rsidRPr="00533A5A" w:rsidRDefault="00533A5A" w:rsidP="00533A5A">
      <w:pPr>
        <w:pStyle w:val="NoSpacing"/>
        <w:rPr>
          <w:sz w:val="22"/>
          <w:szCs w:val="22"/>
        </w:rPr>
      </w:pPr>
      <w:r w:rsidRPr="00533A5A">
        <w:rPr>
          <w:sz w:val="22"/>
          <w:szCs w:val="22"/>
        </w:rPr>
        <w:t>The Fort Bidwell Native American community hosts an annual Cultural Gathering Pow</w:t>
      </w:r>
      <w:r w:rsidR="00D018F4">
        <w:rPr>
          <w:sz w:val="22"/>
          <w:szCs w:val="22"/>
        </w:rPr>
        <w:t xml:space="preserve"> </w:t>
      </w:r>
      <w:r w:rsidRPr="00533A5A">
        <w:rPr>
          <w:sz w:val="22"/>
          <w:szCs w:val="22"/>
        </w:rPr>
        <w:t xml:space="preserve">Wow. Many historic sites remain in Fort Bidwell. Fort Bidwell Church, was erected circa 1885. Fort Bidwell General Store was built in 1874 of stone from Bidwell Canyon, a virtual fireproof fortress, and remains one of the longest continuously operating stores in the state. </w:t>
      </w:r>
    </w:p>
    <w:p w14:paraId="66F2713B" w14:textId="77777777" w:rsidR="00533A5A" w:rsidRDefault="00533A5A" w:rsidP="00533A5A">
      <w:pPr>
        <w:pStyle w:val="NoSpacing"/>
        <w:rPr>
          <w:sz w:val="22"/>
          <w:szCs w:val="22"/>
        </w:rPr>
      </w:pPr>
    </w:p>
    <w:p w14:paraId="7DEEE1B6" w14:textId="77777777" w:rsidR="00156A30" w:rsidRDefault="00533A5A" w:rsidP="0007097F">
      <w:pPr>
        <w:pStyle w:val="NoSpacing"/>
        <w:rPr>
          <w:sz w:val="22"/>
          <w:szCs w:val="22"/>
        </w:rPr>
      </w:pPr>
      <w:r w:rsidRPr="00533A5A">
        <w:rPr>
          <w:sz w:val="22"/>
          <w:szCs w:val="22"/>
        </w:rPr>
        <w:t xml:space="preserve">Fort Bidwell Hotel and Restaurant opened in the early 1900s and </w:t>
      </w:r>
      <w:r>
        <w:rPr>
          <w:sz w:val="22"/>
          <w:szCs w:val="22"/>
        </w:rPr>
        <w:t xml:space="preserve">was </w:t>
      </w:r>
      <w:r w:rsidRPr="00533A5A">
        <w:rPr>
          <w:sz w:val="22"/>
          <w:szCs w:val="22"/>
        </w:rPr>
        <w:t>a private residence</w:t>
      </w:r>
      <w:r>
        <w:rPr>
          <w:sz w:val="22"/>
          <w:szCs w:val="22"/>
        </w:rPr>
        <w:t xml:space="preserve"> but is now again a hotel</w:t>
      </w:r>
      <w:r w:rsidRPr="00533A5A">
        <w:rPr>
          <w:sz w:val="22"/>
          <w:szCs w:val="22"/>
        </w:rPr>
        <w:t>.</w:t>
      </w:r>
      <w:r>
        <w:rPr>
          <w:rStyle w:val="FootnoteReference"/>
          <w:sz w:val="22"/>
          <w:szCs w:val="22"/>
        </w:rPr>
        <w:footnoteReference w:id="62"/>
      </w:r>
      <w:r w:rsidRPr="00533A5A">
        <w:rPr>
          <w:sz w:val="22"/>
          <w:szCs w:val="22"/>
        </w:rPr>
        <w:t xml:space="preserve"> At the north end of Main Street is a stone schoolhouse erected in 1917. Students now attend school in Cedarville. Remnants of the bank vault, established in 1907 are seen on Main Street next to Kober's Dry Goods Store. Fort Bidwell is the gateway </w:t>
      </w:r>
      <w:r w:rsidR="0007097F">
        <w:rPr>
          <w:sz w:val="22"/>
          <w:szCs w:val="22"/>
        </w:rPr>
        <w:t xml:space="preserve">to the North Warner Mountains. </w:t>
      </w:r>
    </w:p>
    <w:p w14:paraId="5055F7EE" w14:textId="77777777" w:rsidR="0007097F" w:rsidRPr="0007097F" w:rsidRDefault="0007097F" w:rsidP="0007097F">
      <w:pPr>
        <w:pStyle w:val="NoSpacing"/>
        <w:rPr>
          <w:sz w:val="22"/>
          <w:szCs w:val="22"/>
        </w:rPr>
      </w:pPr>
    </w:p>
    <w:p w14:paraId="0D154632" w14:textId="77777777" w:rsidR="005656CA" w:rsidRDefault="00156A30" w:rsidP="0007097F">
      <w:pPr>
        <w:pStyle w:val="NoSpacing"/>
        <w:rPr>
          <w:sz w:val="22"/>
          <w:szCs w:val="22"/>
        </w:rPr>
      </w:pPr>
      <w:r w:rsidRPr="0007097F">
        <w:rPr>
          <w:sz w:val="22"/>
          <w:szCs w:val="22"/>
        </w:rPr>
        <w:t xml:space="preserve">The 2010 US Census for the Fort Bidwell ZIP code, shows 214 persons living in </w:t>
      </w:r>
      <w:r w:rsidR="005656CA">
        <w:rPr>
          <w:sz w:val="22"/>
          <w:szCs w:val="22"/>
        </w:rPr>
        <w:t>the D</w:t>
      </w:r>
      <w:r w:rsidRPr="0007097F">
        <w:rPr>
          <w:sz w:val="22"/>
          <w:szCs w:val="22"/>
        </w:rPr>
        <w:t xml:space="preserve">istrict with </w:t>
      </w:r>
      <w:r w:rsidR="00533A5A" w:rsidRPr="0007097F">
        <w:rPr>
          <w:sz w:val="22"/>
          <w:szCs w:val="22"/>
        </w:rPr>
        <w:t>149 housing units, 96 occupied.</w:t>
      </w:r>
      <w:r w:rsidRPr="0007097F">
        <w:rPr>
          <w:rStyle w:val="FootnoteReference"/>
          <w:sz w:val="22"/>
          <w:szCs w:val="22"/>
        </w:rPr>
        <w:footnoteReference w:id="63"/>
      </w:r>
    </w:p>
    <w:p w14:paraId="0432B2C0" w14:textId="77777777" w:rsidR="005656CA" w:rsidRDefault="005656CA" w:rsidP="0007097F">
      <w:pPr>
        <w:pStyle w:val="NoSpacing"/>
        <w:rPr>
          <w:sz w:val="22"/>
          <w:szCs w:val="22"/>
        </w:rPr>
      </w:pPr>
    </w:p>
    <w:p w14:paraId="28002746" w14:textId="00ACEB13" w:rsidR="000C522E" w:rsidRPr="0035092E" w:rsidRDefault="000C522E" w:rsidP="000C522E">
      <w:pPr>
        <w:tabs>
          <w:tab w:val="left" w:pos="720"/>
          <w:tab w:val="left" w:pos="1440"/>
          <w:tab w:val="left" w:pos="2160"/>
          <w:tab w:val="right" w:pos="8640"/>
        </w:tabs>
        <w:ind w:left="720" w:hanging="720"/>
        <w:rPr>
          <w:b/>
          <w:i/>
          <w:sz w:val="22"/>
        </w:rPr>
      </w:pPr>
      <w:r>
        <w:rPr>
          <w:b/>
          <w:i/>
          <w:sz w:val="22"/>
        </w:rPr>
        <w:t>1</w:t>
      </w:r>
      <w:r w:rsidR="00B25403">
        <w:rPr>
          <w:b/>
          <w:i/>
          <w:sz w:val="22"/>
        </w:rPr>
        <w:t>1</w:t>
      </w:r>
      <w:r>
        <w:rPr>
          <w:b/>
          <w:i/>
          <w:sz w:val="22"/>
        </w:rPr>
        <w:t>.2</w:t>
      </w:r>
      <w:r>
        <w:rPr>
          <w:b/>
          <w:i/>
          <w:sz w:val="22"/>
        </w:rPr>
        <w:tab/>
      </w:r>
      <w:r>
        <w:rPr>
          <w:b/>
          <w:i/>
          <w:sz w:val="22"/>
          <w:u w:val="single"/>
        </w:rPr>
        <w:t xml:space="preserve">Fort Bidwell </w:t>
      </w:r>
      <w:r w:rsidRPr="0078599D">
        <w:rPr>
          <w:b/>
          <w:i/>
          <w:sz w:val="22"/>
          <w:u w:val="single"/>
        </w:rPr>
        <w:t>Fire Protection District Background</w:t>
      </w:r>
    </w:p>
    <w:p w14:paraId="28EF72C3" w14:textId="77777777" w:rsidR="005656CA" w:rsidRDefault="005656CA" w:rsidP="00771CF5">
      <w:pPr>
        <w:pStyle w:val="NoSpacing"/>
        <w:rPr>
          <w:sz w:val="22"/>
          <w:szCs w:val="22"/>
        </w:rPr>
      </w:pPr>
    </w:p>
    <w:p w14:paraId="05125D83" w14:textId="43F243BD" w:rsidR="005656CA" w:rsidRPr="004416CE" w:rsidRDefault="004416CE" w:rsidP="00771CF5">
      <w:pPr>
        <w:pStyle w:val="NoSpacing"/>
        <w:rPr>
          <w:b/>
          <w:i/>
          <w:sz w:val="22"/>
          <w:szCs w:val="22"/>
        </w:rPr>
      </w:pPr>
      <w:r w:rsidRPr="004416CE">
        <w:rPr>
          <w:b/>
          <w:i/>
          <w:sz w:val="22"/>
          <w:szCs w:val="22"/>
        </w:rPr>
        <w:t>1</w:t>
      </w:r>
      <w:r w:rsidR="00B25403">
        <w:rPr>
          <w:b/>
          <w:i/>
          <w:sz w:val="22"/>
          <w:szCs w:val="22"/>
        </w:rPr>
        <w:t>1</w:t>
      </w:r>
      <w:r w:rsidRPr="004416CE">
        <w:rPr>
          <w:b/>
          <w:i/>
          <w:sz w:val="22"/>
          <w:szCs w:val="22"/>
        </w:rPr>
        <w:t>.2.1</w:t>
      </w:r>
      <w:r w:rsidRPr="004416CE">
        <w:rPr>
          <w:b/>
          <w:i/>
          <w:sz w:val="22"/>
          <w:szCs w:val="22"/>
        </w:rPr>
        <w:tab/>
        <w:t>Fort Bidwell Fire Protection District Overview</w:t>
      </w:r>
    </w:p>
    <w:p w14:paraId="2C9A26AF" w14:textId="77777777" w:rsidR="005656CA" w:rsidRDefault="005656CA" w:rsidP="00771CF5">
      <w:pPr>
        <w:pStyle w:val="NoSpacing"/>
        <w:rPr>
          <w:sz w:val="22"/>
          <w:szCs w:val="22"/>
        </w:rPr>
      </w:pPr>
    </w:p>
    <w:p w14:paraId="30CAD4FA" w14:textId="79572459" w:rsidR="00771CF5" w:rsidRPr="00771CF5" w:rsidRDefault="00771CF5" w:rsidP="00771CF5">
      <w:pPr>
        <w:pStyle w:val="NoSpacing"/>
        <w:rPr>
          <w:sz w:val="22"/>
          <w:szCs w:val="22"/>
        </w:rPr>
      </w:pPr>
      <w:r w:rsidRPr="00771CF5">
        <w:rPr>
          <w:sz w:val="22"/>
          <w:szCs w:val="22"/>
        </w:rPr>
        <w:t xml:space="preserve">The Fort Bidwell Fire Protection District (FBFPD) is a California special district for fire protection. The commissioners are elected by voters in the </w:t>
      </w:r>
      <w:r w:rsidR="004416CE">
        <w:rPr>
          <w:sz w:val="22"/>
          <w:szCs w:val="22"/>
        </w:rPr>
        <w:t>D</w:t>
      </w:r>
      <w:r w:rsidRPr="00771CF5">
        <w:rPr>
          <w:sz w:val="22"/>
          <w:szCs w:val="22"/>
        </w:rPr>
        <w:t xml:space="preserve">istrict for four year terms. </w:t>
      </w:r>
      <w:r w:rsidR="00533A5A">
        <w:rPr>
          <w:sz w:val="22"/>
          <w:szCs w:val="22"/>
        </w:rPr>
        <w:t>The District may also be known as the Bidwell Fire Protection District</w:t>
      </w:r>
      <w:r w:rsidR="00AA66EF">
        <w:rPr>
          <w:sz w:val="22"/>
          <w:szCs w:val="22"/>
        </w:rPr>
        <w:t xml:space="preserve"> but the Fort Bidwell FPD is the official name of the District</w:t>
      </w:r>
      <w:r w:rsidR="00533A5A">
        <w:rPr>
          <w:sz w:val="22"/>
          <w:szCs w:val="22"/>
        </w:rPr>
        <w:t xml:space="preserve">. </w:t>
      </w:r>
      <w:r w:rsidRPr="00771CF5">
        <w:rPr>
          <w:sz w:val="22"/>
          <w:szCs w:val="22"/>
        </w:rPr>
        <w:t xml:space="preserve">The </w:t>
      </w:r>
      <w:r w:rsidR="004416CE">
        <w:rPr>
          <w:sz w:val="22"/>
          <w:szCs w:val="22"/>
        </w:rPr>
        <w:t>D</w:t>
      </w:r>
      <w:r w:rsidRPr="00771CF5">
        <w:rPr>
          <w:sz w:val="22"/>
          <w:szCs w:val="22"/>
        </w:rPr>
        <w:t>istrict is an autonomous, local government under the laws of California, and is not a department of Modoc County. Operations are conducted by the</w:t>
      </w:r>
      <w:r w:rsidR="002661C9">
        <w:rPr>
          <w:sz w:val="22"/>
          <w:szCs w:val="22"/>
        </w:rPr>
        <w:t xml:space="preserve"> Fort Bidwell Volunteer Fire Department</w:t>
      </w:r>
      <w:r w:rsidRPr="00771CF5">
        <w:rPr>
          <w:sz w:val="22"/>
          <w:szCs w:val="22"/>
        </w:rPr>
        <w:t xml:space="preserve">. The District was founded in February </w:t>
      </w:r>
      <w:r w:rsidR="00AA66EF">
        <w:rPr>
          <w:sz w:val="22"/>
          <w:szCs w:val="22"/>
        </w:rPr>
        <w:t>18,1946.</w:t>
      </w:r>
    </w:p>
    <w:p w14:paraId="705946A5" w14:textId="77777777" w:rsidR="00533A5A" w:rsidRDefault="00533A5A" w:rsidP="00771CF5">
      <w:pPr>
        <w:pStyle w:val="NoSpacing"/>
        <w:rPr>
          <w:sz w:val="22"/>
          <w:szCs w:val="22"/>
        </w:rPr>
      </w:pPr>
    </w:p>
    <w:p w14:paraId="2BF82140" w14:textId="77777777" w:rsidR="00771CF5" w:rsidRPr="00771CF5" w:rsidRDefault="00771CF5" w:rsidP="00771CF5">
      <w:pPr>
        <w:pStyle w:val="NoSpacing"/>
        <w:rPr>
          <w:sz w:val="22"/>
          <w:szCs w:val="22"/>
        </w:rPr>
      </w:pPr>
      <w:r w:rsidRPr="00771CF5">
        <w:rPr>
          <w:sz w:val="22"/>
          <w:szCs w:val="22"/>
        </w:rPr>
        <w:t xml:space="preserve">The </w:t>
      </w:r>
      <w:r w:rsidR="004416CE">
        <w:rPr>
          <w:sz w:val="22"/>
          <w:szCs w:val="22"/>
        </w:rPr>
        <w:t>D</w:t>
      </w:r>
      <w:r w:rsidRPr="00771CF5">
        <w:rPr>
          <w:sz w:val="22"/>
          <w:szCs w:val="22"/>
        </w:rPr>
        <w:t>istrict gets about $ 7,500.00 per year as its calculated share of the property taxes on owners within the district.  This includes secured, unsecured, supplemental, homeowner's exemp</w:t>
      </w:r>
      <w:r w:rsidR="00533A5A">
        <w:rPr>
          <w:sz w:val="22"/>
          <w:szCs w:val="22"/>
        </w:rPr>
        <w:t xml:space="preserve">tion, and timber tax income. </w:t>
      </w:r>
      <w:r w:rsidRPr="00771CF5">
        <w:rPr>
          <w:sz w:val="22"/>
          <w:szCs w:val="22"/>
        </w:rPr>
        <w:t>This tax money just covers Workman's Compensation and other required insurance, and utilities. Other costs are borne from fund raisers and donations to the Fort Bidwell Volunteer Fire Department. Donations to the Fort Bidwell Fire Protection District are IRS deductible because the District is a government body.</w:t>
      </w:r>
    </w:p>
    <w:p w14:paraId="69207115" w14:textId="77777777" w:rsidR="00771CF5" w:rsidRDefault="00771CF5" w:rsidP="008C78FD">
      <w:pPr>
        <w:pStyle w:val="NoSpacing"/>
        <w:rPr>
          <w:b/>
          <w:sz w:val="22"/>
          <w:szCs w:val="22"/>
        </w:rPr>
      </w:pPr>
    </w:p>
    <w:p w14:paraId="1C9F34DB" w14:textId="77777777" w:rsidR="004416CE" w:rsidRDefault="004416CE">
      <w:pPr>
        <w:spacing w:after="160" w:line="259" w:lineRule="auto"/>
        <w:rPr>
          <w:b/>
          <w:i/>
          <w:sz w:val="22"/>
          <w:szCs w:val="22"/>
        </w:rPr>
      </w:pPr>
      <w:r>
        <w:rPr>
          <w:b/>
          <w:i/>
          <w:sz w:val="22"/>
          <w:szCs w:val="22"/>
        </w:rPr>
        <w:br w:type="page"/>
      </w:r>
    </w:p>
    <w:p w14:paraId="22BB8390" w14:textId="49E3DB44" w:rsidR="004416CE" w:rsidRPr="004416CE" w:rsidRDefault="004416CE" w:rsidP="008C78FD">
      <w:pPr>
        <w:pStyle w:val="NoSpacing"/>
        <w:rPr>
          <w:b/>
          <w:i/>
          <w:sz w:val="22"/>
          <w:szCs w:val="22"/>
        </w:rPr>
      </w:pPr>
      <w:r w:rsidRPr="004416CE">
        <w:rPr>
          <w:b/>
          <w:i/>
          <w:sz w:val="22"/>
          <w:szCs w:val="22"/>
        </w:rPr>
        <w:lastRenderedPageBreak/>
        <w:t>1</w:t>
      </w:r>
      <w:r w:rsidR="00B25403">
        <w:rPr>
          <w:b/>
          <w:i/>
          <w:sz w:val="22"/>
          <w:szCs w:val="22"/>
        </w:rPr>
        <w:t>1</w:t>
      </w:r>
      <w:r w:rsidRPr="004416CE">
        <w:rPr>
          <w:b/>
          <w:i/>
          <w:sz w:val="22"/>
          <w:szCs w:val="22"/>
        </w:rPr>
        <w:t>.2.2</w:t>
      </w:r>
      <w:r w:rsidRPr="004416CE">
        <w:rPr>
          <w:b/>
          <w:i/>
          <w:sz w:val="22"/>
          <w:szCs w:val="22"/>
        </w:rPr>
        <w:tab/>
        <w:t>Contact Information</w:t>
      </w:r>
    </w:p>
    <w:p w14:paraId="0EB2E22A" w14:textId="77777777" w:rsidR="004416CE" w:rsidRDefault="004416CE" w:rsidP="008C78FD">
      <w:pPr>
        <w:pStyle w:val="NoSpacing"/>
        <w:rPr>
          <w:sz w:val="22"/>
          <w:szCs w:val="22"/>
        </w:rPr>
      </w:pPr>
    </w:p>
    <w:p w14:paraId="7F9B173B" w14:textId="77777777" w:rsidR="00D018F4" w:rsidRDefault="00D018F4" w:rsidP="008C78FD">
      <w:pPr>
        <w:pStyle w:val="NoSpacing"/>
        <w:rPr>
          <w:sz w:val="22"/>
          <w:szCs w:val="22"/>
        </w:rPr>
      </w:pPr>
      <w:r>
        <w:rPr>
          <w:sz w:val="22"/>
          <w:szCs w:val="22"/>
        </w:rPr>
        <w:t>Contact information for the Fort Bidwell Fire Protection District is as follows:</w:t>
      </w:r>
      <w:r>
        <w:rPr>
          <w:rStyle w:val="FootnoteReference"/>
          <w:sz w:val="22"/>
          <w:szCs w:val="22"/>
        </w:rPr>
        <w:footnoteReference w:id="64"/>
      </w:r>
    </w:p>
    <w:p w14:paraId="7BD7388D" w14:textId="77777777" w:rsidR="00D018F4" w:rsidRDefault="00D018F4" w:rsidP="008C78FD">
      <w:pPr>
        <w:pStyle w:val="NoSpacing"/>
        <w:rPr>
          <w:sz w:val="22"/>
          <w:szCs w:val="22"/>
        </w:rPr>
      </w:pPr>
    </w:p>
    <w:p w14:paraId="0AA17ED3" w14:textId="77777777" w:rsidR="00441721" w:rsidRDefault="004416CE" w:rsidP="008C78FD">
      <w:pPr>
        <w:pStyle w:val="NoSpacing"/>
        <w:rPr>
          <w:b/>
          <w:sz w:val="22"/>
          <w:szCs w:val="22"/>
        </w:rPr>
      </w:pPr>
      <w:r w:rsidRPr="008C78FD">
        <w:rPr>
          <w:sz w:val="22"/>
          <w:szCs w:val="22"/>
        </w:rPr>
        <w:t>F</w:t>
      </w:r>
      <w:r>
        <w:rPr>
          <w:sz w:val="22"/>
          <w:szCs w:val="22"/>
        </w:rPr>
        <w:t>or</w:t>
      </w:r>
      <w:r w:rsidRPr="008C78FD">
        <w:rPr>
          <w:sz w:val="22"/>
          <w:szCs w:val="22"/>
        </w:rPr>
        <w:t>t Bidwell Fire</w:t>
      </w:r>
      <w:r w:rsidR="00D018F4">
        <w:rPr>
          <w:sz w:val="22"/>
          <w:szCs w:val="22"/>
        </w:rPr>
        <w:t xml:space="preserve"> Protection</w:t>
      </w:r>
      <w:r w:rsidRPr="008C78FD">
        <w:rPr>
          <w:sz w:val="22"/>
          <w:szCs w:val="22"/>
        </w:rPr>
        <w:t xml:space="preserve"> District</w:t>
      </w:r>
    </w:p>
    <w:p w14:paraId="708B1308" w14:textId="77777777" w:rsidR="00441721" w:rsidRDefault="004416CE" w:rsidP="008C78FD">
      <w:pPr>
        <w:pStyle w:val="NoSpacing"/>
        <w:rPr>
          <w:b/>
          <w:sz w:val="22"/>
          <w:szCs w:val="22"/>
        </w:rPr>
      </w:pPr>
      <w:r>
        <w:rPr>
          <w:sz w:val="22"/>
          <w:szCs w:val="22"/>
        </w:rPr>
        <w:t>P.O. Box 296</w:t>
      </w:r>
    </w:p>
    <w:p w14:paraId="22660475" w14:textId="77777777" w:rsidR="008C78FD" w:rsidRDefault="008C78FD" w:rsidP="008C78FD">
      <w:pPr>
        <w:pStyle w:val="NoSpacing"/>
        <w:rPr>
          <w:sz w:val="22"/>
          <w:szCs w:val="22"/>
        </w:rPr>
      </w:pPr>
      <w:r w:rsidRPr="008C78FD">
        <w:rPr>
          <w:sz w:val="22"/>
          <w:szCs w:val="22"/>
        </w:rPr>
        <w:t>F</w:t>
      </w:r>
      <w:r w:rsidR="004416CE">
        <w:rPr>
          <w:sz w:val="22"/>
          <w:szCs w:val="22"/>
        </w:rPr>
        <w:t>ort</w:t>
      </w:r>
      <w:r w:rsidRPr="008C78FD">
        <w:rPr>
          <w:sz w:val="22"/>
          <w:szCs w:val="22"/>
        </w:rPr>
        <w:t xml:space="preserve"> Bidwell, CA  96112</w:t>
      </w:r>
    </w:p>
    <w:p w14:paraId="3EC5BB5F" w14:textId="77777777" w:rsidR="00441721" w:rsidRDefault="00441721" w:rsidP="008C78FD">
      <w:pPr>
        <w:pStyle w:val="NoSpacing"/>
        <w:rPr>
          <w:sz w:val="22"/>
          <w:szCs w:val="22"/>
        </w:rPr>
      </w:pPr>
    </w:p>
    <w:p w14:paraId="42B1EE33" w14:textId="77777777" w:rsidR="00827AC7" w:rsidRDefault="00600FA5" w:rsidP="008C78FD">
      <w:pPr>
        <w:pStyle w:val="NoSpacing"/>
        <w:rPr>
          <w:sz w:val="22"/>
          <w:szCs w:val="22"/>
        </w:rPr>
      </w:pPr>
      <w:r>
        <w:rPr>
          <w:sz w:val="22"/>
          <w:szCs w:val="22"/>
        </w:rPr>
        <w:t xml:space="preserve">E-Mail: </w:t>
      </w:r>
      <w:hyperlink r:id="rId18" w:history="1">
        <w:r w:rsidRPr="006B3346">
          <w:rPr>
            <w:rStyle w:val="Hyperlink"/>
            <w:sz w:val="22"/>
            <w:szCs w:val="22"/>
          </w:rPr>
          <w:t>FBVFD@gsmall.us</w:t>
        </w:r>
      </w:hyperlink>
    </w:p>
    <w:p w14:paraId="3F0BE754" w14:textId="77777777" w:rsidR="00441721" w:rsidRDefault="00441721" w:rsidP="008C78FD">
      <w:pPr>
        <w:pStyle w:val="NoSpacing"/>
        <w:rPr>
          <w:sz w:val="22"/>
          <w:szCs w:val="22"/>
        </w:rPr>
      </w:pPr>
    </w:p>
    <w:p w14:paraId="46B66253" w14:textId="77777777" w:rsidR="00600FA5" w:rsidRDefault="00600FA5" w:rsidP="008C78FD">
      <w:pPr>
        <w:pStyle w:val="NoSpacing"/>
        <w:rPr>
          <w:sz w:val="22"/>
          <w:szCs w:val="22"/>
        </w:rPr>
      </w:pPr>
      <w:r>
        <w:rPr>
          <w:sz w:val="22"/>
          <w:szCs w:val="22"/>
        </w:rPr>
        <w:t>Phone: 530-279-2091 (Commissioner/Secretary)</w:t>
      </w:r>
    </w:p>
    <w:p w14:paraId="5DE6D7B4" w14:textId="77777777" w:rsidR="00827AC7" w:rsidRPr="004416CE" w:rsidRDefault="00827AC7" w:rsidP="008C78FD">
      <w:pPr>
        <w:pStyle w:val="NoSpacing"/>
        <w:rPr>
          <w:b/>
          <w:sz w:val="22"/>
          <w:szCs w:val="22"/>
        </w:rPr>
      </w:pPr>
    </w:p>
    <w:p w14:paraId="7BEDEE27" w14:textId="7DC0901E" w:rsidR="000C522E" w:rsidRPr="00827AC7" w:rsidRDefault="00827AC7" w:rsidP="00827AC7">
      <w:pPr>
        <w:pStyle w:val="NoSpacing"/>
        <w:rPr>
          <w:b/>
          <w:i/>
          <w:sz w:val="22"/>
          <w:szCs w:val="22"/>
        </w:rPr>
      </w:pPr>
      <w:r w:rsidRPr="00827AC7">
        <w:rPr>
          <w:b/>
          <w:i/>
          <w:sz w:val="22"/>
          <w:szCs w:val="22"/>
        </w:rPr>
        <w:t>1</w:t>
      </w:r>
      <w:r w:rsidR="00B25403">
        <w:rPr>
          <w:b/>
          <w:i/>
          <w:sz w:val="22"/>
          <w:szCs w:val="22"/>
        </w:rPr>
        <w:t>1</w:t>
      </w:r>
      <w:r w:rsidRPr="00827AC7">
        <w:rPr>
          <w:b/>
          <w:i/>
          <w:sz w:val="22"/>
          <w:szCs w:val="22"/>
        </w:rPr>
        <w:t>.2.3 Commissioners</w:t>
      </w:r>
      <w:r w:rsidR="00600FA5">
        <w:rPr>
          <w:rStyle w:val="FootnoteReference"/>
          <w:sz w:val="22"/>
          <w:szCs w:val="22"/>
        </w:rPr>
        <w:footnoteReference w:id="65"/>
      </w:r>
    </w:p>
    <w:p w14:paraId="71D63F3B" w14:textId="77777777" w:rsidR="00827AC7" w:rsidRPr="00827AC7" w:rsidRDefault="00827AC7" w:rsidP="00827AC7">
      <w:pPr>
        <w:pStyle w:val="NoSpacing"/>
        <w:rPr>
          <w:sz w:val="22"/>
          <w:szCs w:val="22"/>
        </w:rPr>
      </w:pPr>
    </w:p>
    <w:p w14:paraId="4344BE62" w14:textId="77777777" w:rsidR="000C522E" w:rsidRDefault="005656CA" w:rsidP="005656CA">
      <w:pPr>
        <w:pStyle w:val="NoSpacing"/>
        <w:rPr>
          <w:sz w:val="22"/>
          <w:szCs w:val="22"/>
        </w:rPr>
      </w:pPr>
      <w:r w:rsidRPr="005656CA">
        <w:rPr>
          <w:sz w:val="22"/>
          <w:szCs w:val="22"/>
        </w:rPr>
        <w:t>Commissioners</w:t>
      </w:r>
      <w:r w:rsidR="00600FA5">
        <w:rPr>
          <w:sz w:val="22"/>
          <w:szCs w:val="22"/>
        </w:rPr>
        <w:t xml:space="preserve"> for the Fort Bidwell Fire Protection District are as follows:</w:t>
      </w:r>
    </w:p>
    <w:p w14:paraId="3F488A7F" w14:textId="77777777" w:rsidR="00600FA5" w:rsidRPr="005656CA" w:rsidRDefault="00600FA5" w:rsidP="005656CA">
      <w:pPr>
        <w:pStyle w:val="NoSpacing"/>
        <w:rPr>
          <w:sz w:val="22"/>
          <w:szCs w:val="22"/>
        </w:rPr>
      </w:pPr>
    </w:p>
    <w:p w14:paraId="5CF5FC42" w14:textId="77777777" w:rsidR="00161C76" w:rsidRPr="005656CA" w:rsidRDefault="00161C76" w:rsidP="005656CA">
      <w:pPr>
        <w:pStyle w:val="NoSpacing"/>
        <w:rPr>
          <w:sz w:val="22"/>
          <w:szCs w:val="22"/>
        </w:rPr>
      </w:pPr>
      <w:r w:rsidRPr="005656CA">
        <w:rPr>
          <w:sz w:val="22"/>
          <w:szCs w:val="22"/>
        </w:rPr>
        <w:t xml:space="preserve">Stuart Benner </w:t>
      </w:r>
      <w:r w:rsidR="00441721">
        <w:rPr>
          <w:sz w:val="22"/>
          <w:szCs w:val="22"/>
        </w:rPr>
        <w:tab/>
      </w:r>
      <w:r w:rsidR="00441721">
        <w:rPr>
          <w:sz w:val="22"/>
          <w:szCs w:val="22"/>
        </w:rPr>
        <w:tab/>
      </w:r>
      <w:r w:rsidRPr="005656CA">
        <w:rPr>
          <w:sz w:val="22"/>
          <w:szCs w:val="22"/>
        </w:rPr>
        <w:t>(expires 12/2020)</w:t>
      </w:r>
    </w:p>
    <w:p w14:paraId="63DB4CD0" w14:textId="77777777" w:rsidR="00161C76" w:rsidRPr="005656CA" w:rsidRDefault="008C78FD" w:rsidP="005656CA">
      <w:pPr>
        <w:pStyle w:val="NoSpacing"/>
        <w:rPr>
          <w:sz w:val="22"/>
          <w:szCs w:val="22"/>
        </w:rPr>
      </w:pPr>
      <w:r w:rsidRPr="005656CA">
        <w:rPr>
          <w:sz w:val="22"/>
          <w:szCs w:val="22"/>
        </w:rPr>
        <w:t>Susan Craig </w:t>
      </w:r>
      <w:r w:rsidR="00441721">
        <w:rPr>
          <w:sz w:val="22"/>
          <w:szCs w:val="22"/>
        </w:rPr>
        <w:tab/>
      </w:r>
      <w:r w:rsidR="00441721">
        <w:rPr>
          <w:sz w:val="22"/>
          <w:szCs w:val="22"/>
        </w:rPr>
        <w:tab/>
      </w:r>
      <w:r w:rsidR="00161C76" w:rsidRPr="005656CA">
        <w:rPr>
          <w:sz w:val="22"/>
          <w:szCs w:val="22"/>
        </w:rPr>
        <w:t>(expires 12/2018)</w:t>
      </w:r>
    </w:p>
    <w:p w14:paraId="6F1EA36C" w14:textId="77777777" w:rsidR="00161C76" w:rsidRPr="005656CA" w:rsidRDefault="008C78FD" w:rsidP="005656CA">
      <w:pPr>
        <w:pStyle w:val="NoSpacing"/>
        <w:rPr>
          <w:sz w:val="22"/>
          <w:szCs w:val="22"/>
        </w:rPr>
      </w:pPr>
      <w:r w:rsidRPr="005656CA">
        <w:rPr>
          <w:sz w:val="22"/>
          <w:szCs w:val="22"/>
        </w:rPr>
        <w:t>Greg Small </w:t>
      </w:r>
      <w:r w:rsidR="00441721">
        <w:rPr>
          <w:sz w:val="22"/>
          <w:szCs w:val="22"/>
        </w:rPr>
        <w:tab/>
      </w:r>
      <w:r w:rsidR="00441721">
        <w:rPr>
          <w:sz w:val="22"/>
          <w:szCs w:val="22"/>
        </w:rPr>
        <w:tab/>
      </w:r>
      <w:r w:rsidR="00161C76" w:rsidRPr="005656CA">
        <w:rPr>
          <w:sz w:val="22"/>
          <w:szCs w:val="22"/>
        </w:rPr>
        <w:t>(expires 12/2020)</w:t>
      </w:r>
    </w:p>
    <w:p w14:paraId="05705A9A" w14:textId="77777777" w:rsidR="00245457" w:rsidRDefault="00245457" w:rsidP="00600FA5">
      <w:pPr>
        <w:pStyle w:val="NoSpacing"/>
        <w:rPr>
          <w:sz w:val="22"/>
          <w:szCs w:val="22"/>
        </w:rPr>
      </w:pPr>
    </w:p>
    <w:p w14:paraId="42507CDE" w14:textId="77777777" w:rsidR="00090417" w:rsidRPr="00600FA5" w:rsidRDefault="00161C76" w:rsidP="00600FA5">
      <w:pPr>
        <w:pStyle w:val="NoSpacing"/>
        <w:rPr>
          <w:sz w:val="22"/>
          <w:szCs w:val="22"/>
        </w:rPr>
      </w:pPr>
      <w:r w:rsidRPr="00600FA5">
        <w:rPr>
          <w:sz w:val="22"/>
          <w:szCs w:val="22"/>
        </w:rPr>
        <w:t>Meetings of the Fort Bidwell Volunteer Fire Department and Fort Bidwell Fire Protection District are held jointly on the second Tuesday of each month at 7 pm in the Fort Bidwell Civic Club building, 54825 Main Street.  The meetings last about an hour. </w:t>
      </w:r>
      <w:r w:rsidR="00DB3036">
        <w:rPr>
          <w:sz w:val="22"/>
          <w:szCs w:val="22"/>
        </w:rPr>
        <w:t>Meeting notices are posted at the Post Office and on the website: (http://gsmall.us/FBVFD/Meetings/)</w:t>
      </w:r>
    </w:p>
    <w:p w14:paraId="24D32FF6" w14:textId="77777777" w:rsidR="00441721" w:rsidRDefault="00441721" w:rsidP="002661C9">
      <w:pPr>
        <w:rPr>
          <w:b/>
          <w:i/>
          <w:sz w:val="22"/>
          <w:szCs w:val="22"/>
        </w:rPr>
      </w:pPr>
    </w:p>
    <w:p w14:paraId="54E3A5A4" w14:textId="5C46128A" w:rsidR="002A0F97" w:rsidRPr="002A0F97" w:rsidRDefault="002A0F97" w:rsidP="002661C9">
      <w:pPr>
        <w:rPr>
          <w:b/>
          <w:i/>
          <w:sz w:val="22"/>
          <w:szCs w:val="22"/>
        </w:rPr>
      </w:pPr>
      <w:r w:rsidRPr="002A0F97">
        <w:rPr>
          <w:b/>
          <w:i/>
          <w:sz w:val="22"/>
          <w:szCs w:val="22"/>
        </w:rPr>
        <w:t>1</w:t>
      </w:r>
      <w:r w:rsidR="00B25403">
        <w:rPr>
          <w:b/>
          <w:i/>
          <w:sz w:val="22"/>
          <w:szCs w:val="22"/>
        </w:rPr>
        <w:t>1</w:t>
      </w:r>
      <w:r w:rsidRPr="002A0F97">
        <w:rPr>
          <w:b/>
          <w:i/>
          <w:sz w:val="22"/>
          <w:szCs w:val="22"/>
        </w:rPr>
        <w:t>.2.4 Equipment</w:t>
      </w:r>
      <w:r w:rsidR="00441721">
        <w:rPr>
          <w:rStyle w:val="FootnoteReference"/>
          <w:sz w:val="22"/>
          <w:szCs w:val="22"/>
        </w:rPr>
        <w:footnoteReference w:id="66"/>
      </w:r>
    </w:p>
    <w:p w14:paraId="3C56640A" w14:textId="77777777" w:rsidR="002A0F97" w:rsidRDefault="002A0F97" w:rsidP="002661C9">
      <w:pPr>
        <w:rPr>
          <w:sz w:val="22"/>
          <w:szCs w:val="22"/>
        </w:rPr>
      </w:pPr>
    </w:p>
    <w:p w14:paraId="594896D8" w14:textId="77777777" w:rsidR="00441721" w:rsidRDefault="00441721" w:rsidP="002661C9">
      <w:pPr>
        <w:rPr>
          <w:sz w:val="22"/>
          <w:szCs w:val="22"/>
        </w:rPr>
      </w:pPr>
      <w:r>
        <w:rPr>
          <w:sz w:val="22"/>
          <w:szCs w:val="22"/>
        </w:rPr>
        <w:t>The District reports the following equipment:</w:t>
      </w:r>
    </w:p>
    <w:p w14:paraId="50CFB3AF" w14:textId="77777777" w:rsidR="00441721" w:rsidRDefault="00441721" w:rsidP="002661C9">
      <w:pPr>
        <w:rPr>
          <w:sz w:val="22"/>
          <w:szCs w:val="22"/>
        </w:rPr>
      </w:pPr>
    </w:p>
    <w:p w14:paraId="4B2D2AE6" w14:textId="77777777" w:rsidR="002661C9" w:rsidRPr="002E5270" w:rsidRDefault="002661C9" w:rsidP="002661C9">
      <w:pPr>
        <w:rPr>
          <w:sz w:val="22"/>
          <w:szCs w:val="22"/>
        </w:rPr>
      </w:pPr>
      <w:r w:rsidRPr="002E5270">
        <w:rPr>
          <w:sz w:val="22"/>
          <w:szCs w:val="22"/>
        </w:rPr>
        <w:t>5320</w:t>
      </w:r>
      <w:r w:rsidRPr="002E5270">
        <w:rPr>
          <w:sz w:val="22"/>
          <w:szCs w:val="22"/>
        </w:rPr>
        <w:tab/>
      </w:r>
      <w:r w:rsidRPr="002E5270">
        <w:rPr>
          <w:sz w:val="22"/>
          <w:szCs w:val="22"/>
        </w:rPr>
        <w:tab/>
        <w:t xml:space="preserve">Ford </w:t>
      </w:r>
      <w:r w:rsidR="00441721">
        <w:rPr>
          <w:sz w:val="22"/>
          <w:szCs w:val="22"/>
        </w:rPr>
        <w:tab/>
      </w:r>
      <w:r w:rsidRPr="002E5270">
        <w:rPr>
          <w:sz w:val="22"/>
          <w:szCs w:val="22"/>
        </w:rPr>
        <w:t>Type 6</w:t>
      </w:r>
      <w:r w:rsidRPr="002E5270">
        <w:rPr>
          <w:sz w:val="22"/>
          <w:szCs w:val="22"/>
        </w:rPr>
        <w:tab/>
      </w:r>
      <w:r w:rsidRPr="002E5270">
        <w:rPr>
          <w:sz w:val="22"/>
          <w:szCs w:val="22"/>
        </w:rPr>
        <w:tab/>
        <w:t>1994    500 gal pumper</w:t>
      </w:r>
    </w:p>
    <w:p w14:paraId="1ED389BB" w14:textId="77777777" w:rsidR="00441721" w:rsidRDefault="00441721" w:rsidP="002661C9">
      <w:pPr>
        <w:rPr>
          <w:sz w:val="22"/>
          <w:szCs w:val="22"/>
        </w:rPr>
      </w:pPr>
    </w:p>
    <w:p w14:paraId="34578C0C" w14:textId="77777777" w:rsidR="002661C9" w:rsidRPr="002E5270" w:rsidRDefault="002661C9" w:rsidP="002661C9">
      <w:pPr>
        <w:rPr>
          <w:sz w:val="22"/>
          <w:szCs w:val="22"/>
        </w:rPr>
      </w:pPr>
      <w:r w:rsidRPr="002E5270">
        <w:rPr>
          <w:sz w:val="22"/>
          <w:szCs w:val="22"/>
        </w:rPr>
        <w:t>5340</w:t>
      </w:r>
      <w:r w:rsidRPr="002E5270">
        <w:rPr>
          <w:sz w:val="22"/>
          <w:szCs w:val="22"/>
        </w:rPr>
        <w:tab/>
      </w:r>
      <w:r w:rsidRPr="002E5270">
        <w:rPr>
          <w:sz w:val="22"/>
          <w:szCs w:val="22"/>
        </w:rPr>
        <w:tab/>
        <w:t xml:space="preserve">Ford </w:t>
      </w:r>
      <w:r w:rsidR="00441721">
        <w:rPr>
          <w:sz w:val="22"/>
          <w:szCs w:val="22"/>
        </w:rPr>
        <w:tab/>
      </w:r>
      <w:r w:rsidRPr="002E5270">
        <w:rPr>
          <w:sz w:val="22"/>
          <w:szCs w:val="22"/>
        </w:rPr>
        <w:t>Type 6</w:t>
      </w:r>
      <w:r w:rsidRPr="002E5270">
        <w:rPr>
          <w:sz w:val="22"/>
          <w:szCs w:val="22"/>
        </w:rPr>
        <w:tab/>
      </w:r>
      <w:r w:rsidRPr="002E5270">
        <w:rPr>
          <w:sz w:val="22"/>
          <w:szCs w:val="22"/>
        </w:rPr>
        <w:tab/>
        <w:t>1978    300 gal Wildland Engine</w:t>
      </w:r>
    </w:p>
    <w:p w14:paraId="1DA47C48" w14:textId="77777777" w:rsidR="00441721" w:rsidRDefault="00441721" w:rsidP="002661C9">
      <w:pPr>
        <w:rPr>
          <w:sz w:val="22"/>
          <w:szCs w:val="22"/>
        </w:rPr>
      </w:pPr>
    </w:p>
    <w:p w14:paraId="4A409A6A" w14:textId="77777777" w:rsidR="002661C9" w:rsidRPr="002E5270" w:rsidRDefault="002661C9" w:rsidP="002661C9">
      <w:pPr>
        <w:rPr>
          <w:sz w:val="22"/>
          <w:szCs w:val="22"/>
        </w:rPr>
      </w:pPr>
      <w:r w:rsidRPr="002E5270">
        <w:rPr>
          <w:sz w:val="22"/>
          <w:szCs w:val="22"/>
        </w:rPr>
        <w:t>5330</w:t>
      </w:r>
      <w:r w:rsidRPr="002E5270">
        <w:rPr>
          <w:sz w:val="22"/>
          <w:szCs w:val="22"/>
        </w:rPr>
        <w:tab/>
      </w:r>
      <w:r w:rsidRPr="002E5270">
        <w:rPr>
          <w:sz w:val="22"/>
          <w:szCs w:val="22"/>
        </w:rPr>
        <w:tab/>
        <w:t>Ford</w:t>
      </w:r>
      <w:r w:rsidRPr="002E5270">
        <w:rPr>
          <w:sz w:val="22"/>
          <w:szCs w:val="22"/>
        </w:rPr>
        <w:tab/>
        <w:t>Type 2</w:t>
      </w:r>
      <w:r w:rsidRPr="002E5270">
        <w:rPr>
          <w:sz w:val="22"/>
          <w:szCs w:val="22"/>
        </w:rPr>
        <w:tab/>
      </w:r>
      <w:r w:rsidRPr="002E5270">
        <w:rPr>
          <w:sz w:val="22"/>
          <w:szCs w:val="22"/>
        </w:rPr>
        <w:tab/>
        <w:t>1993   3200 gal Water Tender</w:t>
      </w:r>
    </w:p>
    <w:p w14:paraId="2B70C08E" w14:textId="77777777" w:rsidR="00090417" w:rsidRDefault="00090417" w:rsidP="00161C76">
      <w:pPr>
        <w:spacing w:after="160" w:line="259" w:lineRule="auto"/>
      </w:pPr>
    </w:p>
    <w:p w14:paraId="1F97DE94" w14:textId="77777777" w:rsidR="00441721" w:rsidRDefault="00441721">
      <w:pPr>
        <w:spacing w:after="160" w:line="259" w:lineRule="auto"/>
        <w:rPr>
          <w:b/>
          <w:i/>
          <w:sz w:val="22"/>
          <w:szCs w:val="22"/>
        </w:rPr>
      </w:pPr>
      <w:r>
        <w:rPr>
          <w:b/>
          <w:i/>
          <w:sz w:val="22"/>
          <w:szCs w:val="22"/>
        </w:rPr>
        <w:br w:type="page"/>
      </w:r>
    </w:p>
    <w:p w14:paraId="2042A930" w14:textId="10A941BD" w:rsidR="00C2119F" w:rsidRDefault="00C2119F" w:rsidP="00C2119F">
      <w:pPr>
        <w:pStyle w:val="NoSpacing"/>
        <w:rPr>
          <w:b/>
          <w:i/>
          <w:sz w:val="22"/>
          <w:szCs w:val="22"/>
        </w:rPr>
      </w:pPr>
      <w:r w:rsidRPr="00E75B4D">
        <w:rPr>
          <w:b/>
          <w:i/>
          <w:sz w:val="22"/>
          <w:szCs w:val="22"/>
        </w:rPr>
        <w:lastRenderedPageBreak/>
        <w:t>1</w:t>
      </w:r>
      <w:r w:rsidR="00B25403">
        <w:rPr>
          <w:b/>
          <w:i/>
          <w:sz w:val="22"/>
          <w:szCs w:val="22"/>
        </w:rPr>
        <w:t>1</w:t>
      </w:r>
      <w:r w:rsidRPr="00E75B4D">
        <w:rPr>
          <w:b/>
          <w:i/>
          <w:sz w:val="22"/>
          <w:szCs w:val="22"/>
        </w:rPr>
        <w:t>.2.5 Financial Information</w:t>
      </w:r>
    </w:p>
    <w:p w14:paraId="38614C9D" w14:textId="77777777" w:rsidR="00441721" w:rsidRDefault="00441721" w:rsidP="00C2119F">
      <w:pPr>
        <w:pStyle w:val="NoSpacing"/>
        <w:rPr>
          <w:b/>
          <w:i/>
          <w:sz w:val="22"/>
          <w:szCs w:val="22"/>
        </w:rPr>
      </w:pPr>
    </w:p>
    <w:p w14:paraId="07C4E307" w14:textId="77777777" w:rsidR="00441721" w:rsidRDefault="00441721" w:rsidP="00C2119F">
      <w:pPr>
        <w:pStyle w:val="NoSpacing"/>
        <w:rPr>
          <w:sz w:val="22"/>
          <w:szCs w:val="22"/>
        </w:rPr>
      </w:pPr>
      <w:r>
        <w:rPr>
          <w:sz w:val="22"/>
          <w:szCs w:val="22"/>
        </w:rPr>
        <w:t>The Modoc County Auditor shows the following information for the Fort Bidwell Fire Protection District.</w:t>
      </w:r>
    </w:p>
    <w:p w14:paraId="27463BAB" w14:textId="77777777" w:rsidR="00441721" w:rsidRPr="00441721" w:rsidRDefault="00441721" w:rsidP="00C2119F">
      <w:pPr>
        <w:pStyle w:val="NoSpacing"/>
        <w:rPr>
          <w:sz w:val="22"/>
          <w:szCs w:val="22"/>
        </w:rPr>
      </w:pPr>
    </w:p>
    <w:tbl>
      <w:tblPr>
        <w:tblStyle w:val="TableGrid"/>
        <w:tblW w:w="5000" w:type="pct"/>
        <w:tblLook w:val="04A0" w:firstRow="1" w:lastRow="0" w:firstColumn="1" w:lastColumn="0" w:noHBand="0" w:noVBand="1"/>
      </w:tblPr>
      <w:tblGrid>
        <w:gridCol w:w="2336"/>
        <w:gridCol w:w="4871"/>
        <w:gridCol w:w="1649"/>
      </w:tblGrid>
      <w:tr w:rsidR="00161BF0" w14:paraId="66DE65A8" w14:textId="77777777" w:rsidTr="00C05066">
        <w:tc>
          <w:tcPr>
            <w:tcW w:w="5000" w:type="pct"/>
            <w:gridSpan w:val="3"/>
          </w:tcPr>
          <w:p w14:paraId="4C6BC478" w14:textId="77777777" w:rsidR="00747960" w:rsidRDefault="00747960" w:rsidP="00E75BCD">
            <w:pPr>
              <w:pStyle w:val="NoSpacing"/>
              <w:jc w:val="center"/>
              <w:rPr>
                <w:b/>
                <w:sz w:val="22"/>
              </w:rPr>
            </w:pPr>
          </w:p>
          <w:p w14:paraId="5D5D1605" w14:textId="77777777" w:rsidR="00161BF0" w:rsidRDefault="00E75BCD" w:rsidP="00E75BCD">
            <w:pPr>
              <w:pStyle w:val="NoSpacing"/>
              <w:jc w:val="center"/>
              <w:rPr>
                <w:b/>
                <w:sz w:val="22"/>
              </w:rPr>
            </w:pPr>
            <w:r w:rsidRPr="00E75BCD">
              <w:rPr>
                <w:b/>
                <w:sz w:val="22"/>
              </w:rPr>
              <w:t>FORT BIDWELL FIRE PROTECTION DISTRICT</w:t>
            </w:r>
            <w:r w:rsidR="00C05066">
              <w:rPr>
                <w:b/>
                <w:sz w:val="22"/>
              </w:rPr>
              <w:t xml:space="preserve"> 220</w:t>
            </w:r>
            <w:r w:rsidR="00C05066" w:rsidRPr="00D0699E">
              <w:rPr>
                <w:rStyle w:val="FootnoteReference"/>
                <w:b/>
                <w:sz w:val="22"/>
                <w:szCs w:val="22"/>
              </w:rPr>
              <w:footnoteReference w:id="67"/>
            </w:r>
          </w:p>
          <w:p w14:paraId="5722A345" w14:textId="77777777" w:rsidR="00747960" w:rsidRPr="00E75BCD" w:rsidRDefault="00747960" w:rsidP="00E75BCD">
            <w:pPr>
              <w:pStyle w:val="NoSpacing"/>
              <w:jc w:val="center"/>
              <w:rPr>
                <w:sz w:val="22"/>
                <w:szCs w:val="22"/>
              </w:rPr>
            </w:pPr>
          </w:p>
        </w:tc>
      </w:tr>
      <w:tr w:rsidR="00581338" w14:paraId="01DF1DFC" w14:textId="77777777" w:rsidTr="00C05066">
        <w:tc>
          <w:tcPr>
            <w:tcW w:w="1319" w:type="pct"/>
          </w:tcPr>
          <w:p w14:paraId="7CEEC4D4" w14:textId="77777777" w:rsidR="00581338" w:rsidRPr="00D0699E" w:rsidRDefault="00581338" w:rsidP="00581338">
            <w:pPr>
              <w:pStyle w:val="NoSpacing"/>
              <w:jc w:val="center"/>
              <w:rPr>
                <w:b/>
                <w:sz w:val="22"/>
                <w:szCs w:val="22"/>
              </w:rPr>
            </w:pPr>
            <w:r w:rsidRPr="00D0699E">
              <w:rPr>
                <w:b/>
                <w:sz w:val="22"/>
                <w:szCs w:val="22"/>
              </w:rPr>
              <w:t>Account</w:t>
            </w:r>
          </w:p>
        </w:tc>
        <w:tc>
          <w:tcPr>
            <w:tcW w:w="2750" w:type="pct"/>
          </w:tcPr>
          <w:p w14:paraId="6F02014F" w14:textId="77777777" w:rsidR="00581338" w:rsidRPr="00D0699E" w:rsidRDefault="00581338" w:rsidP="00581338">
            <w:pPr>
              <w:pStyle w:val="NoSpacing"/>
              <w:jc w:val="center"/>
              <w:rPr>
                <w:b/>
                <w:sz w:val="22"/>
                <w:szCs w:val="22"/>
              </w:rPr>
            </w:pPr>
            <w:r w:rsidRPr="00D0699E">
              <w:rPr>
                <w:b/>
                <w:sz w:val="22"/>
                <w:szCs w:val="22"/>
              </w:rPr>
              <w:t>Title</w:t>
            </w:r>
          </w:p>
        </w:tc>
        <w:tc>
          <w:tcPr>
            <w:tcW w:w="931" w:type="pct"/>
          </w:tcPr>
          <w:p w14:paraId="3AF91D20" w14:textId="77777777" w:rsidR="00581338" w:rsidRPr="00D0699E" w:rsidRDefault="00581338" w:rsidP="00581338">
            <w:pPr>
              <w:pStyle w:val="NoSpacing"/>
              <w:jc w:val="center"/>
              <w:rPr>
                <w:b/>
                <w:sz w:val="22"/>
                <w:szCs w:val="22"/>
              </w:rPr>
            </w:pPr>
            <w:r w:rsidRPr="00D0699E">
              <w:rPr>
                <w:b/>
                <w:sz w:val="22"/>
                <w:szCs w:val="22"/>
              </w:rPr>
              <w:t>Credit</w:t>
            </w:r>
            <w:r>
              <w:rPr>
                <w:b/>
                <w:sz w:val="22"/>
                <w:szCs w:val="22"/>
              </w:rPr>
              <w:t>/Debit</w:t>
            </w:r>
          </w:p>
        </w:tc>
      </w:tr>
      <w:tr w:rsidR="00581338" w14:paraId="76D481F7" w14:textId="77777777" w:rsidTr="00C05066">
        <w:tc>
          <w:tcPr>
            <w:tcW w:w="1319" w:type="pct"/>
          </w:tcPr>
          <w:p w14:paraId="678DF95A" w14:textId="77777777" w:rsidR="00581338" w:rsidRPr="0097740B" w:rsidRDefault="00581338" w:rsidP="00581338">
            <w:pPr>
              <w:pStyle w:val="NoSpacing"/>
              <w:rPr>
                <w:b/>
                <w:sz w:val="22"/>
                <w:szCs w:val="22"/>
              </w:rPr>
            </w:pPr>
            <w:r w:rsidRPr="0097740B">
              <w:rPr>
                <w:b/>
                <w:sz w:val="22"/>
                <w:szCs w:val="22"/>
              </w:rPr>
              <w:t>REVENUE</w:t>
            </w:r>
          </w:p>
        </w:tc>
        <w:tc>
          <w:tcPr>
            <w:tcW w:w="2750" w:type="pct"/>
          </w:tcPr>
          <w:p w14:paraId="4CA3E35D" w14:textId="77777777" w:rsidR="00581338" w:rsidRDefault="00581338" w:rsidP="00581338">
            <w:pPr>
              <w:pStyle w:val="NoSpacing"/>
            </w:pPr>
          </w:p>
        </w:tc>
        <w:tc>
          <w:tcPr>
            <w:tcW w:w="931" w:type="pct"/>
          </w:tcPr>
          <w:p w14:paraId="46564652" w14:textId="77777777" w:rsidR="00581338" w:rsidRDefault="00581338" w:rsidP="00581338">
            <w:pPr>
              <w:pStyle w:val="NoSpacing"/>
            </w:pPr>
          </w:p>
        </w:tc>
      </w:tr>
      <w:tr w:rsidR="00581338" w14:paraId="4C0D8FE9" w14:textId="77777777" w:rsidTr="00C05066">
        <w:tc>
          <w:tcPr>
            <w:tcW w:w="1319" w:type="pct"/>
          </w:tcPr>
          <w:p w14:paraId="518ADA30" w14:textId="77777777" w:rsidR="00581338" w:rsidRDefault="00581338" w:rsidP="00581338">
            <w:pPr>
              <w:pStyle w:val="NoSpacing"/>
              <w:rPr>
                <w:sz w:val="22"/>
                <w:szCs w:val="22"/>
              </w:rPr>
            </w:pPr>
            <w:r>
              <w:rPr>
                <w:sz w:val="22"/>
                <w:szCs w:val="22"/>
              </w:rPr>
              <w:t>4010</w:t>
            </w:r>
          </w:p>
        </w:tc>
        <w:tc>
          <w:tcPr>
            <w:tcW w:w="2750" w:type="pct"/>
          </w:tcPr>
          <w:p w14:paraId="56E14E36" w14:textId="77777777" w:rsidR="00581338" w:rsidRDefault="00581338" w:rsidP="00581338">
            <w:pPr>
              <w:pStyle w:val="NoSpacing"/>
              <w:rPr>
                <w:sz w:val="22"/>
                <w:szCs w:val="22"/>
              </w:rPr>
            </w:pPr>
            <w:r>
              <w:rPr>
                <w:sz w:val="22"/>
                <w:szCs w:val="22"/>
              </w:rPr>
              <w:t>Current Secured Taxes</w:t>
            </w:r>
          </w:p>
        </w:tc>
        <w:tc>
          <w:tcPr>
            <w:tcW w:w="931" w:type="pct"/>
          </w:tcPr>
          <w:p w14:paraId="1C82413D" w14:textId="77777777" w:rsidR="00581338" w:rsidRDefault="0092600E" w:rsidP="00581338">
            <w:pPr>
              <w:pStyle w:val="NoSpacing"/>
              <w:jc w:val="right"/>
              <w:rPr>
                <w:sz w:val="22"/>
                <w:szCs w:val="22"/>
              </w:rPr>
            </w:pPr>
            <w:r>
              <w:rPr>
                <w:sz w:val="22"/>
                <w:szCs w:val="22"/>
              </w:rPr>
              <w:t>7</w:t>
            </w:r>
            <w:r w:rsidR="00D649A1">
              <w:rPr>
                <w:sz w:val="22"/>
                <w:szCs w:val="22"/>
              </w:rPr>
              <w:t>,</w:t>
            </w:r>
            <w:r>
              <w:rPr>
                <w:sz w:val="22"/>
                <w:szCs w:val="22"/>
              </w:rPr>
              <w:t>690.26</w:t>
            </w:r>
          </w:p>
        </w:tc>
      </w:tr>
      <w:tr w:rsidR="00581338" w14:paraId="3BD05716" w14:textId="77777777" w:rsidTr="00C05066">
        <w:tc>
          <w:tcPr>
            <w:tcW w:w="1319" w:type="pct"/>
          </w:tcPr>
          <w:p w14:paraId="3F56B3D0" w14:textId="77777777" w:rsidR="00581338" w:rsidRDefault="00581338" w:rsidP="00581338">
            <w:pPr>
              <w:pStyle w:val="NoSpacing"/>
              <w:rPr>
                <w:sz w:val="22"/>
                <w:szCs w:val="22"/>
              </w:rPr>
            </w:pPr>
            <w:r>
              <w:rPr>
                <w:sz w:val="22"/>
                <w:szCs w:val="22"/>
              </w:rPr>
              <w:t>4020</w:t>
            </w:r>
          </w:p>
        </w:tc>
        <w:tc>
          <w:tcPr>
            <w:tcW w:w="2750" w:type="pct"/>
          </w:tcPr>
          <w:p w14:paraId="7C3D080D" w14:textId="77777777" w:rsidR="00581338" w:rsidRDefault="00581338" w:rsidP="00581338">
            <w:pPr>
              <w:pStyle w:val="NoSpacing"/>
              <w:rPr>
                <w:sz w:val="22"/>
                <w:szCs w:val="22"/>
              </w:rPr>
            </w:pPr>
            <w:r>
              <w:rPr>
                <w:sz w:val="22"/>
                <w:szCs w:val="22"/>
              </w:rPr>
              <w:t>Current Unsecured Taxes</w:t>
            </w:r>
          </w:p>
        </w:tc>
        <w:tc>
          <w:tcPr>
            <w:tcW w:w="931" w:type="pct"/>
          </w:tcPr>
          <w:p w14:paraId="4C6AE497" w14:textId="77777777" w:rsidR="00581338" w:rsidRDefault="0092600E" w:rsidP="00581338">
            <w:pPr>
              <w:pStyle w:val="NoSpacing"/>
              <w:jc w:val="right"/>
              <w:rPr>
                <w:sz w:val="22"/>
                <w:szCs w:val="22"/>
              </w:rPr>
            </w:pPr>
            <w:r>
              <w:rPr>
                <w:sz w:val="22"/>
                <w:szCs w:val="22"/>
              </w:rPr>
              <w:t>311.15</w:t>
            </w:r>
          </w:p>
        </w:tc>
      </w:tr>
      <w:tr w:rsidR="00581338" w14:paraId="0AAC6559" w14:textId="77777777" w:rsidTr="00C05066">
        <w:tc>
          <w:tcPr>
            <w:tcW w:w="1319" w:type="pct"/>
          </w:tcPr>
          <w:p w14:paraId="42A9C5DA" w14:textId="77777777" w:rsidR="00581338" w:rsidRDefault="00581338" w:rsidP="00581338">
            <w:pPr>
              <w:pStyle w:val="NoSpacing"/>
              <w:rPr>
                <w:sz w:val="22"/>
                <w:szCs w:val="22"/>
              </w:rPr>
            </w:pPr>
            <w:r>
              <w:rPr>
                <w:sz w:val="22"/>
                <w:szCs w:val="22"/>
              </w:rPr>
              <w:t>4021</w:t>
            </w:r>
          </w:p>
        </w:tc>
        <w:tc>
          <w:tcPr>
            <w:tcW w:w="2750" w:type="pct"/>
          </w:tcPr>
          <w:p w14:paraId="06181464" w14:textId="77777777" w:rsidR="00581338" w:rsidRDefault="00581338" w:rsidP="00581338">
            <w:pPr>
              <w:pStyle w:val="NoSpacing"/>
              <w:rPr>
                <w:sz w:val="22"/>
                <w:szCs w:val="22"/>
              </w:rPr>
            </w:pPr>
            <w:r>
              <w:rPr>
                <w:sz w:val="22"/>
                <w:szCs w:val="22"/>
              </w:rPr>
              <w:t>Supplemental Tax</w:t>
            </w:r>
          </w:p>
        </w:tc>
        <w:tc>
          <w:tcPr>
            <w:tcW w:w="931" w:type="pct"/>
          </w:tcPr>
          <w:p w14:paraId="64D2EBC9" w14:textId="77777777" w:rsidR="00581338" w:rsidRDefault="0092600E" w:rsidP="00581338">
            <w:pPr>
              <w:pStyle w:val="NoSpacing"/>
              <w:jc w:val="right"/>
              <w:rPr>
                <w:sz w:val="22"/>
                <w:szCs w:val="22"/>
              </w:rPr>
            </w:pPr>
            <w:r>
              <w:rPr>
                <w:sz w:val="22"/>
                <w:szCs w:val="22"/>
              </w:rPr>
              <w:t>25.86</w:t>
            </w:r>
          </w:p>
        </w:tc>
      </w:tr>
      <w:tr w:rsidR="00581338" w14:paraId="60F8FBBA" w14:textId="77777777" w:rsidTr="00C05066">
        <w:tc>
          <w:tcPr>
            <w:tcW w:w="1319" w:type="pct"/>
          </w:tcPr>
          <w:p w14:paraId="12B8CD51" w14:textId="77777777" w:rsidR="00581338" w:rsidRDefault="00581338" w:rsidP="00581338">
            <w:pPr>
              <w:pStyle w:val="NoSpacing"/>
              <w:rPr>
                <w:sz w:val="22"/>
                <w:szCs w:val="22"/>
              </w:rPr>
            </w:pPr>
            <w:r>
              <w:rPr>
                <w:sz w:val="22"/>
                <w:szCs w:val="22"/>
              </w:rPr>
              <w:t>4030</w:t>
            </w:r>
          </w:p>
        </w:tc>
        <w:tc>
          <w:tcPr>
            <w:tcW w:w="2750" w:type="pct"/>
          </w:tcPr>
          <w:p w14:paraId="56A968ED" w14:textId="77777777" w:rsidR="00581338" w:rsidRDefault="00581338" w:rsidP="00581338">
            <w:pPr>
              <w:pStyle w:val="NoSpacing"/>
              <w:rPr>
                <w:sz w:val="22"/>
                <w:szCs w:val="22"/>
              </w:rPr>
            </w:pPr>
            <w:r>
              <w:rPr>
                <w:sz w:val="22"/>
                <w:szCs w:val="22"/>
              </w:rPr>
              <w:t>Prior Secured Taxes</w:t>
            </w:r>
          </w:p>
        </w:tc>
        <w:tc>
          <w:tcPr>
            <w:tcW w:w="931" w:type="pct"/>
          </w:tcPr>
          <w:p w14:paraId="3C2B3765" w14:textId="77777777" w:rsidR="00581338" w:rsidRDefault="0092600E" w:rsidP="00581338">
            <w:pPr>
              <w:pStyle w:val="NoSpacing"/>
              <w:jc w:val="right"/>
              <w:rPr>
                <w:sz w:val="22"/>
                <w:szCs w:val="22"/>
              </w:rPr>
            </w:pPr>
            <w:r>
              <w:rPr>
                <w:sz w:val="22"/>
                <w:szCs w:val="22"/>
              </w:rPr>
              <w:t>341.78</w:t>
            </w:r>
          </w:p>
        </w:tc>
      </w:tr>
      <w:tr w:rsidR="00581338" w14:paraId="5F5D3964" w14:textId="77777777" w:rsidTr="00C05066">
        <w:tc>
          <w:tcPr>
            <w:tcW w:w="1319" w:type="pct"/>
          </w:tcPr>
          <w:p w14:paraId="4ADDE6D6" w14:textId="77777777" w:rsidR="00581338" w:rsidRDefault="00581338" w:rsidP="00581338">
            <w:pPr>
              <w:pStyle w:val="NoSpacing"/>
              <w:rPr>
                <w:sz w:val="22"/>
                <w:szCs w:val="22"/>
              </w:rPr>
            </w:pPr>
            <w:r>
              <w:rPr>
                <w:sz w:val="22"/>
                <w:szCs w:val="22"/>
              </w:rPr>
              <w:t>4040</w:t>
            </w:r>
          </w:p>
        </w:tc>
        <w:tc>
          <w:tcPr>
            <w:tcW w:w="2750" w:type="pct"/>
          </w:tcPr>
          <w:p w14:paraId="3DED7888" w14:textId="77777777" w:rsidR="00581338" w:rsidRDefault="00581338" w:rsidP="00581338">
            <w:pPr>
              <w:pStyle w:val="NoSpacing"/>
              <w:rPr>
                <w:sz w:val="22"/>
                <w:szCs w:val="22"/>
              </w:rPr>
            </w:pPr>
            <w:r>
              <w:rPr>
                <w:sz w:val="22"/>
                <w:szCs w:val="22"/>
              </w:rPr>
              <w:t>Prior Unsecured Taxes</w:t>
            </w:r>
          </w:p>
        </w:tc>
        <w:tc>
          <w:tcPr>
            <w:tcW w:w="931" w:type="pct"/>
          </w:tcPr>
          <w:p w14:paraId="5A35DC9C" w14:textId="77777777" w:rsidR="00581338" w:rsidRDefault="0092600E" w:rsidP="00581338">
            <w:pPr>
              <w:pStyle w:val="NoSpacing"/>
              <w:jc w:val="right"/>
              <w:rPr>
                <w:sz w:val="22"/>
                <w:szCs w:val="22"/>
              </w:rPr>
            </w:pPr>
            <w:r>
              <w:rPr>
                <w:sz w:val="22"/>
                <w:szCs w:val="22"/>
              </w:rPr>
              <w:t>8.45</w:t>
            </w:r>
          </w:p>
        </w:tc>
      </w:tr>
      <w:tr w:rsidR="00C05066" w14:paraId="561375A2" w14:textId="77777777" w:rsidTr="00C05066">
        <w:tc>
          <w:tcPr>
            <w:tcW w:w="1319" w:type="pct"/>
          </w:tcPr>
          <w:p w14:paraId="166FA0AD" w14:textId="77777777" w:rsidR="00C05066" w:rsidRDefault="00F13D25" w:rsidP="00581338">
            <w:pPr>
              <w:pStyle w:val="NoSpacing"/>
              <w:rPr>
                <w:sz w:val="22"/>
                <w:szCs w:val="22"/>
              </w:rPr>
            </w:pPr>
            <w:r>
              <w:rPr>
                <w:sz w:val="22"/>
                <w:szCs w:val="22"/>
              </w:rPr>
              <w:t>4042</w:t>
            </w:r>
          </w:p>
        </w:tc>
        <w:tc>
          <w:tcPr>
            <w:tcW w:w="2750" w:type="pct"/>
          </w:tcPr>
          <w:p w14:paraId="5373BD2D" w14:textId="77777777" w:rsidR="00C05066" w:rsidRDefault="00F13D25" w:rsidP="00581338">
            <w:pPr>
              <w:pStyle w:val="NoSpacing"/>
              <w:rPr>
                <w:sz w:val="22"/>
                <w:szCs w:val="22"/>
              </w:rPr>
            </w:pPr>
            <w:r>
              <w:rPr>
                <w:sz w:val="22"/>
                <w:szCs w:val="22"/>
              </w:rPr>
              <w:t>Prior Year Delinquent</w:t>
            </w:r>
          </w:p>
        </w:tc>
        <w:tc>
          <w:tcPr>
            <w:tcW w:w="931" w:type="pct"/>
          </w:tcPr>
          <w:p w14:paraId="1A2D4742" w14:textId="77777777" w:rsidR="00C05066" w:rsidRDefault="0092600E" w:rsidP="00581338">
            <w:pPr>
              <w:pStyle w:val="NoSpacing"/>
              <w:jc w:val="right"/>
              <w:rPr>
                <w:sz w:val="22"/>
                <w:szCs w:val="22"/>
              </w:rPr>
            </w:pPr>
            <w:r>
              <w:rPr>
                <w:sz w:val="22"/>
                <w:szCs w:val="22"/>
              </w:rPr>
              <w:t>00</w:t>
            </w:r>
          </w:p>
        </w:tc>
      </w:tr>
      <w:tr w:rsidR="00581338" w14:paraId="3C1BB9DD" w14:textId="77777777" w:rsidTr="00C05066">
        <w:tc>
          <w:tcPr>
            <w:tcW w:w="1319" w:type="pct"/>
          </w:tcPr>
          <w:p w14:paraId="4394ACB5" w14:textId="77777777" w:rsidR="00581338" w:rsidRDefault="00581338" w:rsidP="00581338">
            <w:pPr>
              <w:pStyle w:val="NoSpacing"/>
              <w:rPr>
                <w:sz w:val="22"/>
                <w:szCs w:val="22"/>
              </w:rPr>
            </w:pPr>
            <w:r>
              <w:rPr>
                <w:sz w:val="22"/>
                <w:szCs w:val="22"/>
              </w:rPr>
              <w:t>4090</w:t>
            </w:r>
          </w:p>
        </w:tc>
        <w:tc>
          <w:tcPr>
            <w:tcW w:w="2750" w:type="pct"/>
          </w:tcPr>
          <w:p w14:paraId="39B261F6" w14:textId="77777777" w:rsidR="00581338" w:rsidRDefault="00581338" w:rsidP="00581338">
            <w:pPr>
              <w:pStyle w:val="NoSpacing"/>
              <w:rPr>
                <w:sz w:val="22"/>
                <w:szCs w:val="22"/>
              </w:rPr>
            </w:pPr>
            <w:r>
              <w:rPr>
                <w:sz w:val="22"/>
                <w:szCs w:val="22"/>
              </w:rPr>
              <w:t>Timber Yield Tax</w:t>
            </w:r>
          </w:p>
        </w:tc>
        <w:tc>
          <w:tcPr>
            <w:tcW w:w="931" w:type="pct"/>
          </w:tcPr>
          <w:p w14:paraId="0B64FBC7" w14:textId="77777777" w:rsidR="00581338" w:rsidRDefault="0092600E" w:rsidP="00581338">
            <w:pPr>
              <w:pStyle w:val="NoSpacing"/>
              <w:jc w:val="right"/>
              <w:rPr>
                <w:sz w:val="22"/>
                <w:szCs w:val="22"/>
              </w:rPr>
            </w:pPr>
            <w:r>
              <w:rPr>
                <w:sz w:val="22"/>
                <w:szCs w:val="22"/>
              </w:rPr>
              <w:t>27.62</w:t>
            </w:r>
          </w:p>
        </w:tc>
      </w:tr>
      <w:tr w:rsidR="00581338" w14:paraId="0E875BA0" w14:textId="77777777" w:rsidTr="00C05066">
        <w:tc>
          <w:tcPr>
            <w:tcW w:w="1319" w:type="pct"/>
          </w:tcPr>
          <w:p w14:paraId="0EB63273" w14:textId="77777777" w:rsidR="00581338" w:rsidRDefault="00581338" w:rsidP="00581338">
            <w:pPr>
              <w:pStyle w:val="NoSpacing"/>
              <w:rPr>
                <w:sz w:val="22"/>
                <w:szCs w:val="22"/>
              </w:rPr>
            </w:pPr>
            <w:r>
              <w:rPr>
                <w:sz w:val="22"/>
                <w:szCs w:val="22"/>
              </w:rPr>
              <w:t>4200</w:t>
            </w:r>
          </w:p>
        </w:tc>
        <w:tc>
          <w:tcPr>
            <w:tcW w:w="2750" w:type="pct"/>
          </w:tcPr>
          <w:p w14:paraId="7EBA0D1C" w14:textId="77777777" w:rsidR="00581338" w:rsidRDefault="00581338" w:rsidP="00581338">
            <w:pPr>
              <w:pStyle w:val="NoSpacing"/>
              <w:rPr>
                <w:sz w:val="22"/>
                <w:szCs w:val="22"/>
              </w:rPr>
            </w:pPr>
            <w:r>
              <w:rPr>
                <w:sz w:val="22"/>
                <w:szCs w:val="22"/>
              </w:rPr>
              <w:t>Interest</w:t>
            </w:r>
          </w:p>
        </w:tc>
        <w:tc>
          <w:tcPr>
            <w:tcW w:w="931" w:type="pct"/>
          </w:tcPr>
          <w:p w14:paraId="4295F93C" w14:textId="77777777" w:rsidR="00581338" w:rsidRDefault="0092600E" w:rsidP="00581338">
            <w:pPr>
              <w:pStyle w:val="NoSpacing"/>
              <w:jc w:val="right"/>
              <w:rPr>
                <w:sz w:val="22"/>
                <w:szCs w:val="22"/>
              </w:rPr>
            </w:pPr>
            <w:r>
              <w:rPr>
                <w:sz w:val="22"/>
                <w:szCs w:val="22"/>
              </w:rPr>
              <w:t>69.89</w:t>
            </w:r>
          </w:p>
        </w:tc>
      </w:tr>
      <w:tr w:rsidR="00581338" w14:paraId="482A9671" w14:textId="77777777" w:rsidTr="00C05066">
        <w:tc>
          <w:tcPr>
            <w:tcW w:w="1319" w:type="pct"/>
          </w:tcPr>
          <w:p w14:paraId="79D2C105" w14:textId="77777777" w:rsidR="00581338" w:rsidRDefault="00581338" w:rsidP="00581338">
            <w:pPr>
              <w:pStyle w:val="NoSpacing"/>
              <w:rPr>
                <w:sz w:val="22"/>
                <w:szCs w:val="22"/>
              </w:rPr>
            </w:pPr>
            <w:r>
              <w:rPr>
                <w:sz w:val="22"/>
                <w:szCs w:val="22"/>
              </w:rPr>
              <w:t>4560</w:t>
            </w:r>
          </w:p>
        </w:tc>
        <w:tc>
          <w:tcPr>
            <w:tcW w:w="2750" w:type="pct"/>
          </w:tcPr>
          <w:p w14:paraId="2543C9FD" w14:textId="77777777" w:rsidR="00581338" w:rsidRDefault="00581338" w:rsidP="00581338">
            <w:pPr>
              <w:pStyle w:val="NoSpacing"/>
              <w:rPr>
                <w:sz w:val="22"/>
                <w:szCs w:val="22"/>
              </w:rPr>
            </w:pPr>
            <w:r>
              <w:rPr>
                <w:sz w:val="22"/>
                <w:szCs w:val="22"/>
              </w:rPr>
              <w:t>Homeowner Property Tax Relief (HOPTR)</w:t>
            </w:r>
          </w:p>
        </w:tc>
        <w:tc>
          <w:tcPr>
            <w:tcW w:w="931" w:type="pct"/>
          </w:tcPr>
          <w:p w14:paraId="34A8BB6A" w14:textId="77777777" w:rsidR="00581338" w:rsidRDefault="0092600E" w:rsidP="00581338">
            <w:pPr>
              <w:pStyle w:val="NoSpacing"/>
              <w:jc w:val="right"/>
              <w:rPr>
                <w:sz w:val="22"/>
                <w:szCs w:val="22"/>
              </w:rPr>
            </w:pPr>
            <w:r>
              <w:rPr>
                <w:sz w:val="22"/>
                <w:szCs w:val="22"/>
              </w:rPr>
              <w:t>108.70</w:t>
            </w:r>
          </w:p>
        </w:tc>
      </w:tr>
      <w:tr w:rsidR="00C05066" w14:paraId="6C704968" w14:textId="77777777" w:rsidTr="00C05066">
        <w:tc>
          <w:tcPr>
            <w:tcW w:w="1319" w:type="pct"/>
          </w:tcPr>
          <w:p w14:paraId="24DA4B16" w14:textId="77777777" w:rsidR="00C05066" w:rsidRPr="0092600E" w:rsidRDefault="00C05066" w:rsidP="00C05066">
            <w:pPr>
              <w:pStyle w:val="NoSpacing"/>
              <w:rPr>
                <w:b/>
                <w:sz w:val="22"/>
                <w:szCs w:val="22"/>
              </w:rPr>
            </w:pPr>
            <w:r w:rsidRPr="0092600E">
              <w:rPr>
                <w:b/>
                <w:sz w:val="22"/>
                <w:szCs w:val="22"/>
              </w:rPr>
              <w:t>TOTAL REVENUE</w:t>
            </w:r>
          </w:p>
        </w:tc>
        <w:tc>
          <w:tcPr>
            <w:tcW w:w="2750" w:type="pct"/>
          </w:tcPr>
          <w:p w14:paraId="657F6341" w14:textId="77777777" w:rsidR="00C05066" w:rsidRPr="0092600E" w:rsidRDefault="00C05066" w:rsidP="00C05066">
            <w:pPr>
              <w:pStyle w:val="NoSpacing"/>
              <w:rPr>
                <w:sz w:val="22"/>
                <w:szCs w:val="22"/>
              </w:rPr>
            </w:pPr>
          </w:p>
        </w:tc>
        <w:tc>
          <w:tcPr>
            <w:tcW w:w="931" w:type="pct"/>
          </w:tcPr>
          <w:p w14:paraId="630FB3C4" w14:textId="77777777" w:rsidR="00C05066" w:rsidRPr="00D649A1" w:rsidRDefault="0092600E" w:rsidP="0092600E">
            <w:pPr>
              <w:pStyle w:val="NoSpacing"/>
              <w:jc w:val="right"/>
              <w:rPr>
                <w:b/>
                <w:sz w:val="22"/>
                <w:szCs w:val="22"/>
              </w:rPr>
            </w:pPr>
            <w:r w:rsidRPr="00D649A1">
              <w:rPr>
                <w:b/>
                <w:sz w:val="22"/>
                <w:szCs w:val="22"/>
              </w:rPr>
              <w:t>8</w:t>
            </w:r>
            <w:r w:rsidR="00D649A1" w:rsidRPr="00D649A1">
              <w:rPr>
                <w:b/>
                <w:sz w:val="22"/>
                <w:szCs w:val="22"/>
              </w:rPr>
              <w:t>,</w:t>
            </w:r>
            <w:r w:rsidRPr="00D649A1">
              <w:rPr>
                <w:b/>
                <w:sz w:val="22"/>
                <w:szCs w:val="22"/>
              </w:rPr>
              <w:t>583.71</w:t>
            </w:r>
          </w:p>
        </w:tc>
      </w:tr>
      <w:tr w:rsidR="00C05066" w14:paraId="0B6C97B2" w14:textId="77777777" w:rsidTr="00C05066">
        <w:tc>
          <w:tcPr>
            <w:tcW w:w="1319" w:type="pct"/>
          </w:tcPr>
          <w:p w14:paraId="2ABD0781" w14:textId="77777777" w:rsidR="00C05066" w:rsidRPr="00F13D25" w:rsidRDefault="00F13D25" w:rsidP="00C05066">
            <w:pPr>
              <w:pStyle w:val="NoSpacing"/>
              <w:rPr>
                <w:b/>
                <w:sz w:val="22"/>
                <w:szCs w:val="22"/>
              </w:rPr>
            </w:pPr>
            <w:r w:rsidRPr="00F13D25">
              <w:rPr>
                <w:b/>
                <w:sz w:val="22"/>
                <w:szCs w:val="22"/>
              </w:rPr>
              <w:t>EXPENSES</w:t>
            </w:r>
          </w:p>
        </w:tc>
        <w:tc>
          <w:tcPr>
            <w:tcW w:w="2750" w:type="pct"/>
          </w:tcPr>
          <w:p w14:paraId="30D5A8EB" w14:textId="77777777" w:rsidR="00C05066" w:rsidRPr="00C05066" w:rsidRDefault="00C05066" w:rsidP="00C05066">
            <w:pPr>
              <w:pStyle w:val="NoSpacing"/>
              <w:rPr>
                <w:sz w:val="22"/>
                <w:szCs w:val="22"/>
              </w:rPr>
            </w:pPr>
          </w:p>
        </w:tc>
        <w:tc>
          <w:tcPr>
            <w:tcW w:w="931" w:type="pct"/>
          </w:tcPr>
          <w:p w14:paraId="0FBE1D09" w14:textId="77777777" w:rsidR="00C05066" w:rsidRPr="00C05066" w:rsidRDefault="00C05066" w:rsidP="00C05066">
            <w:pPr>
              <w:pStyle w:val="NoSpacing"/>
              <w:rPr>
                <w:sz w:val="22"/>
                <w:szCs w:val="22"/>
              </w:rPr>
            </w:pPr>
          </w:p>
        </w:tc>
      </w:tr>
      <w:tr w:rsidR="00C05066" w14:paraId="4FF0483A" w14:textId="77777777" w:rsidTr="00C05066">
        <w:tc>
          <w:tcPr>
            <w:tcW w:w="1319" w:type="pct"/>
          </w:tcPr>
          <w:p w14:paraId="60044EB2" w14:textId="77777777" w:rsidR="00C05066" w:rsidRPr="00C05066" w:rsidRDefault="00F13D25" w:rsidP="00C05066">
            <w:pPr>
              <w:pStyle w:val="NoSpacing"/>
              <w:rPr>
                <w:sz w:val="22"/>
                <w:szCs w:val="22"/>
              </w:rPr>
            </w:pPr>
            <w:r>
              <w:rPr>
                <w:sz w:val="22"/>
                <w:szCs w:val="22"/>
              </w:rPr>
              <w:t>7035</w:t>
            </w:r>
          </w:p>
        </w:tc>
        <w:tc>
          <w:tcPr>
            <w:tcW w:w="2750" w:type="pct"/>
          </w:tcPr>
          <w:p w14:paraId="204BE400" w14:textId="77777777" w:rsidR="00C05066" w:rsidRPr="00C05066" w:rsidRDefault="00F13D25" w:rsidP="00C05066">
            <w:pPr>
              <w:pStyle w:val="NoSpacing"/>
              <w:rPr>
                <w:sz w:val="22"/>
                <w:szCs w:val="22"/>
              </w:rPr>
            </w:pPr>
            <w:r>
              <w:rPr>
                <w:sz w:val="22"/>
                <w:szCs w:val="22"/>
              </w:rPr>
              <w:t>Worker’s Comp Fund</w:t>
            </w:r>
          </w:p>
        </w:tc>
        <w:tc>
          <w:tcPr>
            <w:tcW w:w="931" w:type="pct"/>
          </w:tcPr>
          <w:p w14:paraId="1A76859B" w14:textId="77777777" w:rsidR="00C05066" w:rsidRPr="00C05066" w:rsidRDefault="00D649A1" w:rsidP="0092600E">
            <w:pPr>
              <w:pStyle w:val="NoSpacing"/>
              <w:jc w:val="right"/>
              <w:rPr>
                <w:sz w:val="22"/>
                <w:szCs w:val="22"/>
              </w:rPr>
            </w:pPr>
            <w:r>
              <w:rPr>
                <w:sz w:val="22"/>
                <w:szCs w:val="22"/>
              </w:rPr>
              <w:t>2,241.00</w:t>
            </w:r>
          </w:p>
        </w:tc>
      </w:tr>
      <w:tr w:rsidR="00C05066" w14:paraId="65847049" w14:textId="77777777" w:rsidTr="00C05066">
        <w:tc>
          <w:tcPr>
            <w:tcW w:w="1319" w:type="pct"/>
          </w:tcPr>
          <w:p w14:paraId="500FA665" w14:textId="77777777" w:rsidR="00C05066" w:rsidRPr="00C05066" w:rsidRDefault="00F13D25" w:rsidP="00C05066">
            <w:pPr>
              <w:pStyle w:val="NoSpacing"/>
              <w:rPr>
                <w:sz w:val="22"/>
                <w:szCs w:val="22"/>
              </w:rPr>
            </w:pPr>
            <w:r>
              <w:rPr>
                <w:sz w:val="22"/>
                <w:szCs w:val="22"/>
              </w:rPr>
              <w:t>7101</w:t>
            </w:r>
          </w:p>
        </w:tc>
        <w:tc>
          <w:tcPr>
            <w:tcW w:w="2750" w:type="pct"/>
          </w:tcPr>
          <w:p w14:paraId="036F5BEB" w14:textId="77777777" w:rsidR="00C05066" w:rsidRPr="00C05066" w:rsidRDefault="00F13D25" w:rsidP="00C05066">
            <w:pPr>
              <w:pStyle w:val="NoSpacing"/>
              <w:rPr>
                <w:sz w:val="22"/>
                <w:szCs w:val="22"/>
              </w:rPr>
            </w:pPr>
            <w:r>
              <w:rPr>
                <w:sz w:val="22"/>
                <w:szCs w:val="22"/>
              </w:rPr>
              <w:t>Insurance-General</w:t>
            </w:r>
          </w:p>
        </w:tc>
        <w:tc>
          <w:tcPr>
            <w:tcW w:w="931" w:type="pct"/>
          </w:tcPr>
          <w:p w14:paraId="6225F713" w14:textId="77777777" w:rsidR="00C05066" w:rsidRPr="00C05066" w:rsidRDefault="00D649A1" w:rsidP="0092600E">
            <w:pPr>
              <w:pStyle w:val="NoSpacing"/>
              <w:jc w:val="right"/>
              <w:rPr>
                <w:sz w:val="22"/>
                <w:szCs w:val="22"/>
              </w:rPr>
            </w:pPr>
            <w:r>
              <w:rPr>
                <w:sz w:val="22"/>
                <w:szCs w:val="22"/>
              </w:rPr>
              <w:t>1,520.67</w:t>
            </w:r>
          </w:p>
        </w:tc>
      </w:tr>
      <w:tr w:rsidR="00C05066" w14:paraId="11B5F35D" w14:textId="77777777" w:rsidTr="00C05066">
        <w:tc>
          <w:tcPr>
            <w:tcW w:w="1319" w:type="pct"/>
          </w:tcPr>
          <w:p w14:paraId="24D49F4D" w14:textId="77777777" w:rsidR="00C05066" w:rsidRPr="00C05066" w:rsidRDefault="00F13D25" w:rsidP="00C05066">
            <w:pPr>
              <w:pStyle w:val="NoSpacing"/>
              <w:rPr>
                <w:sz w:val="22"/>
                <w:szCs w:val="22"/>
              </w:rPr>
            </w:pPr>
            <w:r>
              <w:rPr>
                <w:sz w:val="22"/>
                <w:szCs w:val="22"/>
              </w:rPr>
              <w:t>7130</w:t>
            </w:r>
          </w:p>
        </w:tc>
        <w:tc>
          <w:tcPr>
            <w:tcW w:w="2750" w:type="pct"/>
          </w:tcPr>
          <w:p w14:paraId="0BF00D57" w14:textId="77777777" w:rsidR="00C05066" w:rsidRPr="00C05066" w:rsidRDefault="00F13D25" w:rsidP="00C05066">
            <w:pPr>
              <w:pStyle w:val="NoSpacing"/>
              <w:rPr>
                <w:sz w:val="22"/>
                <w:szCs w:val="22"/>
              </w:rPr>
            </w:pPr>
            <w:r>
              <w:rPr>
                <w:sz w:val="22"/>
                <w:szCs w:val="22"/>
              </w:rPr>
              <w:t>Maintenance/Improvement of Structure</w:t>
            </w:r>
          </w:p>
        </w:tc>
        <w:tc>
          <w:tcPr>
            <w:tcW w:w="931" w:type="pct"/>
          </w:tcPr>
          <w:p w14:paraId="133C7735" w14:textId="77777777" w:rsidR="00C05066" w:rsidRPr="00C05066" w:rsidRDefault="00D649A1" w:rsidP="0092600E">
            <w:pPr>
              <w:pStyle w:val="NoSpacing"/>
              <w:jc w:val="right"/>
              <w:rPr>
                <w:sz w:val="22"/>
                <w:szCs w:val="22"/>
              </w:rPr>
            </w:pPr>
            <w:r>
              <w:rPr>
                <w:sz w:val="22"/>
                <w:szCs w:val="22"/>
              </w:rPr>
              <w:t>2,758.74</w:t>
            </w:r>
          </w:p>
        </w:tc>
      </w:tr>
      <w:tr w:rsidR="001F2D1F" w14:paraId="68509E31" w14:textId="77777777" w:rsidTr="00C05066">
        <w:tc>
          <w:tcPr>
            <w:tcW w:w="1319" w:type="pct"/>
          </w:tcPr>
          <w:p w14:paraId="0C45F8BA" w14:textId="77777777" w:rsidR="001F2D1F" w:rsidRPr="00C05066" w:rsidRDefault="00F13D25" w:rsidP="00C05066">
            <w:pPr>
              <w:pStyle w:val="NoSpacing"/>
              <w:rPr>
                <w:sz w:val="22"/>
                <w:szCs w:val="22"/>
              </w:rPr>
            </w:pPr>
            <w:r>
              <w:rPr>
                <w:sz w:val="22"/>
                <w:szCs w:val="22"/>
              </w:rPr>
              <w:t>7160</w:t>
            </w:r>
          </w:p>
        </w:tc>
        <w:tc>
          <w:tcPr>
            <w:tcW w:w="2750" w:type="pct"/>
          </w:tcPr>
          <w:p w14:paraId="7363A50D" w14:textId="77777777" w:rsidR="001F2D1F" w:rsidRPr="00C05066" w:rsidRDefault="00F13D25" w:rsidP="00C05066">
            <w:pPr>
              <w:pStyle w:val="NoSpacing"/>
              <w:rPr>
                <w:sz w:val="22"/>
                <w:szCs w:val="22"/>
              </w:rPr>
            </w:pPr>
            <w:r>
              <w:rPr>
                <w:sz w:val="22"/>
                <w:szCs w:val="22"/>
              </w:rPr>
              <w:t>Office Expense</w:t>
            </w:r>
          </w:p>
        </w:tc>
        <w:tc>
          <w:tcPr>
            <w:tcW w:w="931" w:type="pct"/>
          </w:tcPr>
          <w:p w14:paraId="50BFC760" w14:textId="77777777" w:rsidR="001F2D1F" w:rsidRPr="00C05066" w:rsidRDefault="00D649A1" w:rsidP="0092600E">
            <w:pPr>
              <w:pStyle w:val="NoSpacing"/>
              <w:jc w:val="right"/>
              <w:rPr>
                <w:sz w:val="22"/>
                <w:szCs w:val="22"/>
              </w:rPr>
            </w:pPr>
            <w:r>
              <w:rPr>
                <w:sz w:val="22"/>
                <w:szCs w:val="22"/>
              </w:rPr>
              <w:t>0</w:t>
            </w:r>
          </w:p>
        </w:tc>
      </w:tr>
      <w:tr w:rsidR="00C05066" w:rsidRPr="001F2D1F" w14:paraId="6F8CFEAB" w14:textId="77777777" w:rsidTr="00C05066">
        <w:tc>
          <w:tcPr>
            <w:tcW w:w="1319" w:type="pct"/>
          </w:tcPr>
          <w:p w14:paraId="77D1A25A" w14:textId="77777777" w:rsidR="00C05066" w:rsidRPr="00F13D25" w:rsidRDefault="00F13D25" w:rsidP="00C05066">
            <w:pPr>
              <w:pStyle w:val="NoSpacing"/>
              <w:rPr>
                <w:b/>
                <w:sz w:val="22"/>
                <w:szCs w:val="22"/>
              </w:rPr>
            </w:pPr>
            <w:r w:rsidRPr="00F13D25">
              <w:rPr>
                <w:b/>
                <w:sz w:val="22"/>
                <w:szCs w:val="22"/>
              </w:rPr>
              <w:t>TOTAL EXPESES</w:t>
            </w:r>
          </w:p>
        </w:tc>
        <w:tc>
          <w:tcPr>
            <w:tcW w:w="2750" w:type="pct"/>
          </w:tcPr>
          <w:p w14:paraId="404E4DC2" w14:textId="77777777" w:rsidR="00C05066" w:rsidRPr="001F2D1F" w:rsidRDefault="00C05066" w:rsidP="00C05066">
            <w:pPr>
              <w:pStyle w:val="NoSpacing"/>
              <w:rPr>
                <w:sz w:val="22"/>
                <w:szCs w:val="22"/>
              </w:rPr>
            </w:pPr>
          </w:p>
        </w:tc>
        <w:tc>
          <w:tcPr>
            <w:tcW w:w="931" w:type="pct"/>
          </w:tcPr>
          <w:p w14:paraId="1709D715" w14:textId="77777777" w:rsidR="00C05066" w:rsidRPr="00D649A1" w:rsidRDefault="00D649A1" w:rsidP="0092600E">
            <w:pPr>
              <w:pStyle w:val="NoSpacing"/>
              <w:jc w:val="right"/>
              <w:rPr>
                <w:b/>
                <w:sz w:val="22"/>
                <w:szCs w:val="22"/>
              </w:rPr>
            </w:pPr>
            <w:r w:rsidRPr="00D649A1">
              <w:rPr>
                <w:b/>
                <w:sz w:val="22"/>
                <w:szCs w:val="22"/>
              </w:rPr>
              <w:t>6,520.41</w:t>
            </w:r>
          </w:p>
        </w:tc>
      </w:tr>
    </w:tbl>
    <w:p w14:paraId="0F12CF40" w14:textId="77777777" w:rsidR="00441721" w:rsidRDefault="00441721" w:rsidP="00827AC7">
      <w:pPr>
        <w:pStyle w:val="NoSpacing"/>
        <w:rPr>
          <w:sz w:val="22"/>
          <w:szCs w:val="22"/>
        </w:rPr>
      </w:pPr>
    </w:p>
    <w:p w14:paraId="5FA577BB" w14:textId="77777777" w:rsidR="00441721" w:rsidRDefault="00441721" w:rsidP="00827AC7">
      <w:pPr>
        <w:pStyle w:val="NoSpacing"/>
        <w:rPr>
          <w:sz w:val="22"/>
          <w:szCs w:val="22"/>
        </w:rPr>
      </w:pPr>
      <w:r>
        <w:rPr>
          <w:sz w:val="22"/>
          <w:szCs w:val="22"/>
        </w:rPr>
        <w:t>The Modoc County Auditor reports a Fund Balance Available of $8992.01 for the Fort Bidwell Fire Protection District.</w:t>
      </w:r>
      <w:r w:rsidR="00DB3036">
        <w:rPr>
          <w:sz w:val="22"/>
          <w:szCs w:val="22"/>
        </w:rPr>
        <w:t xml:space="preserve"> The District notes the following regarding finances, “The District must spend every tiny penny it gets. Any momentary fund balance is a fluke awaiting a bill.”</w:t>
      </w:r>
      <w:r w:rsidR="00DB3036" w:rsidRPr="00DB3036">
        <w:rPr>
          <w:rStyle w:val="FootnoteReference"/>
          <w:sz w:val="22"/>
          <w:szCs w:val="22"/>
        </w:rPr>
        <w:t xml:space="preserve"> </w:t>
      </w:r>
      <w:r w:rsidR="00DB3036">
        <w:rPr>
          <w:rStyle w:val="FootnoteReference"/>
          <w:sz w:val="22"/>
          <w:szCs w:val="22"/>
        </w:rPr>
        <w:footnoteReference w:id="68"/>
      </w:r>
    </w:p>
    <w:p w14:paraId="69EF2496" w14:textId="77777777" w:rsidR="00DB3036" w:rsidRDefault="00DB3036" w:rsidP="00827AC7">
      <w:pPr>
        <w:pStyle w:val="NoSpacing"/>
        <w:rPr>
          <w:sz w:val="22"/>
          <w:szCs w:val="22"/>
        </w:rPr>
      </w:pPr>
    </w:p>
    <w:p w14:paraId="165B7EAA" w14:textId="77777777" w:rsidR="00DB3036" w:rsidRPr="00441721" w:rsidRDefault="00DB3036" w:rsidP="00827AC7">
      <w:pPr>
        <w:pStyle w:val="NoSpacing"/>
        <w:rPr>
          <w:sz w:val="22"/>
          <w:szCs w:val="22"/>
        </w:rPr>
      </w:pPr>
    </w:p>
    <w:p w14:paraId="4F16F003" w14:textId="77777777" w:rsidR="002661C9" w:rsidRDefault="002661C9" w:rsidP="00827AC7">
      <w:pPr>
        <w:pStyle w:val="NoSpacing"/>
      </w:pPr>
      <w:r>
        <w:br w:type="page"/>
      </w:r>
    </w:p>
    <w:p w14:paraId="3E027C08" w14:textId="1A5F14A3" w:rsidR="00090417" w:rsidRPr="000C522E" w:rsidRDefault="00090417" w:rsidP="000C522E">
      <w:pPr>
        <w:pStyle w:val="NoSpacing"/>
        <w:rPr>
          <w:b/>
          <w:i/>
          <w:sz w:val="22"/>
          <w:szCs w:val="22"/>
        </w:rPr>
      </w:pPr>
      <w:r w:rsidRPr="000C522E">
        <w:rPr>
          <w:b/>
          <w:i/>
          <w:sz w:val="22"/>
          <w:szCs w:val="22"/>
        </w:rPr>
        <w:lastRenderedPageBreak/>
        <w:t>1</w:t>
      </w:r>
      <w:r w:rsidR="00B25403">
        <w:rPr>
          <w:b/>
          <w:i/>
          <w:sz w:val="22"/>
          <w:szCs w:val="22"/>
        </w:rPr>
        <w:t>1</w:t>
      </w:r>
      <w:r w:rsidRPr="000C522E">
        <w:rPr>
          <w:b/>
          <w:i/>
          <w:sz w:val="22"/>
          <w:szCs w:val="22"/>
        </w:rPr>
        <w:t>.3</w:t>
      </w:r>
      <w:r w:rsidRPr="000C522E">
        <w:rPr>
          <w:b/>
          <w:i/>
          <w:sz w:val="22"/>
          <w:szCs w:val="22"/>
        </w:rPr>
        <w:tab/>
      </w:r>
      <w:r w:rsidR="000C522E" w:rsidRPr="000C522E">
        <w:rPr>
          <w:b/>
          <w:i/>
          <w:sz w:val="22"/>
          <w:szCs w:val="22"/>
          <w:u w:val="single"/>
        </w:rPr>
        <w:t xml:space="preserve">Fort Bidwell </w:t>
      </w:r>
      <w:r w:rsidRPr="000C522E">
        <w:rPr>
          <w:b/>
          <w:i/>
          <w:sz w:val="22"/>
          <w:szCs w:val="22"/>
          <w:u w:val="single"/>
        </w:rPr>
        <w:t>FPD</w:t>
      </w:r>
      <w:r w:rsidR="00E07D09" w:rsidRPr="000C522E">
        <w:rPr>
          <w:b/>
          <w:i/>
          <w:sz w:val="22"/>
          <w:szCs w:val="22"/>
          <w:u w:val="single"/>
        </w:rPr>
        <w:t xml:space="preserve"> MSR</w:t>
      </w:r>
      <w:r w:rsidRPr="000C522E">
        <w:rPr>
          <w:b/>
          <w:i/>
          <w:sz w:val="22"/>
          <w:szCs w:val="22"/>
          <w:u w:val="single"/>
        </w:rPr>
        <w:t xml:space="preserve"> Determinations</w:t>
      </w:r>
    </w:p>
    <w:p w14:paraId="005D09B0" w14:textId="77777777" w:rsidR="00090417" w:rsidRDefault="00090417" w:rsidP="000C522E">
      <w:pPr>
        <w:pStyle w:val="NoSpacing"/>
        <w:rPr>
          <w:b/>
          <w:i/>
          <w:sz w:val="22"/>
          <w:szCs w:val="22"/>
        </w:rPr>
      </w:pPr>
    </w:p>
    <w:p w14:paraId="0C49630E" w14:textId="77777777" w:rsidR="00B866BA" w:rsidRDefault="005E4D62" w:rsidP="000C522E">
      <w:pPr>
        <w:pStyle w:val="NoSpacing"/>
        <w:rPr>
          <w:sz w:val="22"/>
          <w:szCs w:val="22"/>
        </w:rPr>
      </w:pPr>
      <w:r>
        <w:rPr>
          <w:sz w:val="22"/>
          <w:szCs w:val="22"/>
        </w:rPr>
        <w:t>MSR-1)</w:t>
      </w:r>
      <w:r>
        <w:rPr>
          <w:sz w:val="22"/>
          <w:szCs w:val="22"/>
        </w:rPr>
        <w:tab/>
        <w:t>Little additional development is expected within the Fort Bidwell Fire Protection District area. Planning, Zoning and Building Permits are managed by the County of Modoc. The District should maintain communication with the County Planning Department regarding actions or permits within the District.</w:t>
      </w:r>
    </w:p>
    <w:p w14:paraId="7669D9D0" w14:textId="77777777" w:rsidR="005E4D62" w:rsidRDefault="005E4D62" w:rsidP="000C522E">
      <w:pPr>
        <w:pStyle w:val="NoSpacing"/>
        <w:rPr>
          <w:sz w:val="22"/>
          <w:szCs w:val="22"/>
        </w:rPr>
      </w:pPr>
    </w:p>
    <w:p w14:paraId="55D604F3" w14:textId="7BB6108A" w:rsidR="005E4D62" w:rsidRDefault="005E4D62" w:rsidP="000C522E">
      <w:pPr>
        <w:pStyle w:val="NoSpacing"/>
        <w:rPr>
          <w:sz w:val="22"/>
          <w:szCs w:val="22"/>
        </w:rPr>
      </w:pPr>
      <w:r>
        <w:rPr>
          <w:sz w:val="22"/>
          <w:szCs w:val="22"/>
        </w:rPr>
        <w:t>MSR-2)</w:t>
      </w:r>
      <w:r>
        <w:rPr>
          <w:sz w:val="22"/>
          <w:szCs w:val="22"/>
        </w:rPr>
        <w:tab/>
        <w:t xml:space="preserve">There is no specific information available on the Fort Bidwell FPD to determine if it is a Disadvantaged Unincorporated Community (DUC). </w:t>
      </w:r>
      <w:r w:rsidR="00B423C7">
        <w:rPr>
          <w:sz w:val="22"/>
          <w:szCs w:val="22"/>
        </w:rPr>
        <w:t xml:space="preserve"> However, based on a  median household income of $20,125 data as stated  in the 2010 Census, this area is lower than the 80% of the statewide median household income of $57,708.  </w:t>
      </w:r>
      <w:r>
        <w:rPr>
          <w:sz w:val="22"/>
          <w:szCs w:val="22"/>
        </w:rPr>
        <w:t>There are no nearby cities that could annex the area.</w:t>
      </w:r>
    </w:p>
    <w:p w14:paraId="0E88CDB3" w14:textId="77777777" w:rsidR="005E4D62" w:rsidRDefault="005E4D62" w:rsidP="000C522E">
      <w:pPr>
        <w:pStyle w:val="NoSpacing"/>
        <w:rPr>
          <w:sz w:val="22"/>
          <w:szCs w:val="22"/>
        </w:rPr>
      </w:pPr>
    </w:p>
    <w:p w14:paraId="31480353" w14:textId="77777777" w:rsidR="005E4D62" w:rsidRDefault="005E4D62" w:rsidP="000C522E">
      <w:pPr>
        <w:pStyle w:val="NoSpacing"/>
        <w:rPr>
          <w:sz w:val="22"/>
          <w:szCs w:val="22"/>
        </w:rPr>
      </w:pPr>
      <w:r>
        <w:rPr>
          <w:sz w:val="22"/>
          <w:szCs w:val="22"/>
        </w:rPr>
        <w:t>MSR-3)</w:t>
      </w:r>
      <w:r>
        <w:rPr>
          <w:sz w:val="22"/>
          <w:szCs w:val="22"/>
        </w:rPr>
        <w:tab/>
        <w:t>The equipment is adequate for the District. Training volunteers remains a priority.</w:t>
      </w:r>
    </w:p>
    <w:p w14:paraId="32B462F1" w14:textId="77777777" w:rsidR="005E4D62" w:rsidRDefault="005E4D62" w:rsidP="000C522E">
      <w:pPr>
        <w:pStyle w:val="NoSpacing"/>
        <w:rPr>
          <w:sz w:val="22"/>
          <w:szCs w:val="22"/>
        </w:rPr>
      </w:pPr>
    </w:p>
    <w:p w14:paraId="4D447E95" w14:textId="77777777" w:rsidR="005E4D62" w:rsidRDefault="005E4D62" w:rsidP="000C522E">
      <w:pPr>
        <w:pStyle w:val="NoSpacing"/>
        <w:rPr>
          <w:sz w:val="22"/>
          <w:szCs w:val="22"/>
        </w:rPr>
      </w:pPr>
      <w:r>
        <w:rPr>
          <w:sz w:val="22"/>
          <w:szCs w:val="22"/>
        </w:rPr>
        <w:t>MSR-4)</w:t>
      </w:r>
      <w:r>
        <w:rPr>
          <w:sz w:val="22"/>
          <w:szCs w:val="22"/>
        </w:rPr>
        <w:tab/>
        <w:t>The District depends on the small amount of tax revenue it receives each year to maintain insurance coverage for the District and the Volunteers.</w:t>
      </w:r>
    </w:p>
    <w:p w14:paraId="57B8FB76" w14:textId="77777777" w:rsidR="005E4D62" w:rsidRDefault="005E4D62" w:rsidP="000C522E">
      <w:pPr>
        <w:pStyle w:val="NoSpacing"/>
        <w:rPr>
          <w:sz w:val="22"/>
          <w:szCs w:val="22"/>
        </w:rPr>
      </w:pPr>
    </w:p>
    <w:p w14:paraId="6E93B5D5" w14:textId="77777777" w:rsidR="005E4D62" w:rsidRDefault="005E4D62" w:rsidP="000C522E">
      <w:pPr>
        <w:pStyle w:val="NoSpacing"/>
        <w:rPr>
          <w:sz w:val="22"/>
          <w:szCs w:val="22"/>
        </w:rPr>
      </w:pPr>
      <w:r>
        <w:rPr>
          <w:sz w:val="22"/>
          <w:szCs w:val="22"/>
        </w:rPr>
        <w:t>MSR-5)</w:t>
      </w:r>
      <w:r>
        <w:rPr>
          <w:sz w:val="22"/>
          <w:szCs w:val="22"/>
        </w:rPr>
        <w:tab/>
        <w:t xml:space="preserve">The District notes that cooperation with other fire districts in the Surprise Valley “is very good within the constraints of all volunteer groups.” </w:t>
      </w:r>
    </w:p>
    <w:p w14:paraId="33B38FA9" w14:textId="77777777" w:rsidR="005E4D62" w:rsidRDefault="005E4D62" w:rsidP="000C522E">
      <w:pPr>
        <w:pStyle w:val="NoSpacing"/>
        <w:rPr>
          <w:sz w:val="22"/>
          <w:szCs w:val="22"/>
        </w:rPr>
      </w:pPr>
    </w:p>
    <w:p w14:paraId="0A9B13CD" w14:textId="77777777" w:rsidR="005E4D62" w:rsidRDefault="005E4D62" w:rsidP="000C522E">
      <w:pPr>
        <w:pStyle w:val="NoSpacing"/>
        <w:rPr>
          <w:sz w:val="22"/>
          <w:szCs w:val="22"/>
        </w:rPr>
      </w:pPr>
      <w:r>
        <w:rPr>
          <w:sz w:val="22"/>
          <w:szCs w:val="22"/>
        </w:rPr>
        <w:t>MSR-6)</w:t>
      </w:r>
      <w:r>
        <w:rPr>
          <w:sz w:val="22"/>
          <w:szCs w:val="22"/>
        </w:rPr>
        <w:tab/>
        <w:t>The Commissioners meet regularly and provided a very helpful response to Modoc LAFCo for th</w:t>
      </w:r>
      <w:r w:rsidR="0071456D">
        <w:rPr>
          <w:sz w:val="22"/>
          <w:szCs w:val="22"/>
        </w:rPr>
        <w:t>is</w:t>
      </w:r>
      <w:r>
        <w:rPr>
          <w:sz w:val="22"/>
          <w:szCs w:val="22"/>
        </w:rPr>
        <w:t xml:space="preserve"> report.</w:t>
      </w:r>
    </w:p>
    <w:p w14:paraId="7A5344EF" w14:textId="77777777" w:rsidR="005E4D62" w:rsidRPr="00B866BA" w:rsidRDefault="005E4D62" w:rsidP="000C522E">
      <w:pPr>
        <w:pStyle w:val="NoSpacing"/>
        <w:rPr>
          <w:sz w:val="22"/>
          <w:szCs w:val="22"/>
        </w:rPr>
      </w:pPr>
    </w:p>
    <w:p w14:paraId="67887E22" w14:textId="4F2D30AF" w:rsidR="0071456D" w:rsidRDefault="00090417" w:rsidP="000C522E">
      <w:pPr>
        <w:pStyle w:val="NoSpacing"/>
        <w:rPr>
          <w:b/>
          <w:i/>
          <w:sz w:val="22"/>
          <w:szCs w:val="22"/>
        </w:rPr>
      </w:pPr>
      <w:r w:rsidRPr="000C522E">
        <w:rPr>
          <w:b/>
          <w:i/>
          <w:sz w:val="22"/>
          <w:szCs w:val="22"/>
        </w:rPr>
        <w:t>1</w:t>
      </w:r>
      <w:r w:rsidR="00B25403">
        <w:rPr>
          <w:b/>
          <w:i/>
          <w:sz w:val="22"/>
          <w:szCs w:val="22"/>
        </w:rPr>
        <w:t>1</w:t>
      </w:r>
      <w:r w:rsidRPr="000C522E">
        <w:rPr>
          <w:b/>
          <w:i/>
          <w:sz w:val="22"/>
          <w:szCs w:val="22"/>
        </w:rPr>
        <w:t>.4</w:t>
      </w:r>
      <w:r w:rsidRPr="000C522E">
        <w:rPr>
          <w:b/>
          <w:i/>
          <w:sz w:val="22"/>
          <w:szCs w:val="22"/>
        </w:rPr>
        <w:tab/>
      </w:r>
      <w:r w:rsidR="000C522E" w:rsidRPr="000C522E">
        <w:rPr>
          <w:b/>
          <w:i/>
          <w:sz w:val="22"/>
          <w:szCs w:val="22"/>
          <w:u w:val="single"/>
        </w:rPr>
        <w:t xml:space="preserve">Fort Bidwell </w:t>
      </w:r>
      <w:r w:rsidRPr="000C522E">
        <w:rPr>
          <w:b/>
          <w:i/>
          <w:sz w:val="22"/>
          <w:szCs w:val="22"/>
          <w:u w:val="single"/>
        </w:rPr>
        <w:t>FPD SOI Determinations</w:t>
      </w:r>
      <w:r w:rsidRPr="000C522E">
        <w:rPr>
          <w:b/>
          <w:i/>
          <w:sz w:val="22"/>
          <w:szCs w:val="22"/>
        </w:rPr>
        <w:t xml:space="preserve"> </w:t>
      </w:r>
    </w:p>
    <w:p w14:paraId="7A5BBB2F" w14:textId="77777777" w:rsidR="0071456D" w:rsidRDefault="0071456D" w:rsidP="000C522E">
      <w:pPr>
        <w:pStyle w:val="NoSpacing"/>
        <w:rPr>
          <w:b/>
          <w:i/>
          <w:sz w:val="22"/>
          <w:szCs w:val="22"/>
        </w:rPr>
      </w:pPr>
    </w:p>
    <w:p w14:paraId="2C28FC4D" w14:textId="77777777" w:rsidR="0071456D" w:rsidRDefault="0071456D" w:rsidP="000C522E">
      <w:pPr>
        <w:pStyle w:val="NoSpacing"/>
        <w:rPr>
          <w:sz w:val="22"/>
          <w:szCs w:val="22"/>
        </w:rPr>
      </w:pPr>
      <w:r>
        <w:rPr>
          <w:sz w:val="22"/>
          <w:szCs w:val="22"/>
        </w:rPr>
        <w:t>The recommendation for the Fort Bidwell Fire Protection District Sphere of Influence is that the SOI remain the same as the District Boundary. The Determinations are as follows:</w:t>
      </w:r>
    </w:p>
    <w:p w14:paraId="3B63E420" w14:textId="77777777" w:rsidR="0071456D" w:rsidRDefault="0071456D" w:rsidP="000C522E">
      <w:pPr>
        <w:pStyle w:val="NoSpacing"/>
        <w:rPr>
          <w:sz w:val="22"/>
          <w:szCs w:val="22"/>
        </w:rPr>
      </w:pPr>
    </w:p>
    <w:p w14:paraId="0233646A" w14:textId="77777777" w:rsidR="00462E90" w:rsidRDefault="00462E90" w:rsidP="000C522E">
      <w:pPr>
        <w:pStyle w:val="NoSpacing"/>
        <w:rPr>
          <w:sz w:val="22"/>
          <w:szCs w:val="22"/>
        </w:rPr>
      </w:pPr>
      <w:r>
        <w:rPr>
          <w:sz w:val="22"/>
          <w:szCs w:val="22"/>
        </w:rPr>
        <w:t>SOI-1]</w:t>
      </w:r>
      <w:r>
        <w:rPr>
          <w:sz w:val="22"/>
          <w:szCs w:val="22"/>
        </w:rPr>
        <w:tab/>
      </w:r>
      <w:r>
        <w:rPr>
          <w:sz w:val="22"/>
          <w:szCs w:val="22"/>
        </w:rPr>
        <w:tab/>
        <w:t xml:space="preserve">No additional lands are expected to be annexed to the Fort Bidwell Fire Protection District. </w:t>
      </w:r>
    </w:p>
    <w:p w14:paraId="089FE03F" w14:textId="77777777" w:rsidR="00462E90" w:rsidRDefault="00462E90" w:rsidP="000C522E">
      <w:pPr>
        <w:pStyle w:val="NoSpacing"/>
        <w:rPr>
          <w:sz w:val="22"/>
          <w:szCs w:val="22"/>
        </w:rPr>
      </w:pPr>
    </w:p>
    <w:p w14:paraId="786A8B08" w14:textId="77777777" w:rsidR="00462E90" w:rsidRDefault="00462E90" w:rsidP="000C522E">
      <w:pPr>
        <w:pStyle w:val="NoSpacing"/>
        <w:rPr>
          <w:sz w:val="22"/>
          <w:szCs w:val="22"/>
        </w:rPr>
      </w:pPr>
      <w:r>
        <w:rPr>
          <w:sz w:val="22"/>
          <w:szCs w:val="22"/>
        </w:rPr>
        <w:t>SOI-2]</w:t>
      </w:r>
      <w:r>
        <w:rPr>
          <w:sz w:val="22"/>
          <w:szCs w:val="22"/>
        </w:rPr>
        <w:tab/>
      </w:r>
      <w:r>
        <w:rPr>
          <w:sz w:val="22"/>
          <w:szCs w:val="22"/>
        </w:rPr>
        <w:tab/>
        <w:t>The need for the fire protection service of the Fort Bidwell Fire Protection District will continue. The District should maintain equipment and training to the maximum extent possible.</w:t>
      </w:r>
    </w:p>
    <w:p w14:paraId="2A64A0F1" w14:textId="77777777" w:rsidR="00462E90" w:rsidRDefault="00462E90" w:rsidP="000C522E">
      <w:pPr>
        <w:pStyle w:val="NoSpacing"/>
        <w:rPr>
          <w:sz w:val="22"/>
          <w:szCs w:val="22"/>
        </w:rPr>
      </w:pPr>
    </w:p>
    <w:p w14:paraId="717F0F98" w14:textId="77777777" w:rsidR="00462E90" w:rsidRDefault="00462E90" w:rsidP="000C522E">
      <w:pPr>
        <w:pStyle w:val="NoSpacing"/>
        <w:rPr>
          <w:sz w:val="22"/>
          <w:szCs w:val="22"/>
        </w:rPr>
      </w:pPr>
      <w:r>
        <w:rPr>
          <w:sz w:val="22"/>
          <w:szCs w:val="22"/>
        </w:rPr>
        <w:t>SOI-3]</w:t>
      </w:r>
      <w:r>
        <w:rPr>
          <w:sz w:val="22"/>
          <w:szCs w:val="22"/>
        </w:rPr>
        <w:tab/>
      </w:r>
      <w:r>
        <w:rPr>
          <w:sz w:val="22"/>
          <w:szCs w:val="22"/>
        </w:rPr>
        <w:tab/>
        <w:t>Fire protection services are adequate for a rural area and need to be maintained in the future. The tradition of volunteer service will be a challenge to maintain.</w:t>
      </w:r>
    </w:p>
    <w:p w14:paraId="32863673" w14:textId="77777777" w:rsidR="00462E90" w:rsidRDefault="00462E90" w:rsidP="000C522E">
      <w:pPr>
        <w:pStyle w:val="NoSpacing"/>
        <w:rPr>
          <w:sz w:val="22"/>
          <w:szCs w:val="22"/>
        </w:rPr>
      </w:pPr>
    </w:p>
    <w:p w14:paraId="61E3B9E9" w14:textId="77777777" w:rsidR="001D51B7" w:rsidRDefault="00462E90" w:rsidP="000C522E">
      <w:pPr>
        <w:pStyle w:val="NoSpacing"/>
        <w:rPr>
          <w:sz w:val="22"/>
          <w:szCs w:val="22"/>
        </w:rPr>
      </w:pPr>
      <w:r>
        <w:rPr>
          <w:sz w:val="22"/>
          <w:szCs w:val="22"/>
        </w:rPr>
        <w:t>SOI-4]</w:t>
      </w:r>
      <w:r>
        <w:rPr>
          <w:sz w:val="22"/>
          <w:szCs w:val="22"/>
        </w:rPr>
        <w:tab/>
      </w:r>
      <w:r>
        <w:rPr>
          <w:sz w:val="22"/>
          <w:szCs w:val="22"/>
        </w:rPr>
        <w:tab/>
        <w:t>Fort Bidwell is not a full service community and children are sent to school in Cedarville. The Volunteer Fire Department helps to maintain a sense of community by promoting local events such as the Memorial Day Picnic.</w:t>
      </w:r>
    </w:p>
    <w:p w14:paraId="785FFB34" w14:textId="77777777" w:rsidR="001D51B7" w:rsidRDefault="001D51B7" w:rsidP="000C522E">
      <w:pPr>
        <w:pStyle w:val="NoSpacing"/>
        <w:rPr>
          <w:sz w:val="22"/>
          <w:szCs w:val="22"/>
        </w:rPr>
      </w:pPr>
    </w:p>
    <w:p w14:paraId="1534F8BF" w14:textId="19DFC61F" w:rsidR="00161C76" w:rsidRPr="000C522E" w:rsidRDefault="001D51B7" w:rsidP="000C522E">
      <w:pPr>
        <w:pStyle w:val="NoSpacing"/>
        <w:rPr>
          <w:b/>
          <w:i/>
          <w:sz w:val="22"/>
          <w:szCs w:val="22"/>
        </w:rPr>
      </w:pPr>
      <w:r>
        <w:rPr>
          <w:sz w:val="22"/>
          <w:szCs w:val="22"/>
        </w:rPr>
        <w:t>SOI-5]</w:t>
      </w:r>
      <w:r>
        <w:rPr>
          <w:sz w:val="22"/>
          <w:szCs w:val="22"/>
        </w:rPr>
        <w:tab/>
      </w:r>
      <w:r>
        <w:rPr>
          <w:sz w:val="22"/>
          <w:szCs w:val="22"/>
        </w:rPr>
        <w:tab/>
        <w:t>There is no information to determine whether Fort Bidwell is a DUC.</w:t>
      </w:r>
      <w:r w:rsidR="00462E90">
        <w:rPr>
          <w:sz w:val="22"/>
          <w:szCs w:val="22"/>
        </w:rPr>
        <w:t xml:space="preserve"> </w:t>
      </w:r>
      <w:r w:rsidR="00B423C7">
        <w:rPr>
          <w:sz w:val="22"/>
          <w:szCs w:val="22"/>
        </w:rPr>
        <w:t xml:space="preserve">However, based on a  median household income of $20,125 data as stated  in the 2010 Census, this area is lower than the 80% of the statewide median household income of $57,708.  </w:t>
      </w:r>
      <w:r w:rsidR="00161C76" w:rsidRPr="000C522E">
        <w:rPr>
          <w:b/>
          <w:i/>
          <w:sz w:val="22"/>
          <w:szCs w:val="22"/>
        </w:rPr>
        <w:br w:type="page"/>
      </w:r>
    </w:p>
    <w:p w14:paraId="2C377ECB" w14:textId="1DE595D8"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lastRenderedPageBreak/>
        <w:t>1</w:t>
      </w:r>
      <w:r w:rsidR="00B25403">
        <w:rPr>
          <w:b/>
          <w:i/>
          <w:sz w:val="22"/>
        </w:rPr>
        <w:t>2</w:t>
      </w:r>
      <w:r w:rsidRPr="0035092E">
        <w:rPr>
          <w:b/>
          <w:i/>
          <w:sz w:val="22"/>
        </w:rPr>
        <w:tab/>
        <w:t>LAKE CITY FIRE PROTECTION DISTRICT</w:t>
      </w:r>
      <w:r w:rsidRPr="0035092E">
        <w:rPr>
          <w:b/>
          <w:i/>
          <w:sz w:val="22"/>
        </w:rPr>
        <w:tab/>
      </w:r>
    </w:p>
    <w:p w14:paraId="68080F8E" w14:textId="77777777" w:rsidR="003E5798" w:rsidRDefault="003E5798" w:rsidP="003E5798">
      <w:pPr>
        <w:tabs>
          <w:tab w:val="left" w:pos="720"/>
          <w:tab w:val="left" w:pos="1440"/>
          <w:tab w:val="left" w:pos="2160"/>
          <w:tab w:val="right" w:pos="8640"/>
        </w:tabs>
        <w:ind w:left="720" w:hanging="720"/>
        <w:rPr>
          <w:b/>
          <w:i/>
          <w:sz w:val="22"/>
        </w:rPr>
      </w:pPr>
    </w:p>
    <w:p w14:paraId="1849A450" w14:textId="4FDD4E20" w:rsidR="00FA2645" w:rsidRDefault="00FA2645" w:rsidP="00E07D09">
      <w:pPr>
        <w:pStyle w:val="NoSpacing"/>
        <w:rPr>
          <w:b/>
          <w:i/>
          <w:sz w:val="22"/>
          <w:szCs w:val="22"/>
          <w:u w:val="single"/>
        </w:rPr>
      </w:pPr>
      <w:r>
        <w:rPr>
          <w:b/>
          <w:i/>
          <w:sz w:val="22"/>
          <w:szCs w:val="22"/>
        </w:rPr>
        <w:t>1</w:t>
      </w:r>
      <w:r w:rsidR="00B25403">
        <w:rPr>
          <w:b/>
          <w:i/>
          <w:sz w:val="22"/>
          <w:szCs w:val="22"/>
        </w:rPr>
        <w:t>2</w:t>
      </w:r>
      <w:r>
        <w:rPr>
          <w:b/>
          <w:i/>
          <w:sz w:val="22"/>
          <w:szCs w:val="22"/>
        </w:rPr>
        <w:t>.1</w:t>
      </w:r>
      <w:r>
        <w:rPr>
          <w:b/>
          <w:i/>
          <w:sz w:val="22"/>
          <w:szCs w:val="22"/>
        </w:rPr>
        <w:tab/>
      </w:r>
      <w:r>
        <w:rPr>
          <w:b/>
          <w:i/>
          <w:sz w:val="22"/>
          <w:szCs w:val="22"/>
          <w:u w:val="single"/>
        </w:rPr>
        <w:t>Lake City Community Background</w:t>
      </w:r>
    </w:p>
    <w:p w14:paraId="5C314FDA" w14:textId="77777777" w:rsidR="00FA2645" w:rsidRDefault="00FA2645" w:rsidP="00E07D09">
      <w:pPr>
        <w:pStyle w:val="NoSpacing"/>
        <w:rPr>
          <w:b/>
          <w:i/>
          <w:sz w:val="22"/>
          <w:szCs w:val="22"/>
          <w:u w:val="single"/>
        </w:rPr>
      </w:pPr>
    </w:p>
    <w:p w14:paraId="6AD14046" w14:textId="77777777" w:rsidR="009C538A" w:rsidRPr="00D6474E" w:rsidRDefault="009C538A" w:rsidP="004963D3">
      <w:pPr>
        <w:pStyle w:val="NoSpacing"/>
        <w:rPr>
          <w:rFonts w:ascii="Times New Roman" w:hAnsi="Times New Roman" w:cs="Times New Roman"/>
          <w:sz w:val="22"/>
          <w:szCs w:val="22"/>
          <w:lang w:val="en"/>
        </w:rPr>
      </w:pPr>
      <w:r w:rsidRPr="004F716C">
        <w:rPr>
          <w:bCs/>
          <w:sz w:val="22"/>
          <w:szCs w:val="22"/>
          <w:lang w:val="en"/>
        </w:rPr>
        <w:t>Lake City</w:t>
      </w:r>
      <w:r w:rsidRPr="004963D3">
        <w:rPr>
          <w:sz w:val="22"/>
          <w:szCs w:val="22"/>
          <w:lang w:val="en"/>
        </w:rPr>
        <w:t xml:space="preserve"> (formerly, </w:t>
      </w:r>
      <w:r w:rsidRPr="004F716C">
        <w:rPr>
          <w:bCs/>
          <w:sz w:val="22"/>
          <w:szCs w:val="22"/>
          <w:lang w:val="en"/>
        </w:rPr>
        <w:t>Tri-Lake City</w:t>
      </w:r>
      <w:r w:rsidRPr="004963D3">
        <w:rPr>
          <w:sz w:val="22"/>
          <w:szCs w:val="22"/>
          <w:lang w:val="en"/>
        </w:rPr>
        <w:t>) is a</w:t>
      </w:r>
      <w:r w:rsidR="00D6474E">
        <w:rPr>
          <w:sz w:val="22"/>
          <w:szCs w:val="22"/>
          <w:lang w:val="en"/>
        </w:rPr>
        <w:t xml:space="preserve"> census-designated place</w:t>
      </w:r>
      <w:r w:rsidRPr="004963D3">
        <w:rPr>
          <w:sz w:val="22"/>
          <w:szCs w:val="22"/>
          <w:lang w:val="en"/>
        </w:rPr>
        <w:t xml:space="preserve"> </w:t>
      </w:r>
      <w:r w:rsidR="004F716C">
        <w:rPr>
          <w:sz w:val="22"/>
          <w:szCs w:val="22"/>
          <w:lang w:val="en"/>
        </w:rPr>
        <w:t xml:space="preserve">located 8.5 miles </w:t>
      </w:r>
      <w:r w:rsidRPr="004963D3">
        <w:rPr>
          <w:sz w:val="22"/>
          <w:szCs w:val="22"/>
          <w:lang w:val="en"/>
        </w:rPr>
        <w:t xml:space="preserve">north-northwest of </w:t>
      </w:r>
      <w:r w:rsidR="004F716C">
        <w:rPr>
          <w:sz w:val="22"/>
          <w:szCs w:val="22"/>
          <w:lang w:val="en"/>
        </w:rPr>
        <w:t xml:space="preserve">Cedarville at an elevation of 4626 feet. </w:t>
      </w:r>
      <w:r w:rsidR="00D6474E" w:rsidRPr="004963D3">
        <w:rPr>
          <w:sz w:val="22"/>
          <w:szCs w:val="22"/>
          <w:lang w:val="en"/>
        </w:rPr>
        <w:t xml:space="preserve">The first post office at Lake City opened in 1868. </w:t>
      </w:r>
      <w:r w:rsidRPr="004963D3">
        <w:rPr>
          <w:sz w:val="22"/>
          <w:szCs w:val="22"/>
          <w:lang w:val="en"/>
        </w:rPr>
        <w:t>The population was 61 at the 2010 census.</w:t>
      </w:r>
      <w:r w:rsidR="00D6474E">
        <w:rPr>
          <w:rFonts w:ascii="Times New Roman" w:hAnsi="Times New Roman" w:cs="Times New Roman"/>
          <w:sz w:val="22"/>
          <w:szCs w:val="22"/>
          <w:lang w:val="en"/>
        </w:rPr>
        <w:t xml:space="preserve"> </w:t>
      </w:r>
    </w:p>
    <w:p w14:paraId="789BB4B6" w14:textId="77777777" w:rsidR="004F716C" w:rsidRDefault="004F716C" w:rsidP="004963D3">
      <w:pPr>
        <w:pStyle w:val="NoSpacing"/>
        <w:rPr>
          <w:sz w:val="22"/>
          <w:szCs w:val="22"/>
          <w:lang w:val="en"/>
        </w:rPr>
      </w:pPr>
    </w:p>
    <w:p w14:paraId="0870B0EB" w14:textId="77777777" w:rsidR="004F716C" w:rsidRDefault="009C538A" w:rsidP="004963D3">
      <w:pPr>
        <w:pStyle w:val="NoSpacing"/>
        <w:rPr>
          <w:sz w:val="22"/>
          <w:szCs w:val="22"/>
          <w:lang w:val="en"/>
        </w:rPr>
      </w:pPr>
      <w:r w:rsidRPr="004963D3">
        <w:rPr>
          <w:sz w:val="22"/>
          <w:szCs w:val="22"/>
          <w:lang w:val="en"/>
        </w:rPr>
        <w:t xml:space="preserve">There were 34 households, out of which 6 (17.6%) had children under the age of 18 living in them, 14 households (41.2%) were made up of individuals and 7 (20.6%) had someone living alone who was 65 years of age or older. </w:t>
      </w:r>
    </w:p>
    <w:p w14:paraId="663FD227" w14:textId="77777777" w:rsidR="004F716C" w:rsidRDefault="004F716C" w:rsidP="004963D3">
      <w:pPr>
        <w:pStyle w:val="NoSpacing"/>
        <w:rPr>
          <w:sz w:val="22"/>
          <w:szCs w:val="22"/>
          <w:lang w:val="en"/>
        </w:rPr>
      </w:pPr>
    </w:p>
    <w:p w14:paraId="396E1782" w14:textId="77777777" w:rsidR="009C538A" w:rsidRPr="004963D3" w:rsidRDefault="009C538A" w:rsidP="004963D3">
      <w:pPr>
        <w:pStyle w:val="NoSpacing"/>
        <w:rPr>
          <w:rFonts w:ascii="Times New Roman" w:hAnsi="Times New Roman" w:cs="Times New Roman"/>
          <w:sz w:val="22"/>
          <w:szCs w:val="22"/>
          <w:lang w:val="en"/>
        </w:rPr>
      </w:pPr>
      <w:r w:rsidRPr="004963D3">
        <w:rPr>
          <w:sz w:val="22"/>
          <w:szCs w:val="22"/>
          <w:lang w:val="en"/>
        </w:rPr>
        <w:t>The average household size was 1.79. There were 19</w:t>
      </w:r>
      <w:r w:rsidR="00D6474E">
        <w:rPr>
          <w:sz w:val="22"/>
          <w:szCs w:val="22"/>
          <w:lang w:val="en"/>
        </w:rPr>
        <w:t xml:space="preserve"> families</w:t>
      </w:r>
      <w:r w:rsidRPr="004963D3">
        <w:rPr>
          <w:sz w:val="22"/>
          <w:szCs w:val="22"/>
          <w:lang w:val="en"/>
        </w:rPr>
        <w:t xml:space="preserve"> (55.9% of all households); the average family size was 2.32.</w:t>
      </w:r>
    </w:p>
    <w:p w14:paraId="4F889AEF" w14:textId="77777777" w:rsidR="004F716C" w:rsidRDefault="004F716C" w:rsidP="004963D3">
      <w:pPr>
        <w:pStyle w:val="NoSpacing"/>
        <w:rPr>
          <w:sz w:val="22"/>
          <w:szCs w:val="22"/>
          <w:lang w:val="en"/>
        </w:rPr>
      </w:pPr>
    </w:p>
    <w:p w14:paraId="46ACB251" w14:textId="77777777" w:rsidR="009C538A" w:rsidRPr="004963D3" w:rsidRDefault="009C538A" w:rsidP="004963D3">
      <w:pPr>
        <w:pStyle w:val="NoSpacing"/>
        <w:rPr>
          <w:sz w:val="22"/>
          <w:szCs w:val="22"/>
          <w:lang w:val="en"/>
        </w:rPr>
      </w:pPr>
      <w:r w:rsidRPr="004963D3">
        <w:rPr>
          <w:sz w:val="22"/>
          <w:szCs w:val="22"/>
          <w:lang w:val="en"/>
        </w:rPr>
        <w:t>There were 50 housing units of which 31 (91.2%) were owner-occupied, and 3 (8.8%) were occupied by renters. The homeowner vacancy rate was 2.9</w:t>
      </w:r>
      <w:r w:rsidRPr="00D6474E">
        <w:rPr>
          <w:sz w:val="22"/>
          <w:szCs w:val="22"/>
          <w:lang w:val="en"/>
        </w:rPr>
        <w:t>%; the rental vacancy</w:t>
      </w:r>
      <w:r w:rsidRPr="004963D3">
        <w:rPr>
          <w:sz w:val="22"/>
          <w:szCs w:val="22"/>
          <w:u w:val="single"/>
          <w:lang w:val="en"/>
        </w:rPr>
        <w:t xml:space="preserve"> </w:t>
      </w:r>
      <w:r w:rsidRPr="00D6474E">
        <w:rPr>
          <w:sz w:val="22"/>
          <w:szCs w:val="22"/>
          <w:lang w:val="en"/>
        </w:rPr>
        <w:t>rate was 25.0%.</w:t>
      </w:r>
      <w:r w:rsidRPr="004963D3">
        <w:rPr>
          <w:sz w:val="22"/>
          <w:szCs w:val="22"/>
          <w:lang w:val="en"/>
        </w:rPr>
        <w:t xml:space="preserve"> </w:t>
      </w:r>
      <w:r w:rsidR="00D6474E">
        <w:rPr>
          <w:sz w:val="22"/>
          <w:szCs w:val="22"/>
          <w:lang w:val="en"/>
        </w:rPr>
        <w:t xml:space="preserve">There were </w:t>
      </w:r>
      <w:r w:rsidRPr="004963D3">
        <w:rPr>
          <w:sz w:val="22"/>
          <w:szCs w:val="22"/>
          <w:lang w:val="en"/>
        </w:rPr>
        <w:t>55 people</w:t>
      </w:r>
      <w:r w:rsidR="00D6474E">
        <w:rPr>
          <w:sz w:val="22"/>
          <w:szCs w:val="22"/>
          <w:lang w:val="en"/>
        </w:rPr>
        <w:t xml:space="preserve"> (90.2% of the population) living</w:t>
      </w:r>
      <w:r w:rsidRPr="004963D3">
        <w:rPr>
          <w:sz w:val="22"/>
          <w:szCs w:val="22"/>
          <w:lang w:val="en"/>
        </w:rPr>
        <w:t xml:space="preserve"> in owner-occupied housing</w:t>
      </w:r>
      <w:r w:rsidR="00D6474E">
        <w:rPr>
          <w:sz w:val="22"/>
          <w:szCs w:val="22"/>
          <w:lang w:val="en"/>
        </w:rPr>
        <w:t xml:space="preserve"> units and 6 people (9.8%) living</w:t>
      </w:r>
      <w:r w:rsidRPr="004963D3">
        <w:rPr>
          <w:sz w:val="22"/>
          <w:szCs w:val="22"/>
          <w:lang w:val="en"/>
        </w:rPr>
        <w:t xml:space="preserve"> in rental housing units.</w:t>
      </w:r>
    </w:p>
    <w:p w14:paraId="6A41B20D" w14:textId="77777777" w:rsidR="009C538A" w:rsidRPr="004963D3" w:rsidRDefault="009C538A" w:rsidP="004963D3">
      <w:pPr>
        <w:pStyle w:val="NoSpacing"/>
        <w:rPr>
          <w:b/>
          <w:i/>
          <w:sz w:val="22"/>
          <w:szCs w:val="22"/>
        </w:rPr>
      </w:pPr>
    </w:p>
    <w:p w14:paraId="75589AC0" w14:textId="77777777" w:rsidR="009C538A" w:rsidRDefault="00D6474E" w:rsidP="00E07D09">
      <w:pPr>
        <w:pStyle w:val="NoSpacing"/>
        <w:rPr>
          <w:sz w:val="22"/>
          <w:szCs w:val="22"/>
        </w:rPr>
      </w:pPr>
      <w:r>
        <w:rPr>
          <w:sz w:val="22"/>
          <w:szCs w:val="22"/>
        </w:rPr>
        <w:t>The small size of Lake City and the close proximity to Cedarville mean that the residents depend on Cedarville for most services. The Fire Protection District provides a sense of community identity.</w:t>
      </w:r>
    </w:p>
    <w:p w14:paraId="6335A585" w14:textId="77777777" w:rsidR="00D6474E" w:rsidRPr="00D6474E" w:rsidRDefault="00D6474E" w:rsidP="00E07D09">
      <w:pPr>
        <w:pStyle w:val="NoSpacing"/>
        <w:rPr>
          <w:sz w:val="22"/>
          <w:szCs w:val="22"/>
        </w:rPr>
      </w:pPr>
    </w:p>
    <w:p w14:paraId="1C1BBD34" w14:textId="5B2995B3" w:rsidR="00FA2645" w:rsidRDefault="00FA2645" w:rsidP="00E07D09">
      <w:pPr>
        <w:pStyle w:val="NoSpacing"/>
        <w:rPr>
          <w:b/>
          <w:i/>
          <w:sz w:val="22"/>
          <w:szCs w:val="22"/>
          <w:u w:val="single"/>
        </w:rPr>
      </w:pPr>
      <w:r>
        <w:rPr>
          <w:b/>
          <w:i/>
          <w:sz w:val="22"/>
          <w:szCs w:val="22"/>
        </w:rPr>
        <w:t>1</w:t>
      </w:r>
      <w:r w:rsidR="00B25403">
        <w:rPr>
          <w:b/>
          <w:i/>
          <w:sz w:val="22"/>
          <w:szCs w:val="22"/>
        </w:rPr>
        <w:t>2</w:t>
      </w:r>
      <w:r>
        <w:rPr>
          <w:b/>
          <w:i/>
          <w:sz w:val="22"/>
          <w:szCs w:val="22"/>
        </w:rPr>
        <w:t>.2</w:t>
      </w:r>
      <w:r>
        <w:rPr>
          <w:b/>
          <w:i/>
          <w:sz w:val="22"/>
          <w:szCs w:val="22"/>
        </w:rPr>
        <w:tab/>
      </w:r>
      <w:r>
        <w:rPr>
          <w:b/>
          <w:i/>
          <w:sz w:val="22"/>
          <w:szCs w:val="22"/>
          <w:u w:val="single"/>
        </w:rPr>
        <w:t>Lake City Fire Protection District Background</w:t>
      </w:r>
    </w:p>
    <w:p w14:paraId="6F363E38" w14:textId="77777777" w:rsidR="00FA2645" w:rsidRPr="00FA2645" w:rsidRDefault="00FA2645" w:rsidP="00E07D09">
      <w:pPr>
        <w:pStyle w:val="NoSpacing"/>
        <w:rPr>
          <w:b/>
          <w:i/>
          <w:sz w:val="22"/>
          <w:szCs w:val="22"/>
          <w:u w:val="single"/>
        </w:rPr>
      </w:pPr>
    </w:p>
    <w:p w14:paraId="0EFDCB61" w14:textId="4F2AFF49" w:rsidR="00864554" w:rsidRPr="00864554" w:rsidRDefault="00864554" w:rsidP="00745C9E">
      <w:pPr>
        <w:pStyle w:val="NoSpacing"/>
        <w:rPr>
          <w:b/>
          <w:i/>
          <w:sz w:val="22"/>
          <w:szCs w:val="22"/>
        </w:rPr>
      </w:pPr>
      <w:r w:rsidRPr="00864554">
        <w:rPr>
          <w:b/>
          <w:i/>
          <w:sz w:val="22"/>
          <w:szCs w:val="22"/>
        </w:rPr>
        <w:t>1</w:t>
      </w:r>
      <w:r w:rsidR="00B25403">
        <w:rPr>
          <w:b/>
          <w:i/>
          <w:sz w:val="22"/>
          <w:szCs w:val="22"/>
        </w:rPr>
        <w:t>2</w:t>
      </w:r>
      <w:r w:rsidRPr="00864554">
        <w:rPr>
          <w:b/>
          <w:i/>
          <w:sz w:val="22"/>
          <w:szCs w:val="22"/>
        </w:rPr>
        <w:t>.2.1</w:t>
      </w:r>
      <w:r w:rsidRPr="00864554">
        <w:rPr>
          <w:b/>
          <w:i/>
          <w:sz w:val="22"/>
          <w:szCs w:val="22"/>
        </w:rPr>
        <w:tab/>
        <w:t>Lake City FPD Contact Information</w:t>
      </w:r>
    </w:p>
    <w:p w14:paraId="39700468" w14:textId="77777777" w:rsidR="00864554" w:rsidRDefault="00864554" w:rsidP="00745C9E">
      <w:pPr>
        <w:pStyle w:val="NoSpacing"/>
        <w:rPr>
          <w:sz w:val="22"/>
          <w:szCs w:val="22"/>
        </w:rPr>
      </w:pPr>
    </w:p>
    <w:p w14:paraId="1965DE27" w14:textId="77777777" w:rsidR="000B5A91" w:rsidRDefault="00864554" w:rsidP="00745C9E">
      <w:pPr>
        <w:pStyle w:val="NoSpacing"/>
        <w:rPr>
          <w:sz w:val="22"/>
          <w:szCs w:val="22"/>
        </w:rPr>
      </w:pPr>
      <w:r>
        <w:rPr>
          <w:sz w:val="22"/>
          <w:szCs w:val="22"/>
        </w:rPr>
        <w:t xml:space="preserve">The Lake City Fire Protection District returned the Modoc LAFCo Questionnaire and stated that everything was the same as before so the previous information will be reported for the equipment. </w:t>
      </w:r>
    </w:p>
    <w:p w14:paraId="740845DF" w14:textId="77777777" w:rsidR="00864554" w:rsidRDefault="00864554" w:rsidP="00745C9E">
      <w:pPr>
        <w:pStyle w:val="NoSpacing"/>
        <w:rPr>
          <w:sz w:val="22"/>
          <w:szCs w:val="22"/>
        </w:rPr>
      </w:pPr>
    </w:p>
    <w:p w14:paraId="7C6D75B1" w14:textId="77777777" w:rsidR="00864554" w:rsidRDefault="00864554" w:rsidP="00745C9E">
      <w:pPr>
        <w:pStyle w:val="NoSpacing"/>
        <w:rPr>
          <w:sz w:val="22"/>
          <w:szCs w:val="22"/>
        </w:rPr>
      </w:pPr>
      <w:r>
        <w:rPr>
          <w:sz w:val="22"/>
          <w:szCs w:val="22"/>
        </w:rPr>
        <w:t>The contact information for the Lake City Fire Protection District is as follows:</w:t>
      </w:r>
    </w:p>
    <w:p w14:paraId="0E4906E8" w14:textId="77777777" w:rsidR="00864554" w:rsidRDefault="00864554" w:rsidP="00745C9E">
      <w:pPr>
        <w:pStyle w:val="NoSpacing"/>
        <w:rPr>
          <w:sz w:val="22"/>
          <w:szCs w:val="22"/>
        </w:rPr>
      </w:pPr>
    </w:p>
    <w:p w14:paraId="229AB2A6" w14:textId="77777777" w:rsidR="00864554" w:rsidRDefault="00864554" w:rsidP="00745C9E">
      <w:pPr>
        <w:pStyle w:val="NoSpacing"/>
        <w:rPr>
          <w:sz w:val="22"/>
          <w:szCs w:val="22"/>
        </w:rPr>
      </w:pPr>
      <w:r>
        <w:rPr>
          <w:sz w:val="22"/>
          <w:szCs w:val="22"/>
        </w:rPr>
        <w:t>Mailing Address:</w:t>
      </w:r>
    </w:p>
    <w:p w14:paraId="23C43EE8" w14:textId="77777777" w:rsidR="00745C9E" w:rsidRPr="00745C9E" w:rsidRDefault="00787C3A" w:rsidP="00745C9E">
      <w:pPr>
        <w:pStyle w:val="NoSpacing"/>
        <w:rPr>
          <w:sz w:val="22"/>
          <w:szCs w:val="22"/>
        </w:rPr>
      </w:pPr>
      <w:r w:rsidRPr="00745C9E">
        <w:rPr>
          <w:sz w:val="22"/>
          <w:szCs w:val="22"/>
        </w:rPr>
        <w:t>Lake City Fire District</w:t>
      </w:r>
      <w:r w:rsidR="00864554">
        <w:rPr>
          <w:b/>
          <w:sz w:val="22"/>
          <w:szCs w:val="22"/>
        </w:rPr>
        <w:t xml:space="preserve">, </w:t>
      </w:r>
      <w:r w:rsidR="00745C9E" w:rsidRPr="00745C9E">
        <w:rPr>
          <w:sz w:val="22"/>
          <w:szCs w:val="22"/>
        </w:rPr>
        <w:t>42165 Co Rd 1, Lake City, CA  96115</w:t>
      </w:r>
    </w:p>
    <w:p w14:paraId="3AAE1164" w14:textId="77777777" w:rsidR="00745C9E" w:rsidRPr="00745C9E" w:rsidRDefault="00864554" w:rsidP="00745C9E">
      <w:pPr>
        <w:pStyle w:val="NoSpacing"/>
        <w:rPr>
          <w:sz w:val="22"/>
          <w:szCs w:val="22"/>
        </w:rPr>
      </w:pPr>
      <w:r>
        <w:rPr>
          <w:sz w:val="22"/>
          <w:szCs w:val="22"/>
        </w:rPr>
        <w:t>Phone: 530-279-6364</w:t>
      </w:r>
    </w:p>
    <w:p w14:paraId="42DDEB44" w14:textId="77777777" w:rsidR="00864554" w:rsidRDefault="00864554" w:rsidP="00745C9E">
      <w:pPr>
        <w:pStyle w:val="NoSpacing"/>
        <w:rPr>
          <w:sz w:val="22"/>
          <w:szCs w:val="22"/>
        </w:rPr>
      </w:pPr>
    </w:p>
    <w:p w14:paraId="5697638C" w14:textId="20D78A15" w:rsidR="00864554" w:rsidRPr="00864554" w:rsidRDefault="00864554" w:rsidP="00745C9E">
      <w:pPr>
        <w:pStyle w:val="NoSpacing"/>
        <w:rPr>
          <w:b/>
          <w:i/>
          <w:sz w:val="22"/>
          <w:szCs w:val="22"/>
        </w:rPr>
      </w:pPr>
      <w:r w:rsidRPr="00864554">
        <w:rPr>
          <w:b/>
          <w:i/>
          <w:sz w:val="22"/>
          <w:szCs w:val="22"/>
        </w:rPr>
        <w:t>1</w:t>
      </w:r>
      <w:r w:rsidR="00B25403">
        <w:rPr>
          <w:b/>
          <w:i/>
          <w:sz w:val="22"/>
          <w:szCs w:val="22"/>
        </w:rPr>
        <w:t>2</w:t>
      </w:r>
      <w:r w:rsidRPr="00864554">
        <w:rPr>
          <w:b/>
          <w:i/>
          <w:sz w:val="22"/>
          <w:szCs w:val="22"/>
        </w:rPr>
        <w:t>.2.2</w:t>
      </w:r>
      <w:r w:rsidRPr="00864554">
        <w:rPr>
          <w:b/>
          <w:i/>
          <w:sz w:val="22"/>
          <w:szCs w:val="22"/>
        </w:rPr>
        <w:tab/>
        <w:t>Lake City FPD Board of Directors</w:t>
      </w:r>
    </w:p>
    <w:p w14:paraId="08D2D585" w14:textId="77777777" w:rsidR="00864554" w:rsidRDefault="00864554" w:rsidP="00745C9E">
      <w:pPr>
        <w:pStyle w:val="NoSpacing"/>
        <w:rPr>
          <w:sz w:val="22"/>
          <w:szCs w:val="22"/>
        </w:rPr>
      </w:pPr>
    </w:p>
    <w:p w14:paraId="1B55F2C3" w14:textId="77777777" w:rsidR="00745C9E" w:rsidRDefault="00864554" w:rsidP="00745C9E">
      <w:pPr>
        <w:pStyle w:val="NoSpacing"/>
        <w:rPr>
          <w:sz w:val="22"/>
          <w:szCs w:val="22"/>
        </w:rPr>
      </w:pPr>
      <w:r>
        <w:rPr>
          <w:sz w:val="22"/>
          <w:szCs w:val="22"/>
        </w:rPr>
        <w:t xml:space="preserve">The </w:t>
      </w:r>
      <w:r w:rsidR="00745C9E">
        <w:rPr>
          <w:sz w:val="22"/>
          <w:szCs w:val="22"/>
        </w:rPr>
        <w:t>Lake City Fire Protection District Board of Directors</w:t>
      </w:r>
      <w:r>
        <w:rPr>
          <w:sz w:val="22"/>
          <w:szCs w:val="22"/>
        </w:rPr>
        <w:t xml:space="preserve"> are as follows</w:t>
      </w:r>
      <w:r w:rsidR="00745C9E">
        <w:rPr>
          <w:sz w:val="22"/>
          <w:szCs w:val="22"/>
        </w:rPr>
        <w:t>:</w:t>
      </w:r>
      <w:r w:rsidR="00745C9E" w:rsidRPr="00745C9E">
        <w:rPr>
          <w:rStyle w:val="FootnoteReference"/>
          <w:sz w:val="22"/>
          <w:szCs w:val="22"/>
        </w:rPr>
        <w:t xml:space="preserve"> </w:t>
      </w:r>
      <w:r w:rsidR="00745C9E">
        <w:rPr>
          <w:rStyle w:val="FootnoteReference"/>
          <w:sz w:val="22"/>
          <w:szCs w:val="22"/>
        </w:rPr>
        <w:footnoteReference w:id="69"/>
      </w:r>
    </w:p>
    <w:p w14:paraId="4B4ED318" w14:textId="77777777" w:rsidR="00745C9E" w:rsidRDefault="00745C9E" w:rsidP="00745C9E">
      <w:pPr>
        <w:pStyle w:val="NoSpacing"/>
        <w:rPr>
          <w:sz w:val="22"/>
          <w:szCs w:val="22"/>
        </w:rPr>
      </w:pPr>
      <w:r>
        <w:rPr>
          <w:sz w:val="22"/>
          <w:szCs w:val="22"/>
        </w:rPr>
        <w:t xml:space="preserve"> </w:t>
      </w:r>
    </w:p>
    <w:p w14:paraId="2A0518A9" w14:textId="77777777" w:rsidR="00745C9E" w:rsidRPr="00745C9E" w:rsidRDefault="00745C9E" w:rsidP="00745C9E">
      <w:pPr>
        <w:pStyle w:val="NoSpacing"/>
        <w:rPr>
          <w:sz w:val="22"/>
          <w:szCs w:val="22"/>
        </w:rPr>
      </w:pPr>
      <w:r w:rsidRPr="00745C9E">
        <w:rPr>
          <w:sz w:val="22"/>
          <w:szCs w:val="22"/>
        </w:rPr>
        <w:t>Commissioner-John Erquiaga</w:t>
      </w:r>
    </w:p>
    <w:p w14:paraId="208FD62D" w14:textId="77777777" w:rsidR="00745C9E" w:rsidRPr="00745C9E" w:rsidRDefault="00745C9E" w:rsidP="00745C9E">
      <w:pPr>
        <w:pStyle w:val="NoSpacing"/>
        <w:rPr>
          <w:sz w:val="22"/>
          <w:szCs w:val="22"/>
        </w:rPr>
      </w:pPr>
      <w:r w:rsidRPr="00745C9E">
        <w:rPr>
          <w:sz w:val="22"/>
          <w:szCs w:val="22"/>
        </w:rPr>
        <w:t>Commissioner-Lee Gorzell</w:t>
      </w:r>
    </w:p>
    <w:p w14:paraId="49183A77" w14:textId="77777777" w:rsidR="00745C9E" w:rsidRPr="00745C9E" w:rsidRDefault="00745C9E" w:rsidP="00745C9E">
      <w:pPr>
        <w:pStyle w:val="NoSpacing"/>
        <w:rPr>
          <w:sz w:val="22"/>
          <w:szCs w:val="22"/>
        </w:rPr>
      </w:pPr>
      <w:r w:rsidRPr="00745C9E">
        <w:rPr>
          <w:sz w:val="22"/>
          <w:szCs w:val="22"/>
        </w:rPr>
        <w:t>Commissioner-James “Bucky” Harris</w:t>
      </w:r>
    </w:p>
    <w:p w14:paraId="4187B0F6" w14:textId="77777777" w:rsidR="009C538A" w:rsidRDefault="009C538A" w:rsidP="00B701FA">
      <w:pPr>
        <w:pStyle w:val="NoSpacing"/>
        <w:rPr>
          <w:sz w:val="22"/>
          <w:szCs w:val="22"/>
        </w:rPr>
      </w:pPr>
    </w:p>
    <w:p w14:paraId="0D9C9D05" w14:textId="77777777" w:rsidR="004328C4" w:rsidRPr="002E5270" w:rsidRDefault="004328C4" w:rsidP="004328C4">
      <w:pPr>
        <w:rPr>
          <w:sz w:val="22"/>
          <w:szCs w:val="22"/>
        </w:rPr>
      </w:pPr>
      <w:r w:rsidRPr="002E5270">
        <w:rPr>
          <w:sz w:val="22"/>
          <w:szCs w:val="22"/>
        </w:rPr>
        <w:t>The Board meetings are held on the first Tuesday of each month.</w:t>
      </w:r>
      <w:r w:rsidRPr="002E5270">
        <w:rPr>
          <w:rStyle w:val="FootnoteReference"/>
          <w:sz w:val="22"/>
          <w:szCs w:val="22"/>
        </w:rPr>
        <w:footnoteReference w:id="70"/>
      </w:r>
    </w:p>
    <w:p w14:paraId="4C407F83" w14:textId="77777777" w:rsidR="004328C4" w:rsidRPr="00B701FA" w:rsidRDefault="004328C4" w:rsidP="00B701FA">
      <w:pPr>
        <w:pStyle w:val="NoSpacing"/>
        <w:rPr>
          <w:sz w:val="22"/>
          <w:szCs w:val="22"/>
        </w:rPr>
      </w:pPr>
    </w:p>
    <w:p w14:paraId="6168B55B" w14:textId="77777777" w:rsidR="00251D0F" w:rsidRPr="002E5270" w:rsidRDefault="00251D0F" w:rsidP="00251D0F">
      <w:pPr>
        <w:rPr>
          <w:sz w:val="22"/>
          <w:szCs w:val="22"/>
        </w:rPr>
      </w:pPr>
      <w:r w:rsidRPr="002E5270">
        <w:rPr>
          <w:sz w:val="22"/>
          <w:szCs w:val="22"/>
        </w:rPr>
        <w:t>There are eight volunteer fire fighters. The fire fighters meet on the first Thursday of each month for training.</w:t>
      </w:r>
      <w:r w:rsidRPr="002E5270">
        <w:rPr>
          <w:rStyle w:val="FootnoteReference"/>
          <w:sz w:val="22"/>
          <w:szCs w:val="22"/>
        </w:rPr>
        <w:footnoteReference w:id="71"/>
      </w:r>
    </w:p>
    <w:p w14:paraId="09024C10" w14:textId="77777777" w:rsidR="00251D0F" w:rsidRPr="00864554" w:rsidRDefault="00251D0F" w:rsidP="00864554">
      <w:pPr>
        <w:pStyle w:val="NoSpacing"/>
        <w:rPr>
          <w:sz w:val="22"/>
          <w:szCs w:val="22"/>
        </w:rPr>
      </w:pPr>
    </w:p>
    <w:p w14:paraId="382CB9C9" w14:textId="2B95FBEE" w:rsidR="00864554" w:rsidRPr="0078243E" w:rsidRDefault="00864554" w:rsidP="00864554">
      <w:pPr>
        <w:pStyle w:val="NoSpacing"/>
        <w:rPr>
          <w:b/>
          <w:i/>
          <w:sz w:val="22"/>
          <w:szCs w:val="22"/>
        </w:rPr>
      </w:pPr>
      <w:r w:rsidRPr="0078243E">
        <w:rPr>
          <w:b/>
          <w:i/>
          <w:sz w:val="22"/>
          <w:szCs w:val="22"/>
        </w:rPr>
        <w:t>1</w:t>
      </w:r>
      <w:r w:rsidR="00B25403">
        <w:rPr>
          <w:b/>
          <w:i/>
          <w:sz w:val="22"/>
          <w:szCs w:val="22"/>
        </w:rPr>
        <w:t>2</w:t>
      </w:r>
      <w:r w:rsidRPr="0078243E">
        <w:rPr>
          <w:b/>
          <w:i/>
          <w:sz w:val="22"/>
          <w:szCs w:val="22"/>
        </w:rPr>
        <w:t>.2</w:t>
      </w:r>
      <w:r w:rsidR="0078243E" w:rsidRPr="0078243E">
        <w:rPr>
          <w:b/>
          <w:i/>
          <w:sz w:val="22"/>
          <w:szCs w:val="22"/>
        </w:rPr>
        <w:t>.3</w:t>
      </w:r>
      <w:r w:rsidR="0078243E" w:rsidRPr="0078243E">
        <w:rPr>
          <w:b/>
          <w:i/>
          <w:sz w:val="22"/>
          <w:szCs w:val="22"/>
        </w:rPr>
        <w:tab/>
        <w:t>Equipment</w:t>
      </w:r>
    </w:p>
    <w:p w14:paraId="26E021CC" w14:textId="77777777" w:rsidR="0078243E" w:rsidRDefault="0078243E" w:rsidP="00864554">
      <w:pPr>
        <w:pStyle w:val="NoSpacing"/>
        <w:rPr>
          <w:b/>
          <w:i/>
          <w:sz w:val="22"/>
          <w:szCs w:val="22"/>
        </w:rPr>
      </w:pPr>
    </w:p>
    <w:p w14:paraId="7F7D5769" w14:textId="77777777" w:rsidR="00C8294B" w:rsidRPr="002E5270" w:rsidRDefault="00C8294B" w:rsidP="00C8294B">
      <w:pPr>
        <w:rPr>
          <w:sz w:val="22"/>
          <w:szCs w:val="22"/>
        </w:rPr>
      </w:pPr>
      <w:r>
        <w:rPr>
          <w:sz w:val="22"/>
          <w:szCs w:val="22"/>
        </w:rPr>
        <w:t xml:space="preserve">Previously the </w:t>
      </w:r>
      <w:r w:rsidRPr="002E5270">
        <w:rPr>
          <w:sz w:val="22"/>
          <w:szCs w:val="22"/>
        </w:rPr>
        <w:t>Lake City FPD</w:t>
      </w:r>
      <w:r>
        <w:rPr>
          <w:sz w:val="22"/>
          <w:szCs w:val="22"/>
        </w:rPr>
        <w:t xml:space="preserve"> reported that</w:t>
      </w:r>
      <w:r w:rsidRPr="002E5270">
        <w:rPr>
          <w:sz w:val="22"/>
          <w:szCs w:val="22"/>
        </w:rPr>
        <w:t xml:space="preserve"> six vehicles</w:t>
      </w:r>
      <w:r>
        <w:rPr>
          <w:sz w:val="22"/>
          <w:szCs w:val="22"/>
        </w:rPr>
        <w:t xml:space="preserve"> were</w:t>
      </w:r>
      <w:r w:rsidRPr="002E5270">
        <w:rPr>
          <w:sz w:val="22"/>
          <w:szCs w:val="22"/>
        </w:rPr>
        <w:t xml:space="preserve"> available for fire protection services as follows:</w:t>
      </w:r>
      <w:r w:rsidRPr="002E5270">
        <w:rPr>
          <w:rStyle w:val="FootnoteReference"/>
          <w:sz w:val="22"/>
          <w:szCs w:val="22"/>
        </w:rPr>
        <w:footnoteReference w:id="72"/>
      </w:r>
    </w:p>
    <w:p w14:paraId="068F6237" w14:textId="77777777" w:rsidR="00C8294B" w:rsidRPr="002E5270" w:rsidRDefault="00C8294B" w:rsidP="00C8294B">
      <w:pPr>
        <w:ind w:left="748" w:hanging="748"/>
        <w:rPr>
          <w:sz w:val="22"/>
          <w:szCs w:val="22"/>
        </w:rPr>
      </w:pPr>
    </w:p>
    <w:p w14:paraId="45B79040" w14:textId="77777777" w:rsidR="00C8294B" w:rsidRPr="002E5270" w:rsidRDefault="00C8294B" w:rsidP="00C8294B">
      <w:pPr>
        <w:rPr>
          <w:sz w:val="22"/>
          <w:szCs w:val="22"/>
        </w:rPr>
      </w:pPr>
      <w:r w:rsidRPr="002E5270">
        <w:rPr>
          <w:sz w:val="22"/>
          <w:szCs w:val="22"/>
        </w:rPr>
        <w:t>5130</w:t>
      </w:r>
      <w:r w:rsidRPr="002E5270">
        <w:rPr>
          <w:sz w:val="22"/>
          <w:szCs w:val="22"/>
        </w:rPr>
        <w:tab/>
        <w:t>Ford</w:t>
      </w:r>
      <w:r w:rsidRPr="002E5270">
        <w:rPr>
          <w:sz w:val="22"/>
          <w:szCs w:val="22"/>
        </w:rPr>
        <w:tab/>
      </w:r>
      <w:r w:rsidRPr="002E5270">
        <w:rPr>
          <w:sz w:val="22"/>
          <w:szCs w:val="22"/>
        </w:rPr>
        <w:tab/>
      </w:r>
      <w:r w:rsidRPr="002E5270">
        <w:rPr>
          <w:sz w:val="22"/>
          <w:szCs w:val="22"/>
        </w:rPr>
        <w:tab/>
        <w:t>1968</w:t>
      </w:r>
      <w:r>
        <w:rPr>
          <w:sz w:val="22"/>
          <w:szCs w:val="22"/>
        </w:rPr>
        <w:tab/>
      </w:r>
      <w:r w:rsidRPr="002E5270">
        <w:rPr>
          <w:sz w:val="22"/>
          <w:szCs w:val="22"/>
        </w:rPr>
        <w:t>1500 gal tender</w:t>
      </w:r>
    </w:p>
    <w:p w14:paraId="2E25D0E6" w14:textId="77777777" w:rsidR="00C8294B" w:rsidRPr="002E5270" w:rsidRDefault="00C8294B" w:rsidP="00C8294B">
      <w:pPr>
        <w:ind w:left="748" w:hanging="748"/>
        <w:rPr>
          <w:sz w:val="22"/>
          <w:szCs w:val="22"/>
        </w:rPr>
      </w:pPr>
      <w:r w:rsidRPr="002E5270">
        <w:rPr>
          <w:sz w:val="22"/>
          <w:szCs w:val="22"/>
        </w:rPr>
        <w:t>5131</w:t>
      </w:r>
      <w:r w:rsidRPr="002E5270">
        <w:rPr>
          <w:sz w:val="22"/>
          <w:szCs w:val="22"/>
        </w:rPr>
        <w:tab/>
        <w:t>GMC</w:t>
      </w:r>
      <w:r w:rsidRPr="002E5270">
        <w:rPr>
          <w:sz w:val="22"/>
          <w:szCs w:val="22"/>
        </w:rPr>
        <w:tab/>
      </w:r>
      <w:r w:rsidRPr="002E5270">
        <w:rPr>
          <w:sz w:val="22"/>
          <w:szCs w:val="22"/>
        </w:rPr>
        <w:tab/>
      </w:r>
      <w:r w:rsidRPr="002E5270">
        <w:rPr>
          <w:sz w:val="22"/>
          <w:szCs w:val="22"/>
        </w:rPr>
        <w:tab/>
        <w:t>1966</w:t>
      </w:r>
      <w:r>
        <w:rPr>
          <w:sz w:val="22"/>
          <w:szCs w:val="22"/>
        </w:rPr>
        <w:tab/>
      </w:r>
      <w:r w:rsidRPr="002E5270">
        <w:rPr>
          <w:sz w:val="22"/>
          <w:szCs w:val="22"/>
        </w:rPr>
        <w:t>1500 gal tender; 4x4</w:t>
      </w:r>
    </w:p>
    <w:p w14:paraId="7BCBE5BC" w14:textId="77777777" w:rsidR="00C8294B" w:rsidRPr="002E5270" w:rsidRDefault="00C8294B" w:rsidP="00C8294B">
      <w:pPr>
        <w:ind w:left="748" w:hanging="748"/>
        <w:rPr>
          <w:sz w:val="22"/>
          <w:szCs w:val="22"/>
        </w:rPr>
      </w:pPr>
      <w:r w:rsidRPr="002E5270">
        <w:rPr>
          <w:sz w:val="22"/>
          <w:szCs w:val="22"/>
        </w:rPr>
        <w:t>5133</w:t>
      </w:r>
      <w:r w:rsidRPr="002E5270">
        <w:rPr>
          <w:sz w:val="22"/>
          <w:szCs w:val="22"/>
        </w:rPr>
        <w:tab/>
        <w:t>Ford</w:t>
      </w:r>
      <w:r w:rsidRPr="002E5270">
        <w:rPr>
          <w:sz w:val="22"/>
          <w:szCs w:val="22"/>
        </w:rPr>
        <w:tab/>
      </w:r>
      <w:r w:rsidRPr="002E5270">
        <w:rPr>
          <w:sz w:val="22"/>
          <w:szCs w:val="22"/>
        </w:rPr>
        <w:tab/>
      </w:r>
      <w:r w:rsidRPr="002E5270">
        <w:rPr>
          <w:sz w:val="22"/>
          <w:szCs w:val="22"/>
        </w:rPr>
        <w:tab/>
        <w:t>1964</w:t>
      </w:r>
      <w:r>
        <w:rPr>
          <w:sz w:val="22"/>
          <w:szCs w:val="22"/>
        </w:rPr>
        <w:tab/>
      </w:r>
      <w:r w:rsidRPr="002E5270">
        <w:rPr>
          <w:sz w:val="22"/>
          <w:szCs w:val="22"/>
        </w:rPr>
        <w:t>1500 gal tender</w:t>
      </w:r>
    </w:p>
    <w:p w14:paraId="583969DC" w14:textId="77777777" w:rsidR="00C8294B" w:rsidRPr="002E5270" w:rsidRDefault="00C8294B" w:rsidP="00C8294B">
      <w:pPr>
        <w:ind w:left="748" w:hanging="748"/>
        <w:rPr>
          <w:sz w:val="22"/>
          <w:szCs w:val="22"/>
        </w:rPr>
      </w:pPr>
      <w:r w:rsidRPr="002E5270">
        <w:rPr>
          <w:sz w:val="22"/>
          <w:szCs w:val="22"/>
        </w:rPr>
        <w:t>5140</w:t>
      </w:r>
      <w:r w:rsidRPr="002E5270">
        <w:rPr>
          <w:sz w:val="22"/>
          <w:szCs w:val="22"/>
        </w:rPr>
        <w:tab/>
        <w:t>Chevy</w:t>
      </w:r>
      <w:r w:rsidRPr="002E5270">
        <w:rPr>
          <w:sz w:val="22"/>
          <w:szCs w:val="22"/>
        </w:rPr>
        <w:tab/>
      </w:r>
      <w:r w:rsidRPr="002E5270">
        <w:rPr>
          <w:sz w:val="22"/>
          <w:szCs w:val="22"/>
        </w:rPr>
        <w:tab/>
      </w:r>
      <w:r w:rsidRPr="002E5270">
        <w:rPr>
          <w:sz w:val="22"/>
          <w:szCs w:val="22"/>
        </w:rPr>
        <w:tab/>
        <w:t>1979</w:t>
      </w:r>
      <w:r>
        <w:rPr>
          <w:sz w:val="22"/>
          <w:szCs w:val="22"/>
        </w:rPr>
        <w:tab/>
      </w:r>
      <w:r w:rsidRPr="002E5270">
        <w:rPr>
          <w:sz w:val="22"/>
          <w:szCs w:val="22"/>
        </w:rPr>
        <w:t>Pickup w/50 gal slip-on pumper</w:t>
      </w:r>
    </w:p>
    <w:p w14:paraId="2D9F13D6" w14:textId="77777777" w:rsidR="00C8294B" w:rsidRPr="002E5270" w:rsidRDefault="00C8294B" w:rsidP="00C8294B">
      <w:pPr>
        <w:ind w:left="748" w:hanging="748"/>
        <w:rPr>
          <w:sz w:val="22"/>
          <w:szCs w:val="22"/>
        </w:rPr>
      </w:pPr>
      <w:r w:rsidRPr="002E5270">
        <w:rPr>
          <w:sz w:val="22"/>
          <w:szCs w:val="22"/>
        </w:rPr>
        <w:t>5141</w:t>
      </w:r>
      <w:r w:rsidRPr="002E5270">
        <w:rPr>
          <w:sz w:val="22"/>
          <w:szCs w:val="22"/>
        </w:rPr>
        <w:tab/>
        <w:t>Ford</w:t>
      </w:r>
      <w:r w:rsidRPr="002E5270">
        <w:rPr>
          <w:sz w:val="22"/>
          <w:szCs w:val="22"/>
        </w:rPr>
        <w:tab/>
      </w:r>
      <w:r w:rsidRPr="002E5270">
        <w:rPr>
          <w:sz w:val="22"/>
          <w:szCs w:val="22"/>
        </w:rPr>
        <w:tab/>
      </w:r>
      <w:r w:rsidRPr="002E5270">
        <w:rPr>
          <w:sz w:val="22"/>
          <w:szCs w:val="22"/>
        </w:rPr>
        <w:tab/>
        <w:t>2000</w:t>
      </w:r>
      <w:r w:rsidRPr="002E5270">
        <w:rPr>
          <w:sz w:val="22"/>
          <w:szCs w:val="22"/>
        </w:rPr>
        <w:tab/>
        <w:t>F-350 300 gal foam</w:t>
      </w:r>
    </w:p>
    <w:p w14:paraId="4AC8B655" w14:textId="77777777" w:rsidR="00C8294B" w:rsidRPr="002E5270" w:rsidRDefault="00C8294B" w:rsidP="00C8294B">
      <w:pPr>
        <w:ind w:left="748" w:hanging="748"/>
        <w:rPr>
          <w:sz w:val="22"/>
          <w:szCs w:val="22"/>
        </w:rPr>
      </w:pPr>
      <w:r w:rsidRPr="002E5270">
        <w:rPr>
          <w:sz w:val="22"/>
          <w:szCs w:val="22"/>
        </w:rPr>
        <w:t>5121</w:t>
      </w:r>
      <w:r w:rsidRPr="002E5270">
        <w:rPr>
          <w:sz w:val="22"/>
          <w:szCs w:val="22"/>
        </w:rPr>
        <w:tab/>
        <w:t>Ford</w:t>
      </w:r>
      <w:r w:rsidRPr="002E5270">
        <w:rPr>
          <w:sz w:val="22"/>
          <w:szCs w:val="22"/>
        </w:rPr>
        <w:tab/>
      </w:r>
      <w:r w:rsidRPr="002E5270">
        <w:rPr>
          <w:sz w:val="22"/>
          <w:szCs w:val="22"/>
        </w:rPr>
        <w:tab/>
      </w:r>
      <w:r w:rsidRPr="002E5270">
        <w:rPr>
          <w:sz w:val="22"/>
          <w:szCs w:val="22"/>
        </w:rPr>
        <w:tab/>
        <w:t>1975</w:t>
      </w:r>
      <w:r w:rsidRPr="002E5270">
        <w:rPr>
          <w:sz w:val="22"/>
          <w:szCs w:val="22"/>
        </w:rPr>
        <w:tab/>
        <w:t>Class A Pumper and foam</w:t>
      </w:r>
    </w:p>
    <w:p w14:paraId="1107C08F" w14:textId="77777777" w:rsidR="00C8294B" w:rsidRPr="002E5270" w:rsidRDefault="00C8294B" w:rsidP="00C8294B">
      <w:pPr>
        <w:ind w:left="748" w:hanging="748"/>
        <w:rPr>
          <w:sz w:val="22"/>
          <w:szCs w:val="22"/>
        </w:rPr>
      </w:pPr>
      <w:r w:rsidRPr="002E5270">
        <w:rPr>
          <w:sz w:val="22"/>
          <w:szCs w:val="22"/>
        </w:rPr>
        <w:t>5133</w:t>
      </w:r>
      <w:r w:rsidRPr="002E5270">
        <w:rPr>
          <w:sz w:val="22"/>
          <w:szCs w:val="22"/>
        </w:rPr>
        <w:tab/>
        <w:t>Freightliner</w:t>
      </w:r>
      <w:r w:rsidRPr="002E5270">
        <w:rPr>
          <w:sz w:val="22"/>
          <w:szCs w:val="22"/>
        </w:rPr>
        <w:tab/>
      </w:r>
      <w:r w:rsidRPr="002E5270">
        <w:rPr>
          <w:sz w:val="22"/>
          <w:szCs w:val="22"/>
        </w:rPr>
        <w:tab/>
        <w:t>1985</w:t>
      </w:r>
      <w:r w:rsidRPr="002E5270">
        <w:rPr>
          <w:sz w:val="22"/>
          <w:szCs w:val="22"/>
        </w:rPr>
        <w:tab/>
        <w:t>4000 gal Water Tender</w:t>
      </w:r>
    </w:p>
    <w:p w14:paraId="7172F414" w14:textId="77777777" w:rsidR="00C8294B" w:rsidRDefault="00C8294B" w:rsidP="00864554">
      <w:pPr>
        <w:pStyle w:val="NoSpacing"/>
        <w:rPr>
          <w:b/>
          <w:i/>
          <w:sz w:val="22"/>
          <w:szCs w:val="22"/>
        </w:rPr>
      </w:pPr>
    </w:p>
    <w:p w14:paraId="620AA411" w14:textId="63005514" w:rsidR="0078243E" w:rsidRPr="0078243E" w:rsidRDefault="0078243E" w:rsidP="00864554">
      <w:pPr>
        <w:pStyle w:val="NoSpacing"/>
        <w:rPr>
          <w:b/>
          <w:i/>
          <w:sz w:val="22"/>
          <w:szCs w:val="22"/>
        </w:rPr>
      </w:pPr>
      <w:r w:rsidRPr="0078243E">
        <w:rPr>
          <w:b/>
          <w:i/>
          <w:sz w:val="22"/>
          <w:szCs w:val="22"/>
        </w:rPr>
        <w:t>1</w:t>
      </w:r>
      <w:r w:rsidR="00B25403">
        <w:rPr>
          <w:b/>
          <w:i/>
          <w:sz w:val="22"/>
          <w:szCs w:val="22"/>
        </w:rPr>
        <w:t>2</w:t>
      </w:r>
      <w:r w:rsidRPr="0078243E">
        <w:rPr>
          <w:b/>
          <w:i/>
          <w:sz w:val="22"/>
          <w:szCs w:val="22"/>
        </w:rPr>
        <w:t xml:space="preserve">.2.4 </w:t>
      </w:r>
      <w:r w:rsidR="00D6232A">
        <w:rPr>
          <w:b/>
          <w:i/>
          <w:sz w:val="22"/>
          <w:szCs w:val="22"/>
        </w:rPr>
        <w:tab/>
      </w:r>
      <w:r w:rsidRPr="0078243E">
        <w:rPr>
          <w:b/>
          <w:i/>
          <w:sz w:val="22"/>
          <w:szCs w:val="22"/>
        </w:rPr>
        <w:t>Financial Information</w:t>
      </w:r>
    </w:p>
    <w:p w14:paraId="4D45034E" w14:textId="77777777" w:rsidR="00C8294B" w:rsidRDefault="00C8294B" w:rsidP="00C8294B">
      <w:pPr>
        <w:pStyle w:val="NoSpacing"/>
        <w:rPr>
          <w:sz w:val="22"/>
          <w:szCs w:val="22"/>
        </w:rPr>
      </w:pPr>
    </w:p>
    <w:p w14:paraId="6B9CAD16" w14:textId="77777777" w:rsidR="00D6232A" w:rsidRDefault="00D6232A" w:rsidP="00D6232A">
      <w:pPr>
        <w:pStyle w:val="NoSpacing"/>
        <w:rPr>
          <w:sz w:val="22"/>
          <w:szCs w:val="22"/>
        </w:rPr>
      </w:pPr>
      <w:r>
        <w:rPr>
          <w:sz w:val="22"/>
          <w:szCs w:val="22"/>
        </w:rPr>
        <w:t>The Modoc County Auditor shows the following information for the Lake City Fire Protection District.</w:t>
      </w:r>
    </w:p>
    <w:p w14:paraId="74A91874" w14:textId="77777777" w:rsidR="00D6232A" w:rsidRDefault="00D6232A" w:rsidP="00C8294B">
      <w:pPr>
        <w:pStyle w:val="NoSpacing"/>
        <w:rPr>
          <w:sz w:val="22"/>
          <w:szCs w:val="22"/>
        </w:rPr>
      </w:pPr>
    </w:p>
    <w:tbl>
      <w:tblPr>
        <w:tblStyle w:val="TableGrid"/>
        <w:tblW w:w="5000" w:type="pct"/>
        <w:tblLook w:val="04A0" w:firstRow="1" w:lastRow="0" w:firstColumn="1" w:lastColumn="0" w:noHBand="0" w:noVBand="1"/>
      </w:tblPr>
      <w:tblGrid>
        <w:gridCol w:w="2917"/>
        <w:gridCol w:w="4437"/>
        <w:gridCol w:w="1502"/>
      </w:tblGrid>
      <w:tr w:rsidR="00FD1F4A" w:rsidRPr="00D0699E" w14:paraId="66667FE1" w14:textId="77777777" w:rsidTr="001E189D">
        <w:tc>
          <w:tcPr>
            <w:tcW w:w="5000" w:type="pct"/>
            <w:gridSpan w:val="3"/>
          </w:tcPr>
          <w:p w14:paraId="161C16E6" w14:textId="77777777" w:rsidR="00C41D29" w:rsidRDefault="00C41D29" w:rsidP="00D6232A">
            <w:pPr>
              <w:pStyle w:val="NoSpacing"/>
              <w:jc w:val="center"/>
              <w:rPr>
                <w:b/>
                <w:sz w:val="22"/>
                <w:szCs w:val="22"/>
              </w:rPr>
            </w:pPr>
          </w:p>
          <w:p w14:paraId="4EA739AA" w14:textId="77777777" w:rsidR="00FD1F4A" w:rsidRDefault="00D6232A" w:rsidP="00D6232A">
            <w:pPr>
              <w:pStyle w:val="NoSpacing"/>
              <w:jc w:val="center"/>
              <w:rPr>
                <w:b/>
                <w:sz w:val="22"/>
                <w:szCs w:val="22"/>
              </w:rPr>
            </w:pPr>
            <w:r>
              <w:rPr>
                <w:b/>
                <w:sz w:val="22"/>
                <w:szCs w:val="22"/>
              </w:rPr>
              <w:t xml:space="preserve">Lake City </w:t>
            </w:r>
            <w:r w:rsidR="00FD1F4A" w:rsidRPr="00D0699E">
              <w:rPr>
                <w:b/>
                <w:sz w:val="22"/>
                <w:szCs w:val="22"/>
              </w:rPr>
              <w:t>Fire Protection District</w:t>
            </w:r>
            <w:r>
              <w:rPr>
                <w:b/>
                <w:sz w:val="22"/>
                <w:szCs w:val="22"/>
              </w:rPr>
              <w:t xml:space="preserve"> 225</w:t>
            </w:r>
            <w:r w:rsidR="00FD1F4A">
              <w:rPr>
                <w:b/>
                <w:sz w:val="22"/>
                <w:szCs w:val="22"/>
              </w:rPr>
              <w:t>, May 2017</w:t>
            </w:r>
            <w:r w:rsidR="00FD1F4A" w:rsidRPr="00D0699E">
              <w:rPr>
                <w:rStyle w:val="FootnoteReference"/>
                <w:b/>
                <w:sz w:val="22"/>
                <w:szCs w:val="22"/>
              </w:rPr>
              <w:footnoteReference w:id="73"/>
            </w:r>
          </w:p>
          <w:p w14:paraId="005C0CDF" w14:textId="77777777" w:rsidR="00C41D29" w:rsidRPr="00D0699E" w:rsidRDefault="00C41D29" w:rsidP="00D6232A">
            <w:pPr>
              <w:pStyle w:val="NoSpacing"/>
              <w:jc w:val="center"/>
              <w:rPr>
                <w:b/>
                <w:sz w:val="22"/>
                <w:szCs w:val="22"/>
              </w:rPr>
            </w:pPr>
          </w:p>
        </w:tc>
      </w:tr>
      <w:tr w:rsidR="00FD1F4A" w:rsidRPr="00D0699E" w14:paraId="4D729753" w14:textId="77777777" w:rsidTr="001E189D">
        <w:tc>
          <w:tcPr>
            <w:tcW w:w="1647" w:type="pct"/>
          </w:tcPr>
          <w:p w14:paraId="0544D5C7" w14:textId="77777777" w:rsidR="00FD1F4A" w:rsidRPr="00D0699E" w:rsidRDefault="00FD1F4A" w:rsidP="001E189D">
            <w:pPr>
              <w:pStyle w:val="NoSpacing"/>
              <w:jc w:val="center"/>
              <w:rPr>
                <w:b/>
                <w:sz w:val="22"/>
                <w:szCs w:val="22"/>
              </w:rPr>
            </w:pPr>
            <w:r w:rsidRPr="00D0699E">
              <w:rPr>
                <w:b/>
                <w:sz w:val="22"/>
                <w:szCs w:val="22"/>
              </w:rPr>
              <w:t>Account</w:t>
            </w:r>
          </w:p>
        </w:tc>
        <w:tc>
          <w:tcPr>
            <w:tcW w:w="2505" w:type="pct"/>
          </w:tcPr>
          <w:p w14:paraId="3CC9D888" w14:textId="77777777" w:rsidR="00FD1F4A" w:rsidRPr="00D0699E" w:rsidRDefault="00FD1F4A" w:rsidP="001E189D">
            <w:pPr>
              <w:pStyle w:val="NoSpacing"/>
              <w:jc w:val="center"/>
              <w:rPr>
                <w:b/>
                <w:sz w:val="22"/>
                <w:szCs w:val="22"/>
              </w:rPr>
            </w:pPr>
            <w:r w:rsidRPr="00D0699E">
              <w:rPr>
                <w:b/>
                <w:sz w:val="22"/>
                <w:szCs w:val="22"/>
              </w:rPr>
              <w:t>Title</w:t>
            </w:r>
          </w:p>
        </w:tc>
        <w:tc>
          <w:tcPr>
            <w:tcW w:w="848" w:type="pct"/>
          </w:tcPr>
          <w:p w14:paraId="2684BDD0" w14:textId="77777777" w:rsidR="00FD1F4A" w:rsidRPr="00D0699E" w:rsidRDefault="00FD1F4A" w:rsidP="001E189D">
            <w:pPr>
              <w:pStyle w:val="NoSpacing"/>
              <w:jc w:val="center"/>
              <w:rPr>
                <w:b/>
                <w:sz w:val="22"/>
                <w:szCs w:val="22"/>
              </w:rPr>
            </w:pPr>
            <w:r w:rsidRPr="00D0699E">
              <w:rPr>
                <w:b/>
                <w:sz w:val="22"/>
                <w:szCs w:val="22"/>
              </w:rPr>
              <w:t>Credit</w:t>
            </w:r>
            <w:r>
              <w:rPr>
                <w:b/>
                <w:sz w:val="22"/>
                <w:szCs w:val="22"/>
              </w:rPr>
              <w:t>/Debit</w:t>
            </w:r>
          </w:p>
        </w:tc>
      </w:tr>
      <w:tr w:rsidR="00FD1F4A" w:rsidRPr="0097740B" w14:paraId="44C3206C" w14:textId="77777777" w:rsidTr="001E189D">
        <w:tc>
          <w:tcPr>
            <w:tcW w:w="5000" w:type="pct"/>
            <w:gridSpan w:val="3"/>
          </w:tcPr>
          <w:p w14:paraId="40241EEC" w14:textId="77777777" w:rsidR="00FD1F4A" w:rsidRPr="0097740B" w:rsidRDefault="00FD1F4A" w:rsidP="001E189D">
            <w:pPr>
              <w:pStyle w:val="NoSpacing"/>
              <w:rPr>
                <w:b/>
                <w:sz w:val="22"/>
                <w:szCs w:val="22"/>
              </w:rPr>
            </w:pPr>
            <w:r w:rsidRPr="0097740B">
              <w:rPr>
                <w:b/>
                <w:sz w:val="22"/>
                <w:szCs w:val="22"/>
              </w:rPr>
              <w:t>REVENUE</w:t>
            </w:r>
          </w:p>
        </w:tc>
      </w:tr>
      <w:tr w:rsidR="00FD1F4A" w14:paraId="044590BC" w14:textId="77777777" w:rsidTr="001E189D">
        <w:tc>
          <w:tcPr>
            <w:tcW w:w="1647" w:type="pct"/>
          </w:tcPr>
          <w:p w14:paraId="0CBF9D2A" w14:textId="77777777" w:rsidR="00FD1F4A" w:rsidRDefault="00FD1F4A" w:rsidP="001E189D">
            <w:pPr>
              <w:pStyle w:val="NoSpacing"/>
              <w:rPr>
                <w:sz w:val="22"/>
                <w:szCs w:val="22"/>
              </w:rPr>
            </w:pPr>
            <w:r>
              <w:rPr>
                <w:sz w:val="22"/>
                <w:szCs w:val="22"/>
              </w:rPr>
              <w:t>4010</w:t>
            </w:r>
          </w:p>
        </w:tc>
        <w:tc>
          <w:tcPr>
            <w:tcW w:w="2505" w:type="pct"/>
          </w:tcPr>
          <w:p w14:paraId="2DFD0423" w14:textId="77777777" w:rsidR="00FD1F4A" w:rsidRDefault="00FD1F4A" w:rsidP="001E189D">
            <w:pPr>
              <w:pStyle w:val="NoSpacing"/>
              <w:rPr>
                <w:sz w:val="22"/>
                <w:szCs w:val="22"/>
              </w:rPr>
            </w:pPr>
            <w:r>
              <w:rPr>
                <w:sz w:val="22"/>
                <w:szCs w:val="22"/>
              </w:rPr>
              <w:t>Current Secured Taxes</w:t>
            </w:r>
          </w:p>
        </w:tc>
        <w:tc>
          <w:tcPr>
            <w:tcW w:w="848" w:type="pct"/>
          </w:tcPr>
          <w:p w14:paraId="5E948F2D" w14:textId="77777777" w:rsidR="00FD1F4A" w:rsidRDefault="00D6232A" w:rsidP="001E189D">
            <w:pPr>
              <w:pStyle w:val="NoSpacing"/>
              <w:jc w:val="right"/>
              <w:rPr>
                <w:sz w:val="22"/>
                <w:szCs w:val="22"/>
              </w:rPr>
            </w:pPr>
            <w:r>
              <w:rPr>
                <w:sz w:val="22"/>
                <w:szCs w:val="22"/>
              </w:rPr>
              <w:t>5,123.01</w:t>
            </w:r>
          </w:p>
        </w:tc>
      </w:tr>
      <w:tr w:rsidR="00FD1F4A" w14:paraId="009C6211" w14:textId="77777777" w:rsidTr="001E189D">
        <w:tc>
          <w:tcPr>
            <w:tcW w:w="1647" w:type="pct"/>
          </w:tcPr>
          <w:p w14:paraId="7BCE3889" w14:textId="77777777" w:rsidR="00FD1F4A" w:rsidRDefault="00FD1F4A" w:rsidP="001E189D">
            <w:pPr>
              <w:pStyle w:val="NoSpacing"/>
              <w:rPr>
                <w:sz w:val="22"/>
                <w:szCs w:val="22"/>
              </w:rPr>
            </w:pPr>
            <w:r>
              <w:rPr>
                <w:sz w:val="22"/>
                <w:szCs w:val="22"/>
              </w:rPr>
              <w:t>4020</w:t>
            </w:r>
          </w:p>
        </w:tc>
        <w:tc>
          <w:tcPr>
            <w:tcW w:w="2505" w:type="pct"/>
          </w:tcPr>
          <w:p w14:paraId="315BE179" w14:textId="77777777" w:rsidR="00FD1F4A" w:rsidRDefault="00FD1F4A" w:rsidP="001E189D">
            <w:pPr>
              <w:pStyle w:val="NoSpacing"/>
              <w:rPr>
                <w:sz w:val="22"/>
                <w:szCs w:val="22"/>
              </w:rPr>
            </w:pPr>
            <w:r>
              <w:rPr>
                <w:sz w:val="22"/>
                <w:szCs w:val="22"/>
              </w:rPr>
              <w:t>Current Unsecured Taxes</w:t>
            </w:r>
          </w:p>
        </w:tc>
        <w:tc>
          <w:tcPr>
            <w:tcW w:w="848" w:type="pct"/>
          </w:tcPr>
          <w:p w14:paraId="2CE5A29E" w14:textId="77777777" w:rsidR="00FD1F4A" w:rsidRDefault="00D6232A" w:rsidP="001E189D">
            <w:pPr>
              <w:pStyle w:val="NoSpacing"/>
              <w:jc w:val="right"/>
              <w:rPr>
                <w:sz w:val="22"/>
                <w:szCs w:val="22"/>
              </w:rPr>
            </w:pPr>
            <w:r>
              <w:rPr>
                <w:sz w:val="22"/>
                <w:szCs w:val="22"/>
              </w:rPr>
              <w:t>198.22</w:t>
            </w:r>
          </w:p>
        </w:tc>
      </w:tr>
      <w:tr w:rsidR="00FD1F4A" w14:paraId="53E1B9BE" w14:textId="77777777" w:rsidTr="001E189D">
        <w:tc>
          <w:tcPr>
            <w:tcW w:w="1647" w:type="pct"/>
          </w:tcPr>
          <w:p w14:paraId="0A6AD16A" w14:textId="77777777" w:rsidR="00FD1F4A" w:rsidRDefault="00FD1F4A" w:rsidP="001E189D">
            <w:pPr>
              <w:pStyle w:val="NoSpacing"/>
              <w:rPr>
                <w:sz w:val="22"/>
                <w:szCs w:val="22"/>
              </w:rPr>
            </w:pPr>
            <w:r>
              <w:rPr>
                <w:sz w:val="22"/>
                <w:szCs w:val="22"/>
              </w:rPr>
              <w:t>4021</w:t>
            </w:r>
          </w:p>
        </w:tc>
        <w:tc>
          <w:tcPr>
            <w:tcW w:w="2505" w:type="pct"/>
          </w:tcPr>
          <w:p w14:paraId="3EF07B91" w14:textId="77777777" w:rsidR="00FD1F4A" w:rsidRDefault="00FD1F4A" w:rsidP="001E189D">
            <w:pPr>
              <w:pStyle w:val="NoSpacing"/>
              <w:rPr>
                <w:sz w:val="22"/>
                <w:szCs w:val="22"/>
              </w:rPr>
            </w:pPr>
            <w:r>
              <w:rPr>
                <w:sz w:val="22"/>
                <w:szCs w:val="22"/>
              </w:rPr>
              <w:t>Supplemental Tax</w:t>
            </w:r>
          </w:p>
        </w:tc>
        <w:tc>
          <w:tcPr>
            <w:tcW w:w="848" w:type="pct"/>
          </w:tcPr>
          <w:p w14:paraId="2AC14786" w14:textId="77777777" w:rsidR="00FD1F4A" w:rsidRDefault="00D6232A" w:rsidP="001E189D">
            <w:pPr>
              <w:pStyle w:val="NoSpacing"/>
              <w:jc w:val="right"/>
              <w:rPr>
                <w:sz w:val="22"/>
                <w:szCs w:val="22"/>
              </w:rPr>
            </w:pPr>
            <w:r>
              <w:rPr>
                <w:sz w:val="22"/>
                <w:szCs w:val="22"/>
              </w:rPr>
              <w:t>16.48</w:t>
            </w:r>
          </w:p>
        </w:tc>
      </w:tr>
      <w:tr w:rsidR="00FD1F4A" w14:paraId="6C43CD62" w14:textId="77777777" w:rsidTr="001E189D">
        <w:tc>
          <w:tcPr>
            <w:tcW w:w="1647" w:type="pct"/>
          </w:tcPr>
          <w:p w14:paraId="159F949A" w14:textId="77777777" w:rsidR="00FD1F4A" w:rsidRDefault="00FD1F4A" w:rsidP="001E189D">
            <w:pPr>
              <w:pStyle w:val="NoSpacing"/>
              <w:rPr>
                <w:sz w:val="22"/>
                <w:szCs w:val="22"/>
              </w:rPr>
            </w:pPr>
            <w:r>
              <w:rPr>
                <w:sz w:val="22"/>
                <w:szCs w:val="22"/>
              </w:rPr>
              <w:t>4030</w:t>
            </w:r>
          </w:p>
        </w:tc>
        <w:tc>
          <w:tcPr>
            <w:tcW w:w="2505" w:type="pct"/>
          </w:tcPr>
          <w:p w14:paraId="2614A4F9" w14:textId="77777777" w:rsidR="00FD1F4A" w:rsidRDefault="00FD1F4A" w:rsidP="001E189D">
            <w:pPr>
              <w:pStyle w:val="NoSpacing"/>
              <w:rPr>
                <w:sz w:val="22"/>
                <w:szCs w:val="22"/>
              </w:rPr>
            </w:pPr>
            <w:r>
              <w:rPr>
                <w:sz w:val="22"/>
                <w:szCs w:val="22"/>
              </w:rPr>
              <w:t>Prior Secured Taxes</w:t>
            </w:r>
          </w:p>
        </w:tc>
        <w:tc>
          <w:tcPr>
            <w:tcW w:w="848" w:type="pct"/>
          </w:tcPr>
          <w:p w14:paraId="0109B3CF" w14:textId="77777777" w:rsidR="00FD1F4A" w:rsidRDefault="00D6232A" w:rsidP="001E189D">
            <w:pPr>
              <w:pStyle w:val="NoSpacing"/>
              <w:jc w:val="right"/>
              <w:rPr>
                <w:sz w:val="22"/>
                <w:szCs w:val="22"/>
              </w:rPr>
            </w:pPr>
            <w:r>
              <w:rPr>
                <w:sz w:val="22"/>
                <w:szCs w:val="22"/>
              </w:rPr>
              <w:t>216.34</w:t>
            </w:r>
          </w:p>
        </w:tc>
      </w:tr>
      <w:tr w:rsidR="00FD1F4A" w14:paraId="4B7E85E2" w14:textId="77777777" w:rsidTr="001E189D">
        <w:tc>
          <w:tcPr>
            <w:tcW w:w="1647" w:type="pct"/>
          </w:tcPr>
          <w:p w14:paraId="002B29DC" w14:textId="77777777" w:rsidR="00FD1F4A" w:rsidRDefault="00FD1F4A" w:rsidP="001E189D">
            <w:pPr>
              <w:pStyle w:val="NoSpacing"/>
              <w:rPr>
                <w:sz w:val="22"/>
                <w:szCs w:val="22"/>
              </w:rPr>
            </w:pPr>
            <w:r>
              <w:rPr>
                <w:sz w:val="22"/>
                <w:szCs w:val="22"/>
              </w:rPr>
              <w:t>4040</w:t>
            </w:r>
          </w:p>
        </w:tc>
        <w:tc>
          <w:tcPr>
            <w:tcW w:w="2505" w:type="pct"/>
          </w:tcPr>
          <w:p w14:paraId="12F18250" w14:textId="77777777" w:rsidR="00FD1F4A" w:rsidRDefault="00FD1F4A" w:rsidP="001E189D">
            <w:pPr>
              <w:pStyle w:val="NoSpacing"/>
              <w:rPr>
                <w:sz w:val="22"/>
                <w:szCs w:val="22"/>
              </w:rPr>
            </w:pPr>
            <w:r>
              <w:rPr>
                <w:sz w:val="22"/>
                <w:szCs w:val="22"/>
              </w:rPr>
              <w:t>Prior Unsecured Taxes</w:t>
            </w:r>
          </w:p>
        </w:tc>
        <w:tc>
          <w:tcPr>
            <w:tcW w:w="848" w:type="pct"/>
          </w:tcPr>
          <w:p w14:paraId="5621030A" w14:textId="77777777" w:rsidR="00FD1F4A" w:rsidRDefault="00D6232A" w:rsidP="001E189D">
            <w:pPr>
              <w:pStyle w:val="NoSpacing"/>
              <w:jc w:val="right"/>
              <w:rPr>
                <w:sz w:val="22"/>
                <w:szCs w:val="22"/>
              </w:rPr>
            </w:pPr>
            <w:r>
              <w:rPr>
                <w:sz w:val="22"/>
                <w:szCs w:val="22"/>
              </w:rPr>
              <w:t>5.35</w:t>
            </w:r>
          </w:p>
        </w:tc>
      </w:tr>
      <w:tr w:rsidR="00D6232A" w14:paraId="0C4A4A3A" w14:textId="77777777" w:rsidTr="001E189D">
        <w:tc>
          <w:tcPr>
            <w:tcW w:w="1647" w:type="pct"/>
          </w:tcPr>
          <w:p w14:paraId="4FE306B1" w14:textId="77777777" w:rsidR="00D6232A" w:rsidRDefault="00D6232A" w:rsidP="00D6232A">
            <w:pPr>
              <w:pStyle w:val="NoSpacing"/>
              <w:rPr>
                <w:sz w:val="22"/>
                <w:szCs w:val="22"/>
              </w:rPr>
            </w:pPr>
            <w:r>
              <w:rPr>
                <w:sz w:val="22"/>
                <w:szCs w:val="22"/>
              </w:rPr>
              <w:t>4090</w:t>
            </w:r>
          </w:p>
        </w:tc>
        <w:tc>
          <w:tcPr>
            <w:tcW w:w="2505" w:type="pct"/>
          </w:tcPr>
          <w:p w14:paraId="53849B1A" w14:textId="77777777" w:rsidR="00D6232A" w:rsidRDefault="00D6232A" w:rsidP="00D6232A">
            <w:pPr>
              <w:pStyle w:val="NoSpacing"/>
              <w:rPr>
                <w:sz w:val="22"/>
                <w:szCs w:val="22"/>
              </w:rPr>
            </w:pPr>
            <w:r>
              <w:rPr>
                <w:sz w:val="22"/>
                <w:szCs w:val="22"/>
              </w:rPr>
              <w:t>Timber Yield Tax</w:t>
            </w:r>
          </w:p>
        </w:tc>
        <w:tc>
          <w:tcPr>
            <w:tcW w:w="848" w:type="pct"/>
          </w:tcPr>
          <w:p w14:paraId="213F1661" w14:textId="77777777" w:rsidR="00D6232A" w:rsidRDefault="00D6232A" w:rsidP="00D6232A">
            <w:pPr>
              <w:pStyle w:val="NoSpacing"/>
              <w:jc w:val="right"/>
              <w:rPr>
                <w:sz w:val="22"/>
                <w:szCs w:val="22"/>
              </w:rPr>
            </w:pPr>
            <w:r>
              <w:rPr>
                <w:sz w:val="22"/>
                <w:szCs w:val="22"/>
              </w:rPr>
              <w:t>10.87</w:t>
            </w:r>
          </w:p>
        </w:tc>
      </w:tr>
      <w:tr w:rsidR="00D6232A" w14:paraId="3CFC047C" w14:textId="77777777" w:rsidTr="001E189D">
        <w:tc>
          <w:tcPr>
            <w:tcW w:w="1647" w:type="pct"/>
          </w:tcPr>
          <w:p w14:paraId="190E5562" w14:textId="77777777" w:rsidR="00D6232A" w:rsidRDefault="00D6232A" w:rsidP="00D6232A">
            <w:pPr>
              <w:pStyle w:val="NoSpacing"/>
              <w:rPr>
                <w:sz w:val="22"/>
                <w:szCs w:val="22"/>
              </w:rPr>
            </w:pPr>
            <w:r>
              <w:rPr>
                <w:sz w:val="22"/>
                <w:szCs w:val="22"/>
              </w:rPr>
              <w:t>4200</w:t>
            </w:r>
          </w:p>
        </w:tc>
        <w:tc>
          <w:tcPr>
            <w:tcW w:w="2505" w:type="pct"/>
          </w:tcPr>
          <w:p w14:paraId="55EE60EC" w14:textId="77777777" w:rsidR="00D6232A" w:rsidRDefault="00D6232A" w:rsidP="00D6232A">
            <w:pPr>
              <w:pStyle w:val="NoSpacing"/>
              <w:rPr>
                <w:sz w:val="22"/>
                <w:szCs w:val="22"/>
              </w:rPr>
            </w:pPr>
            <w:r>
              <w:rPr>
                <w:sz w:val="22"/>
                <w:szCs w:val="22"/>
              </w:rPr>
              <w:t>Interest</w:t>
            </w:r>
          </w:p>
        </w:tc>
        <w:tc>
          <w:tcPr>
            <w:tcW w:w="848" w:type="pct"/>
          </w:tcPr>
          <w:p w14:paraId="35093326" w14:textId="77777777" w:rsidR="00D6232A" w:rsidRDefault="00D6232A" w:rsidP="00D6232A">
            <w:pPr>
              <w:pStyle w:val="NoSpacing"/>
              <w:jc w:val="right"/>
              <w:rPr>
                <w:sz w:val="22"/>
                <w:szCs w:val="22"/>
              </w:rPr>
            </w:pPr>
            <w:r>
              <w:rPr>
                <w:sz w:val="22"/>
                <w:szCs w:val="22"/>
              </w:rPr>
              <w:t>30.42</w:t>
            </w:r>
          </w:p>
        </w:tc>
      </w:tr>
      <w:tr w:rsidR="00D6232A" w14:paraId="1000E9AB" w14:textId="77777777" w:rsidTr="001E189D">
        <w:tc>
          <w:tcPr>
            <w:tcW w:w="1647" w:type="pct"/>
          </w:tcPr>
          <w:p w14:paraId="2B44CE0F" w14:textId="77777777" w:rsidR="00D6232A" w:rsidRDefault="00D6232A" w:rsidP="00D6232A">
            <w:pPr>
              <w:pStyle w:val="NoSpacing"/>
              <w:rPr>
                <w:sz w:val="22"/>
                <w:szCs w:val="22"/>
              </w:rPr>
            </w:pPr>
            <w:r>
              <w:rPr>
                <w:sz w:val="22"/>
                <w:szCs w:val="22"/>
              </w:rPr>
              <w:t>4560</w:t>
            </w:r>
          </w:p>
        </w:tc>
        <w:tc>
          <w:tcPr>
            <w:tcW w:w="2505" w:type="pct"/>
          </w:tcPr>
          <w:p w14:paraId="09A1D418" w14:textId="77777777" w:rsidR="00D6232A" w:rsidRDefault="00D6232A" w:rsidP="00D6232A">
            <w:pPr>
              <w:pStyle w:val="NoSpacing"/>
              <w:rPr>
                <w:sz w:val="22"/>
                <w:szCs w:val="22"/>
              </w:rPr>
            </w:pPr>
            <w:r>
              <w:rPr>
                <w:sz w:val="22"/>
                <w:szCs w:val="22"/>
              </w:rPr>
              <w:t>Homeowner Property Tax Relief (HOPTR)</w:t>
            </w:r>
          </w:p>
        </w:tc>
        <w:tc>
          <w:tcPr>
            <w:tcW w:w="848" w:type="pct"/>
          </w:tcPr>
          <w:p w14:paraId="20524A81" w14:textId="77777777" w:rsidR="00D6232A" w:rsidRDefault="00D6232A" w:rsidP="00D6232A">
            <w:pPr>
              <w:pStyle w:val="NoSpacing"/>
              <w:jc w:val="right"/>
              <w:rPr>
                <w:sz w:val="22"/>
                <w:szCs w:val="22"/>
              </w:rPr>
            </w:pPr>
            <w:r>
              <w:rPr>
                <w:sz w:val="22"/>
                <w:szCs w:val="22"/>
              </w:rPr>
              <w:t>69.24</w:t>
            </w:r>
          </w:p>
        </w:tc>
      </w:tr>
      <w:tr w:rsidR="00D6232A" w14:paraId="72150E67" w14:textId="77777777" w:rsidTr="001E189D">
        <w:tc>
          <w:tcPr>
            <w:tcW w:w="1647" w:type="pct"/>
          </w:tcPr>
          <w:p w14:paraId="0E10FE72" w14:textId="77777777" w:rsidR="00D6232A" w:rsidRDefault="00D6232A" w:rsidP="00D6232A">
            <w:pPr>
              <w:pStyle w:val="NoSpacing"/>
              <w:rPr>
                <w:sz w:val="22"/>
                <w:szCs w:val="22"/>
              </w:rPr>
            </w:pPr>
            <w:r>
              <w:rPr>
                <w:sz w:val="22"/>
                <w:szCs w:val="22"/>
              </w:rPr>
              <w:t>5450</w:t>
            </w:r>
          </w:p>
        </w:tc>
        <w:tc>
          <w:tcPr>
            <w:tcW w:w="2505" w:type="pct"/>
          </w:tcPr>
          <w:p w14:paraId="3CFE0D2B" w14:textId="77777777" w:rsidR="00D6232A" w:rsidRDefault="00D6232A" w:rsidP="00D6232A">
            <w:pPr>
              <w:pStyle w:val="NoSpacing"/>
              <w:rPr>
                <w:sz w:val="22"/>
                <w:szCs w:val="22"/>
              </w:rPr>
            </w:pPr>
            <w:r>
              <w:rPr>
                <w:sz w:val="22"/>
                <w:szCs w:val="22"/>
              </w:rPr>
              <w:t>Refunds</w:t>
            </w:r>
          </w:p>
        </w:tc>
        <w:tc>
          <w:tcPr>
            <w:tcW w:w="848" w:type="pct"/>
          </w:tcPr>
          <w:p w14:paraId="794BF579" w14:textId="77777777" w:rsidR="00D6232A" w:rsidRDefault="00D6232A" w:rsidP="00D6232A">
            <w:pPr>
              <w:pStyle w:val="NoSpacing"/>
              <w:jc w:val="right"/>
              <w:rPr>
                <w:sz w:val="22"/>
                <w:szCs w:val="22"/>
              </w:rPr>
            </w:pPr>
            <w:r>
              <w:rPr>
                <w:sz w:val="22"/>
                <w:szCs w:val="22"/>
              </w:rPr>
              <w:t>0</w:t>
            </w:r>
          </w:p>
        </w:tc>
      </w:tr>
      <w:tr w:rsidR="00D6232A" w:rsidRPr="00F24B13" w14:paraId="5F318341" w14:textId="77777777" w:rsidTr="001E189D">
        <w:tc>
          <w:tcPr>
            <w:tcW w:w="1647" w:type="pct"/>
          </w:tcPr>
          <w:p w14:paraId="2CD6718A" w14:textId="77777777" w:rsidR="00D6232A" w:rsidRPr="004B5E81" w:rsidRDefault="00D6232A" w:rsidP="00D6232A">
            <w:pPr>
              <w:pStyle w:val="NoSpacing"/>
              <w:rPr>
                <w:b/>
                <w:sz w:val="22"/>
                <w:szCs w:val="22"/>
              </w:rPr>
            </w:pPr>
            <w:r w:rsidRPr="004B5E81">
              <w:rPr>
                <w:b/>
                <w:sz w:val="22"/>
                <w:szCs w:val="22"/>
              </w:rPr>
              <w:t>Total Revenue</w:t>
            </w:r>
          </w:p>
        </w:tc>
        <w:tc>
          <w:tcPr>
            <w:tcW w:w="2505" w:type="pct"/>
          </w:tcPr>
          <w:p w14:paraId="39CE992B" w14:textId="77777777" w:rsidR="00D6232A" w:rsidRDefault="00D6232A" w:rsidP="00D6232A">
            <w:pPr>
              <w:pStyle w:val="NoSpacing"/>
              <w:rPr>
                <w:sz w:val="22"/>
                <w:szCs w:val="22"/>
              </w:rPr>
            </w:pPr>
          </w:p>
        </w:tc>
        <w:tc>
          <w:tcPr>
            <w:tcW w:w="848" w:type="pct"/>
          </w:tcPr>
          <w:p w14:paraId="45D6DEE3" w14:textId="77777777" w:rsidR="00D6232A" w:rsidRPr="00D6232A" w:rsidRDefault="00D6232A" w:rsidP="00D6232A">
            <w:pPr>
              <w:pStyle w:val="NoSpacing"/>
              <w:jc w:val="right"/>
              <w:rPr>
                <w:b/>
                <w:sz w:val="22"/>
                <w:szCs w:val="22"/>
              </w:rPr>
            </w:pPr>
            <w:r w:rsidRPr="00D6232A">
              <w:rPr>
                <w:b/>
                <w:sz w:val="22"/>
                <w:szCs w:val="22"/>
              </w:rPr>
              <w:t>5,669.93</w:t>
            </w:r>
          </w:p>
        </w:tc>
      </w:tr>
      <w:tr w:rsidR="00D6232A" w14:paraId="67F0ED36" w14:textId="77777777" w:rsidTr="001E189D">
        <w:tc>
          <w:tcPr>
            <w:tcW w:w="1647" w:type="pct"/>
          </w:tcPr>
          <w:p w14:paraId="098537D2" w14:textId="77777777" w:rsidR="00D6232A" w:rsidRPr="00D6232A" w:rsidRDefault="00D6232A" w:rsidP="00D6232A">
            <w:pPr>
              <w:pStyle w:val="NoSpacing"/>
              <w:rPr>
                <w:b/>
                <w:sz w:val="22"/>
                <w:szCs w:val="22"/>
              </w:rPr>
            </w:pPr>
            <w:r w:rsidRPr="00D6232A">
              <w:rPr>
                <w:b/>
                <w:sz w:val="22"/>
                <w:szCs w:val="22"/>
              </w:rPr>
              <w:t>EXPENSES</w:t>
            </w:r>
          </w:p>
        </w:tc>
        <w:tc>
          <w:tcPr>
            <w:tcW w:w="2505" w:type="pct"/>
          </w:tcPr>
          <w:p w14:paraId="56BB39A5" w14:textId="77777777" w:rsidR="00D6232A" w:rsidRDefault="00D6232A" w:rsidP="00D6232A">
            <w:pPr>
              <w:pStyle w:val="NoSpacing"/>
              <w:rPr>
                <w:sz w:val="22"/>
                <w:szCs w:val="22"/>
              </w:rPr>
            </w:pPr>
          </w:p>
        </w:tc>
        <w:tc>
          <w:tcPr>
            <w:tcW w:w="848" w:type="pct"/>
          </w:tcPr>
          <w:p w14:paraId="679F5E48" w14:textId="77777777" w:rsidR="00D6232A" w:rsidRDefault="00D6232A" w:rsidP="00D6232A">
            <w:pPr>
              <w:pStyle w:val="NoSpacing"/>
              <w:jc w:val="right"/>
              <w:rPr>
                <w:sz w:val="22"/>
                <w:szCs w:val="22"/>
              </w:rPr>
            </w:pPr>
          </w:p>
        </w:tc>
      </w:tr>
      <w:tr w:rsidR="00D6232A" w14:paraId="2FDA3850" w14:textId="77777777" w:rsidTr="001E189D">
        <w:tc>
          <w:tcPr>
            <w:tcW w:w="1647" w:type="pct"/>
          </w:tcPr>
          <w:p w14:paraId="20C91087" w14:textId="77777777" w:rsidR="00D6232A" w:rsidRDefault="00D6232A" w:rsidP="00D6232A">
            <w:pPr>
              <w:pStyle w:val="NoSpacing"/>
              <w:rPr>
                <w:sz w:val="22"/>
                <w:szCs w:val="22"/>
              </w:rPr>
            </w:pPr>
            <w:r>
              <w:rPr>
                <w:sz w:val="22"/>
                <w:szCs w:val="22"/>
              </w:rPr>
              <w:t>7035</w:t>
            </w:r>
          </w:p>
        </w:tc>
        <w:tc>
          <w:tcPr>
            <w:tcW w:w="2505" w:type="pct"/>
          </w:tcPr>
          <w:p w14:paraId="5C8BD1B3" w14:textId="77777777" w:rsidR="00D6232A" w:rsidRDefault="00D6232A" w:rsidP="00D6232A">
            <w:pPr>
              <w:pStyle w:val="NoSpacing"/>
              <w:rPr>
                <w:sz w:val="22"/>
                <w:szCs w:val="22"/>
              </w:rPr>
            </w:pPr>
            <w:r>
              <w:rPr>
                <w:sz w:val="22"/>
                <w:szCs w:val="22"/>
              </w:rPr>
              <w:t>Worker’s Compensation Fund</w:t>
            </w:r>
          </w:p>
        </w:tc>
        <w:tc>
          <w:tcPr>
            <w:tcW w:w="848" w:type="pct"/>
          </w:tcPr>
          <w:p w14:paraId="7AF8A4E1" w14:textId="77777777" w:rsidR="00D6232A" w:rsidRDefault="00D6232A" w:rsidP="00D6232A">
            <w:pPr>
              <w:pStyle w:val="NoSpacing"/>
              <w:jc w:val="right"/>
              <w:rPr>
                <w:sz w:val="22"/>
                <w:szCs w:val="22"/>
              </w:rPr>
            </w:pPr>
            <w:r>
              <w:rPr>
                <w:sz w:val="22"/>
                <w:szCs w:val="22"/>
              </w:rPr>
              <w:t>5</w:t>
            </w:r>
            <w:r w:rsidR="00E819F4">
              <w:rPr>
                <w:sz w:val="22"/>
                <w:szCs w:val="22"/>
              </w:rPr>
              <w:t>,</w:t>
            </w:r>
            <w:r>
              <w:rPr>
                <w:sz w:val="22"/>
                <w:szCs w:val="22"/>
              </w:rPr>
              <w:t>503.00</w:t>
            </w:r>
          </w:p>
        </w:tc>
      </w:tr>
      <w:tr w:rsidR="00D6232A" w14:paraId="4F6A2AFA" w14:textId="77777777" w:rsidTr="001E189D">
        <w:tc>
          <w:tcPr>
            <w:tcW w:w="1647" w:type="pct"/>
          </w:tcPr>
          <w:p w14:paraId="61AF102E" w14:textId="77777777" w:rsidR="00D6232A" w:rsidRDefault="00D6232A" w:rsidP="00D6232A">
            <w:pPr>
              <w:pStyle w:val="NoSpacing"/>
              <w:rPr>
                <w:sz w:val="22"/>
                <w:szCs w:val="22"/>
              </w:rPr>
            </w:pPr>
            <w:r>
              <w:rPr>
                <w:sz w:val="22"/>
                <w:szCs w:val="22"/>
              </w:rPr>
              <w:t>7101</w:t>
            </w:r>
          </w:p>
        </w:tc>
        <w:tc>
          <w:tcPr>
            <w:tcW w:w="2505" w:type="pct"/>
          </w:tcPr>
          <w:p w14:paraId="140C9A9E" w14:textId="77777777" w:rsidR="00D6232A" w:rsidRDefault="00D6232A" w:rsidP="00D6232A">
            <w:pPr>
              <w:pStyle w:val="NoSpacing"/>
              <w:rPr>
                <w:sz w:val="22"/>
                <w:szCs w:val="22"/>
              </w:rPr>
            </w:pPr>
            <w:r>
              <w:rPr>
                <w:sz w:val="22"/>
                <w:szCs w:val="22"/>
              </w:rPr>
              <w:t>Insurance-General</w:t>
            </w:r>
          </w:p>
        </w:tc>
        <w:tc>
          <w:tcPr>
            <w:tcW w:w="848" w:type="pct"/>
          </w:tcPr>
          <w:p w14:paraId="42945413" w14:textId="77777777" w:rsidR="00D6232A" w:rsidRDefault="00D6232A" w:rsidP="00D6232A">
            <w:pPr>
              <w:pStyle w:val="NoSpacing"/>
              <w:jc w:val="right"/>
              <w:rPr>
                <w:sz w:val="22"/>
                <w:szCs w:val="22"/>
              </w:rPr>
            </w:pPr>
            <w:r>
              <w:rPr>
                <w:sz w:val="22"/>
                <w:szCs w:val="22"/>
              </w:rPr>
              <w:t>0</w:t>
            </w:r>
          </w:p>
        </w:tc>
      </w:tr>
      <w:tr w:rsidR="00D6232A" w:rsidRPr="00F24B13" w14:paraId="282D5CE2" w14:textId="77777777" w:rsidTr="001E189D">
        <w:tc>
          <w:tcPr>
            <w:tcW w:w="1647" w:type="pct"/>
          </w:tcPr>
          <w:p w14:paraId="36FF9D00" w14:textId="77777777" w:rsidR="00D6232A" w:rsidRPr="004B5E81" w:rsidRDefault="00D6232A" w:rsidP="00D6232A">
            <w:pPr>
              <w:pStyle w:val="NoSpacing"/>
              <w:rPr>
                <w:b/>
                <w:sz w:val="22"/>
                <w:szCs w:val="22"/>
              </w:rPr>
            </w:pPr>
            <w:r w:rsidRPr="004B5E81">
              <w:rPr>
                <w:b/>
                <w:sz w:val="22"/>
                <w:szCs w:val="22"/>
              </w:rPr>
              <w:t>Total Expenses</w:t>
            </w:r>
          </w:p>
        </w:tc>
        <w:tc>
          <w:tcPr>
            <w:tcW w:w="2505" w:type="pct"/>
          </w:tcPr>
          <w:p w14:paraId="0736DD39" w14:textId="77777777" w:rsidR="00D6232A" w:rsidRDefault="00D6232A" w:rsidP="00D6232A">
            <w:pPr>
              <w:pStyle w:val="NoSpacing"/>
              <w:rPr>
                <w:sz w:val="22"/>
                <w:szCs w:val="22"/>
              </w:rPr>
            </w:pPr>
          </w:p>
        </w:tc>
        <w:tc>
          <w:tcPr>
            <w:tcW w:w="848" w:type="pct"/>
          </w:tcPr>
          <w:p w14:paraId="5ED18D7A" w14:textId="77777777" w:rsidR="00D6232A" w:rsidRPr="00F24B13" w:rsidRDefault="00D6232A" w:rsidP="00D6232A">
            <w:pPr>
              <w:pStyle w:val="NoSpacing"/>
              <w:jc w:val="right"/>
              <w:rPr>
                <w:b/>
                <w:sz w:val="22"/>
                <w:szCs w:val="22"/>
              </w:rPr>
            </w:pPr>
            <w:r>
              <w:rPr>
                <w:b/>
                <w:sz w:val="22"/>
                <w:szCs w:val="22"/>
              </w:rPr>
              <w:t>5</w:t>
            </w:r>
            <w:r w:rsidR="00E819F4">
              <w:rPr>
                <w:b/>
                <w:sz w:val="22"/>
                <w:szCs w:val="22"/>
              </w:rPr>
              <w:t>,</w:t>
            </w:r>
            <w:r>
              <w:rPr>
                <w:b/>
                <w:sz w:val="22"/>
                <w:szCs w:val="22"/>
              </w:rPr>
              <w:t>503.00</w:t>
            </w:r>
          </w:p>
        </w:tc>
      </w:tr>
    </w:tbl>
    <w:p w14:paraId="6F512297" w14:textId="77777777" w:rsidR="00C8294B" w:rsidRDefault="00C8294B" w:rsidP="00C8294B">
      <w:pPr>
        <w:pStyle w:val="NoSpacing"/>
        <w:rPr>
          <w:b/>
          <w:i/>
          <w:sz w:val="22"/>
          <w:szCs w:val="22"/>
        </w:rPr>
      </w:pPr>
    </w:p>
    <w:p w14:paraId="16A8E88E" w14:textId="77777777" w:rsidR="00C07E1F" w:rsidRPr="00E819F4" w:rsidRDefault="00804CF1" w:rsidP="00C8294B">
      <w:pPr>
        <w:pStyle w:val="NoSpacing"/>
        <w:rPr>
          <w:sz w:val="22"/>
          <w:szCs w:val="22"/>
        </w:rPr>
      </w:pPr>
      <w:r>
        <w:rPr>
          <w:sz w:val="22"/>
          <w:szCs w:val="22"/>
        </w:rPr>
        <w:t>The Modoc County Auditor reports a Fund Balance Available of $4</w:t>
      </w:r>
      <w:r w:rsidR="00C41D29">
        <w:rPr>
          <w:sz w:val="22"/>
          <w:szCs w:val="22"/>
        </w:rPr>
        <w:t>,</w:t>
      </w:r>
      <w:r>
        <w:rPr>
          <w:sz w:val="22"/>
          <w:szCs w:val="22"/>
        </w:rPr>
        <w:t>522.57.</w:t>
      </w:r>
      <w:r w:rsidRPr="00D0699E">
        <w:rPr>
          <w:rStyle w:val="FootnoteReference"/>
          <w:b/>
          <w:sz w:val="22"/>
          <w:szCs w:val="22"/>
        </w:rPr>
        <w:footnoteReference w:id="74"/>
      </w:r>
    </w:p>
    <w:p w14:paraId="68EE4010" w14:textId="77777777" w:rsidR="00C8294B" w:rsidRPr="00C8294B" w:rsidRDefault="00C8294B" w:rsidP="00C8294B">
      <w:pPr>
        <w:pStyle w:val="NoSpacing"/>
        <w:rPr>
          <w:b/>
          <w:i/>
          <w:sz w:val="22"/>
          <w:szCs w:val="22"/>
        </w:rPr>
      </w:pPr>
    </w:p>
    <w:p w14:paraId="171C93A9" w14:textId="77777777" w:rsidR="00963F8A" w:rsidRPr="00C8294B" w:rsidRDefault="00963F8A" w:rsidP="00C8294B">
      <w:pPr>
        <w:pStyle w:val="NoSpacing"/>
        <w:rPr>
          <w:b/>
          <w:i/>
          <w:sz w:val="22"/>
          <w:szCs w:val="22"/>
        </w:rPr>
      </w:pPr>
      <w:r w:rsidRPr="00C8294B">
        <w:rPr>
          <w:b/>
          <w:i/>
          <w:sz w:val="22"/>
          <w:szCs w:val="22"/>
        </w:rPr>
        <w:br w:type="page"/>
      </w:r>
    </w:p>
    <w:p w14:paraId="3E5978CF" w14:textId="341FB507" w:rsidR="00E07D09" w:rsidRPr="00BA69E9" w:rsidRDefault="00E07D09" w:rsidP="00E07D09">
      <w:pPr>
        <w:pStyle w:val="NoSpacing"/>
        <w:rPr>
          <w:b/>
          <w:i/>
          <w:sz w:val="22"/>
          <w:szCs w:val="22"/>
        </w:rPr>
      </w:pPr>
      <w:r w:rsidRPr="00BA69E9">
        <w:rPr>
          <w:b/>
          <w:i/>
          <w:sz w:val="22"/>
          <w:szCs w:val="22"/>
        </w:rPr>
        <w:lastRenderedPageBreak/>
        <w:t>1</w:t>
      </w:r>
      <w:r w:rsidR="00B25403">
        <w:rPr>
          <w:b/>
          <w:i/>
          <w:sz w:val="22"/>
          <w:szCs w:val="22"/>
        </w:rPr>
        <w:t>2</w:t>
      </w:r>
      <w:r w:rsidRPr="00BA69E9">
        <w:rPr>
          <w:b/>
          <w:i/>
          <w:sz w:val="22"/>
          <w:szCs w:val="22"/>
        </w:rPr>
        <w:t>.3</w:t>
      </w:r>
      <w:r w:rsidRPr="00BA69E9">
        <w:rPr>
          <w:b/>
          <w:i/>
          <w:sz w:val="22"/>
          <w:szCs w:val="22"/>
        </w:rPr>
        <w:tab/>
      </w:r>
      <w:r w:rsidR="00FA2645">
        <w:rPr>
          <w:b/>
          <w:i/>
          <w:sz w:val="22"/>
          <w:szCs w:val="22"/>
          <w:u w:val="single"/>
        </w:rPr>
        <w:t xml:space="preserve">Lake City </w:t>
      </w:r>
      <w:r w:rsidRPr="00E07D09">
        <w:rPr>
          <w:b/>
          <w:i/>
          <w:sz w:val="22"/>
          <w:szCs w:val="22"/>
          <w:u w:val="single"/>
        </w:rPr>
        <w:t>FPD</w:t>
      </w:r>
      <w:r>
        <w:rPr>
          <w:b/>
          <w:i/>
          <w:sz w:val="22"/>
          <w:szCs w:val="22"/>
          <w:u w:val="single"/>
        </w:rPr>
        <w:t xml:space="preserve"> MSR</w:t>
      </w:r>
      <w:r w:rsidRPr="00E07D09">
        <w:rPr>
          <w:b/>
          <w:i/>
          <w:sz w:val="22"/>
          <w:szCs w:val="22"/>
          <w:u w:val="single"/>
        </w:rPr>
        <w:t xml:space="preserve"> Determinations</w:t>
      </w:r>
    </w:p>
    <w:p w14:paraId="097C82CE" w14:textId="77777777" w:rsidR="00E07D09" w:rsidRDefault="00E07D09" w:rsidP="00E07D09">
      <w:pPr>
        <w:pStyle w:val="NoSpacing"/>
        <w:rPr>
          <w:b/>
          <w:i/>
          <w:sz w:val="22"/>
          <w:szCs w:val="22"/>
        </w:rPr>
      </w:pPr>
    </w:p>
    <w:p w14:paraId="08B2D801" w14:textId="77777777" w:rsidR="000C264C" w:rsidRDefault="000C264C" w:rsidP="00E07D09">
      <w:pPr>
        <w:pStyle w:val="NoSpacing"/>
        <w:rPr>
          <w:sz w:val="22"/>
          <w:szCs w:val="22"/>
        </w:rPr>
      </w:pPr>
      <w:r>
        <w:rPr>
          <w:sz w:val="22"/>
          <w:szCs w:val="22"/>
        </w:rPr>
        <w:t>MSR-1)</w:t>
      </w:r>
      <w:r>
        <w:rPr>
          <w:sz w:val="22"/>
          <w:szCs w:val="22"/>
        </w:rPr>
        <w:tab/>
        <w:t>The Lake City area has no community sewer or water system. This will limit growth and development. Planning, Zoning and Building Permits are managed by the County of Modoc and the District should maintain communication with the County Planning Department regarding these matters.</w:t>
      </w:r>
    </w:p>
    <w:p w14:paraId="5015568F" w14:textId="77777777" w:rsidR="000C264C" w:rsidRDefault="000C264C" w:rsidP="00E07D09">
      <w:pPr>
        <w:pStyle w:val="NoSpacing"/>
        <w:rPr>
          <w:sz w:val="22"/>
          <w:szCs w:val="22"/>
        </w:rPr>
      </w:pPr>
    </w:p>
    <w:p w14:paraId="5DA68EA1" w14:textId="372B1B31" w:rsidR="000C264C" w:rsidRDefault="000C264C" w:rsidP="00E07D09">
      <w:pPr>
        <w:pStyle w:val="NoSpacing"/>
        <w:rPr>
          <w:sz w:val="22"/>
          <w:szCs w:val="22"/>
        </w:rPr>
      </w:pPr>
      <w:r>
        <w:rPr>
          <w:sz w:val="22"/>
          <w:szCs w:val="22"/>
        </w:rPr>
        <w:t>MSR-2)</w:t>
      </w:r>
      <w:r>
        <w:rPr>
          <w:sz w:val="22"/>
          <w:szCs w:val="22"/>
        </w:rPr>
        <w:tab/>
        <w:t xml:space="preserve">There is no specific information on the Lake City area to determine if it is a Disadvantaged Unincorporated Community (DUC). </w:t>
      </w:r>
      <w:r w:rsidR="00B423C7">
        <w:rPr>
          <w:sz w:val="22"/>
          <w:szCs w:val="22"/>
        </w:rPr>
        <w:t xml:space="preserve"> However, based on a  median household income of $29,464 data as stated  in the 2010 Census, this area is lower than the 80% of the statewide median household income of $57,708.  </w:t>
      </w:r>
      <w:r>
        <w:rPr>
          <w:sz w:val="22"/>
          <w:szCs w:val="22"/>
        </w:rPr>
        <w:t>There is no incorporated city which could annex this area in any case.</w:t>
      </w:r>
    </w:p>
    <w:p w14:paraId="59BA98CB" w14:textId="77777777" w:rsidR="000C264C" w:rsidRDefault="000C264C" w:rsidP="00E07D09">
      <w:pPr>
        <w:pStyle w:val="NoSpacing"/>
        <w:rPr>
          <w:sz w:val="22"/>
          <w:szCs w:val="22"/>
        </w:rPr>
      </w:pPr>
    </w:p>
    <w:p w14:paraId="66848992" w14:textId="77777777" w:rsidR="000C264C" w:rsidRDefault="000C264C" w:rsidP="00E07D09">
      <w:pPr>
        <w:pStyle w:val="NoSpacing"/>
        <w:rPr>
          <w:sz w:val="22"/>
          <w:szCs w:val="22"/>
        </w:rPr>
      </w:pPr>
      <w:r>
        <w:rPr>
          <w:sz w:val="22"/>
          <w:szCs w:val="22"/>
        </w:rPr>
        <w:t>MSR-3)</w:t>
      </w:r>
      <w:r>
        <w:rPr>
          <w:sz w:val="22"/>
          <w:szCs w:val="22"/>
        </w:rPr>
        <w:tab/>
        <w:t>The Lake City Fire Department has fire-fighting equipment. Training volunteers and training with other districts for both fire and medical emergencies should be maintained.</w:t>
      </w:r>
    </w:p>
    <w:p w14:paraId="059EA07A" w14:textId="77777777" w:rsidR="000C264C" w:rsidRDefault="000C264C" w:rsidP="00E07D09">
      <w:pPr>
        <w:pStyle w:val="NoSpacing"/>
        <w:rPr>
          <w:sz w:val="22"/>
          <w:szCs w:val="22"/>
        </w:rPr>
      </w:pPr>
    </w:p>
    <w:p w14:paraId="317F1428" w14:textId="77777777" w:rsidR="000C264C" w:rsidRDefault="000C264C" w:rsidP="00E07D09">
      <w:pPr>
        <w:pStyle w:val="NoSpacing"/>
        <w:rPr>
          <w:sz w:val="22"/>
          <w:szCs w:val="22"/>
        </w:rPr>
      </w:pPr>
      <w:r w:rsidRPr="00391DB1">
        <w:rPr>
          <w:sz w:val="22"/>
          <w:szCs w:val="22"/>
        </w:rPr>
        <w:t>MSR-4)</w:t>
      </w:r>
      <w:r w:rsidR="00391DB1">
        <w:rPr>
          <w:sz w:val="22"/>
          <w:szCs w:val="22"/>
        </w:rPr>
        <w:tab/>
        <w:t>The Lake City Fire Protection District has minimal financial resources. A timely merger with another fire protection district</w:t>
      </w:r>
      <w:r w:rsidR="003B5075">
        <w:rPr>
          <w:sz w:val="22"/>
          <w:szCs w:val="22"/>
        </w:rPr>
        <w:t xml:space="preserve"> such as the Cedarville FPD</w:t>
      </w:r>
      <w:r w:rsidR="00391DB1">
        <w:rPr>
          <w:sz w:val="22"/>
          <w:szCs w:val="22"/>
        </w:rPr>
        <w:t xml:space="preserve"> could allow for better fire protection and better use of finances.</w:t>
      </w:r>
      <w:r>
        <w:rPr>
          <w:sz w:val="22"/>
          <w:szCs w:val="22"/>
        </w:rPr>
        <w:tab/>
      </w:r>
    </w:p>
    <w:p w14:paraId="7334FFF8" w14:textId="77777777" w:rsidR="00C75F52" w:rsidRDefault="00C75F52" w:rsidP="00E07D09">
      <w:pPr>
        <w:pStyle w:val="NoSpacing"/>
        <w:rPr>
          <w:sz w:val="22"/>
          <w:szCs w:val="22"/>
        </w:rPr>
      </w:pPr>
    </w:p>
    <w:p w14:paraId="534CCB32" w14:textId="77777777" w:rsidR="000C264C" w:rsidRDefault="000C264C" w:rsidP="00E07D09">
      <w:pPr>
        <w:pStyle w:val="NoSpacing"/>
        <w:rPr>
          <w:sz w:val="22"/>
          <w:szCs w:val="22"/>
        </w:rPr>
      </w:pPr>
      <w:r>
        <w:rPr>
          <w:sz w:val="22"/>
          <w:szCs w:val="22"/>
        </w:rPr>
        <w:t>MSR-5)</w:t>
      </w:r>
      <w:r>
        <w:rPr>
          <w:sz w:val="22"/>
          <w:szCs w:val="22"/>
        </w:rPr>
        <w:tab/>
        <w:t xml:space="preserve">The Lake City Fire Protection District does cooperate with other Fire Protection Districts in the area. Even if the Lake City FPD were to join with another District, such as the Cedarville FPD, it would be good to maintain the fire station and equipment in Lake City. </w:t>
      </w:r>
    </w:p>
    <w:p w14:paraId="441C31FA" w14:textId="77777777" w:rsidR="000C264C" w:rsidRDefault="000C264C" w:rsidP="00E07D09">
      <w:pPr>
        <w:pStyle w:val="NoSpacing"/>
        <w:rPr>
          <w:sz w:val="22"/>
          <w:szCs w:val="22"/>
        </w:rPr>
      </w:pPr>
    </w:p>
    <w:p w14:paraId="08B6247B" w14:textId="77777777" w:rsidR="00872764" w:rsidRDefault="000C264C" w:rsidP="00E07D09">
      <w:pPr>
        <w:pStyle w:val="NoSpacing"/>
        <w:rPr>
          <w:sz w:val="22"/>
          <w:szCs w:val="22"/>
        </w:rPr>
      </w:pPr>
      <w:r>
        <w:rPr>
          <w:sz w:val="22"/>
          <w:szCs w:val="22"/>
        </w:rPr>
        <w:t>MSR-6)</w:t>
      </w:r>
      <w:r>
        <w:rPr>
          <w:sz w:val="22"/>
          <w:szCs w:val="22"/>
        </w:rPr>
        <w:tab/>
        <w:t xml:space="preserve">The Board of Directors has three </w:t>
      </w:r>
      <w:r w:rsidR="00872764">
        <w:rPr>
          <w:sz w:val="22"/>
          <w:szCs w:val="22"/>
        </w:rPr>
        <w:t>members and meets regularly. It would be good to work with the County of Modoc and/or other fire protection districts to get a website.</w:t>
      </w:r>
      <w:r w:rsidR="00A60DAD">
        <w:rPr>
          <w:sz w:val="22"/>
          <w:szCs w:val="22"/>
        </w:rPr>
        <w:t xml:space="preserve"> The return of the Questionnaire to Modoc LAFCo was most helpful.</w:t>
      </w:r>
    </w:p>
    <w:p w14:paraId="4EA2424C" w14:textId="77777777" w:rsidR="000C264C" w:rsidRPr="000C264C" w:rsidRDefault="000C264C" w:rsidP="00E07D09">
      <w:pPr>
        <w:pStyle w:val="NoSpacing"/>
        <w:rPr>
          <w:sz w:val="22"/>
          <w:szCs w:val="22"/>
        </w:rPr>
      </w:pPr>
    </w:p>
    <w:p w14:paraId="41D63F9E" w14:textId="5C9091C7" w:rsidR="00872764" w:rsidRDefault="00E07D09" w:rsidP="00E07D09">
      <w:pPr>
        <w:pStyle w:val="NoSpacing"/>
        <w:rPr>
          <w:b/>
          <w:i/>
          <w:sz w:val="22"/>
          <w:szCs w:val="22"/>
        </w:rPr>
      </w:pPr>
      <w:r w:rsidRPr="00BA69E9">
        <w:rPr>
          <w:b/>
          <w:i/>
          <w:sz w:val="22"/>
          <w:szCs w:val="22"/>
        </w:rPr>
        <w:t>1</w:t>
      </w:r>
      <w:r w:rsidR="00B25403">
        <w:rPr>
          <w:b/>
          <w:i/>
          <w:sz w:val="22"/>
          <w:szCs w:val="22"/>
        </w:rPr>
        <w:t>2</w:t>
      </w:r>
      <w:r w:rsidRPr="00BA69E9">
        <w:rPr>
          <w:b/>
          <w:i/>
          <w:sz w:val="22"/>
          <w:szCs w:val="22"/>
        </w:rPr>
        <w:t>.4</w:t>
      </w:r>
      <w:r w:rsidRPr="00BA69E9">
        <w:rPr>
          <w:b/>
          <w:i/>
          <w:sz w:val="22"/>
          <w:szCs w:val="22"/>
        </w:rPr>
        <w:tab/>
      </w:r>
      <w:r w:rsidR="00FA2645" w:rsidRPr="00FA2645">
        <w:rPr>
          <w:b/>
          <w:i/>
          <w:sz w:val="22"/>
          <w:szCs w:val="22"/>
          <w:u w:val="single"/>
        </w:rPr>
        <w:t xml:space="preserve">Lake City </w:t>
      </w:r>
      <w:r w:rsidRPr="00FA2645">
        <w:rPr>
          <w:b/>
          <w:i/>
          <w:sz w:val="22"/>
          <w:szCs w:val="22"/>
          <w:u w:val="single"/>
        </w:rPr>
        <w:t>FPD</w:t>
      </w:r>
      <w:r w:rsidRPr="00E07D09">
        <w:rPr>
          <w:b/>
          <w:i/>
          <w:sz w:val="22"/>
          <w:szCs w:val="22"/>
          <w:u w:val="single"/>
        </w:rPr>
        <w:t xml:space="preserve"> SOI Determinations</w:t>
      </w:r>
      <w:r w:rsidRPr="00BA69E9">
        <w:rPr>
          <w:b/>
          <w:i/>
          <w:sz w:val="22"/>
          <w:szCs w:val="22"/>
        </w:rPr>
        <w:t xml:space="preserve"> </w:t>
      </w:r>
    </w:p>
    <w:p w14:paraId="53535A5A" w14:textId="77777777" w:rsidR="00872764" w:rsidRDefault="00872764" w:rsidP="00E07D09">
      <w:pPr>
        <w:pStyle w:val="NoSpacing"/>
        <w:rPr>
          <w:b/>
          <w:i/>
          <w:sz w:val="22"/>
          <w:szCs w:val="22"/>
        </w:rPr>
      </w:pPr>
    </w:p>
    <w:p w14:paraId="3FBE1340" w14:textId="77777777" w:rsidR="00872764" w:rsidRDefault="00872764" w:rsidP="00E07D09">
      <w:pPr>
        <w:pStyle w:val="NoSpacing"/>
        <w:rPr>
          <w:sz w:val="22"/>
          <w:szCs w:val="22"/>
        </w:rPr>
      </w:pPr>
      <w:r>
        <w:rPr>
          <w:sz w:val="22"/>
          <w:szCs w:val="22"/>
        </w:rPr>
        <w:t>SOI-1]</w:t>
      </w:r>
      <w:r>
        <w:rPr>
          <w:sz w:val="22"/>
          <w:szCs w:val="22"/>
        </w:rPr>
        <w:tab/>
      </w:r>
      <w:r>
        <w:rPr>
          <w:sz w:val="22"/>
          <w:szCs w:val="22"/>
        </w:rPr>
        <w:tab/>
        <w:t>No additional lands are expected to be annexed to the Lake City Fire Protection District.</w:t>
      </w:r>
    </w:p>
    <w:p w14:paraId="79F54EF2" w14:textId="77777777" w:rsidR="00872764" w:rsidRDefault="00872764" w:rsidP="00E07D09">
      <w:pPr>
        <w:pStyle w:val="NoSpacing"/>
        <w:rPr>
          <w:sz w:val="22"/>
          <w:szCs w:val="22"/>
        </w:rPr>
      </w:pPr>
    </w:p>
    <w:p w14:paraId="52E28BCE" w14:textId="77777777" w:rsidR="00872764" w:rsidRDefault="00872764" w:rsidP="00E07D09">
      <w:pPr>
        <w:pStyle w:val="NoSpacing"/>
        <w:rPr>
          <w:sz w:val="22"/>
          <w:szCs w:val="22"/>
        </w:rPr>
      </w:pPr>
      <w:r>
        <w:rPr>
          <w:sz w:val="22"/>
          <w:szCs w:val="22"/>
        </w:rPr>
        <w:t>SOI-2]</w:t>
      </w:r>
      <w:r>
        <w:rPr>
          <w:sz w:val="22"/>
          <w:szCs w:val="22"/>
        </w:rPr>
        <w:tab/>
      </w:r>
      <w:r>
        <w:rPr>
          <w:sz w:val="22"/>
          <w:szCs w:val="22"/>
        </w:rPr>
        <w:tab/>
        <w:t xml:space="preserve">There is a need for fire protection services in the Lake City area. </w:t>
      </w:r>
    </w:p>
    <w:p w14:paraId="581A3B45" w14:textId="77777777" w:rsidR="00872764" w:rsidRDefault="00872764" w:rsidP="00E07D09">
      <w:pPr>
        <w:pStyle w:val="NoSpacing"/>
        <w:rPr>
          <w:sz w:val="22"/>
          <w:szCs w:val="22"/>
        </w:rPr>
      </w:pPr>
    </w:p>
    <w:p w14:paraId="0160B351" w14:textId="77777777" w:rsidR="00872764" w:rsidRDefault="00872764" w:rsidP="00E07D09">
      <w:pPr>
        <w:pStyle w:val="NoSpacing"/>
        <w:rPr>
          <w:sz w:val="22"/>
          <w:szCs w:val="22"/>
        </w:rPr>
      </w:pPr>
      <w:r>
        <w:rPr>
          <w:sz w:val="22"/>
          <w:szCs w:val="22"/>
        </w:rPr>
        <w:t>SOI-3]</w:t>
      </w:r>
      <w:r>
        <w:rPr>
          <w:sz w:val="22"/>
          <w:szCs w:val="22"/>
        </w:rPr>
        <w:tab/>
      </w:r>
      <w:r>
        <w:rPr>
          <w:sz w:val="22"/>
          <w:szCs w:val="22"/>
        </w:rPr>
        <w:tab/>
        <w:t xml:space="preserve">The fire protection services in the Lake City area appear to be insufficiently funded. </w:t>
      </w:r>
    </w:p>
    <w:p w14:paraId="75CBD774" w14:textId="77777777" w:rsidR="00872764" w:rsidRDefault="00872764" w:rsidP="00E07D09">
      <w:pPr>
        <w:pStyle w:val="NoSpacing"/>
        <w:rPr>
          <w:sz w:val="22"/>
          <w:szCs w:val="22"/>
        </w:rPr>
      </w:pPr>
    </w:p>
    <w:p w14:paraId="281583B7" w14:textId="77777777" w:rsidR="00872764" w:rsidRDefault="00872764" w:rsidP="00E07D09">
      <w:pPr>
        <w:pStyle w:val="NoSpacing"/>
        <w:rPr>
          <w:sz w:val="22"/>
          <w:szCs w:val="22"/>
        </w:rPr>
      </w:pPr>
      <w:r>
        <w:rPr>
          <w:sz w:val="22"/>
          <w:szCs w:val="22"/>
        </w:rPr>
        <w:t>SOI-4]</w:t>
      </w:r>
      <w:r>
        <w:rPr>
          <w:sz w:val="22"/>
          <w:szCs w:val="22"/>
        </w:rPr>
        <w:tab/>
      </w:r>
      <w:r>
        <w:rPr>
          <w:sz w:val="22"/>
          <w:szCs w:val="22"/>
        </w:rPr>
        <w:tab/>
        <w:t>The Lake City area is a neighborhood rather than a full service economic or social community.</w:t>
      </w:r>
      <w:r w:rsidR="003B5075">
        <w:rPr>
          <w:sz w:val="22"/>
          <w:szCs w:val="22"/>
        </w:rPr>
        <w:t xml:space="preserve"> Residents of Lake City depend on Cedarville for most services.</w:t>
      </w:r>
      <w:r>
        <w:rPr>
          <w:sz w:val="22"/>
          <w:szCs w:val="22"/>
        </w:rPr>
        <w:t xml:space="preserve"> </w:t>
      </w:r>
    </w:p>
    <w:p w14:paraId="5C6ACB2F" w14:textId="77777777" w:rsidR="00872764" w:rsidRDefault="00872764" w:rsidP="00E07D09">
      <w:pPr>
        <w:pStyle w:val="NoSpacing"/>
        <w:rPr>
          <w:sz w:val="22"/>
          <w:szCs w:val="22"/>
        </w:rPr>
      </w:pPr>
    </w:p>
    <w:p w14:paraId="0801C3C3" w14:textId="4B874205" w:rsidR="00E07D09" w:rsidRPr="00BA69E9" w:rsidRDefault="00872764" w:rsidP="00E07D09">
      <w:pPr>
        <w:pStyle w:val="NoSpacing"/>
        <w:rPr>
          <w:b/>
          <w:i/>
          <w:sz w:val="22"/>
          <w:szCs w:val="22"/>
        </w:rPr>
      </w:pPr>
      <w:r>
        <w:rPr>
          <w:sz w:val="22"/>
          <w:szCs w:val="22"/>
        </w:rPr>
        <w:t>SOI-5]</w:t>
      </w:r>
      <w:r>
        <w:rPr>
          <w:sz w:val="22"/>
          <w:szCs w:val="22"/>
        </w:rPr>
        <w:tab/>
      </w:r>
      <w:r>
        <w:rPr>
          <w:sz w:val="22"/>
          <w:szCs w:val="22"/>
        </w:rPr>
        <w:tab/>
        <w:t xml:space="preserve">There is no information to determine whether the Lake City area is a DUC. </w:t>
      </w:r>
      <w:r>
        <w:rPr>
          <w:sz w:val="22"/>
          <w:szCs w:val="22"/>
        </w:rPr>
        <w:tab/>
      </w:r>
      <w:r w:rsidR="000525A6">
        <w:rPr>
          <w:sz w:val="22"/>
          <w:szCs w:val="22"/>
        </w:rPr>
        <w:t xml:space="preserve">However, based on a  median household income of $29,464 data as stated  in the 2010 Census, this area is lower than the 80% of the statewide median household income of $57,708.  </w:t>
      </w:r>
      <w:r w:rsidR="00E07D09" w:rsidRPr="00BA69E9">
        <w:rPr>
          <w:b/>
          <w:i/>
          <w:sz w:val="22"/>
          <w:szCs w:val="22"/>
        </w:rPr>
        <w:br w:type="page"/>
      </w:r>
    </w:p>
    <w:p w14:paraId="46BFC2B7" w14:textId="77777777" w:rsidR="00E07D09" w:rsidRPr="0035092E" w:rsidRDefault="00E07D09" w:rsidP="003E5798">
      <w:pPr>
        <w:tabs>
          <w:tab w:val="left" w:pos="720"/>
          <w:tab w:val="left" w:pos="1440"/>
          <w:tab w:val="left" w:pos="2160"/>
          <w:tab w:val="right" w:pos="8640"/>
        </w:tabs>
        <w:ind w:left="720" w:hanging="720"/>
        <w:rPr>
          <w:b/>
          <w:i/>
          <w:sz w:val="22"/>
        </w:rPr>
      </w:pPr>
    </w:p>
    <w:p w14:paraId="459DCD22" w14:textId="677835B6"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t>1</w:t>
      </w:r>
      <w:r w:rsidR="00B25403">
        <w:rPr>
          <w:b/>
          <w:i/>
          <w:sz w:val="22"/>
        </w:rPr>
        <w:t>3</w:t>
      </w:r>
      <w:r w:rsidRPr="0035092E">
        <w:rPr>
          <w:b/>
          <w:i/>
          <w:sz w:val="22"/>
        </w:rPr>
        <w:tab/>
        <w:t>LIKELY FIRE PROTECTION DISTRICT</w:t>
      </w:r>
      <w:r w:rsidRPr="0035092E">
        <w:rPr>
          <w:b/>
          <w:i/>
          <w:sz w:val="22"/>
        </w:rPr>
        <w:tab/>
      </w:r>
    </w:p>
    <w:p w14:paraId="51D36558" w14:textId="77777777" w:rsidR="00E07D09" w:rsidRDefault="00E07D09" w:rsidP="00E07D09">
      <w:pPr>
        <w:pStyle w:val="NoSpacing"/>
        <w:rPr>
          <w:b/>
          <w:i/>
          <w:sz w:val="22"/>
          <w:szCs w:val="22"/>
        </w:rPr>
      </w:pPr>
    </w:p>
    <w:p w14:paraId="35E3D290" w14:textId="765717DC" w:rsidR="00683902" w:rsidRDefault="00683902" w:rsidP="00683902">
      <w:pPr>
        <w:pStyle w:val="NoSpacing"/>
        <w:rPr>
          <w:b/>
          <w:i/>
          <w:sz w:val="22"/>
          <w:szCs w:val="22"/>
          <w:u w:val="single"/>
        </w:rPr>
      </w:pPr>
      <w:r>
        <w:rPr>
          <w:b/>
          <w:i/>
          <w:sz w:val="22"/>
          <w:szCs w:val="22"/>
        </w:rPr>
        <w:t>1</w:t>
      </w:r>
      <w:r w:rsidR="00B25403">
        <w:rPr>
          <w:b/>
          <w:i/>
          <w:sz w:val="22"/>
          <w:szCs w:val="22"/>
        </w:rPr>
        <w:t>3</w:t>
      </w:r>
      <w:r>
        <w:rPr>
          <w:b/>
          <w:i/>
          <w:sz w:val="22"/>
          <w:szCs w:val="22"/>
        </w:rPr>
        <w:t>.1</w:t>
      </w:r>
      <w:r>
        <w:rPr>
          <w:b/>
          <w:i/>
          <w:sz w:val="22"/>
          <w:szCs w:val="22"/>
        </w:rPr>
        <w:tab/>
      </w:r>
      <w:r>
        <w:rPr>
          <w:b/>
          <w:i/>
          <w:sz w:val="22"/>
          <w:szCs w:val="22"/>
          <w:u w:val="single"/>
        </w:rPr>
        <w:t>Likely Community Background</w:t>
      </w:r>
    </w:p>
    <w:p w14:paraId="00119FE1" w14:textId="77777777" w:rsidR="00683902" w:rsidRPr="00BF7246" w:rsidRDefault="00683902" w:rsidP="00683902">
      <w:pPr>
        <w:pStyle w:val="NoSpacing"/>
        <w:rPr>
          <w:b/>
          <w:i/>
          <w:sz w:val="22"/>
          <w:szCs w:val="22"/>
          <w:u w:val="single"/>
        </w:rPr>
      </w:pPr>
    </w:p>
    <w:p w14:paraId="3F2F2BBE" w14:textId="77777777" w:rsidR="002F5B62" w:rsidRPr="00BF7246" w:rsidRDefault="00650D17" w:rsidP="00683902">
      <w:pPr>
        <w:pStyle w:val="NoSpacing"/>
        <w:rPr>
          <w:b/>
          <w:i/>
          <w:sz w:val="22"/>
          <w:szCs w:val="22"/>
        </w:rPr>
      </w:pPr>
      <w:r>
        <w:rPr>
          <w:sz w:val="22"/>
          <w:szCs w:val="22"/>
          <w:lang w:val="en"/>
        </w:rPr>
        <w:t xml:space="preserve">Likely is located 18 miles south of Alturas along Highway 395. </w:t>
      </w:r>
      <w:r w:rsidR="002F5B62" w:rsidRPr="00BF7246">
        <w:rPr>
          <w:sz w:val="22"/>
          <w:szCs w:val="22"/>
          <w:lang w:val="en"/>
        </w:rPr>
        <w:t xml:space="preserve">The </w:t>
      </w:r>
      <w:r w:rsidR="00BF7246" w:rsidRPr="00BF7246">
        <w:rPr>
          <w:sz w:val="22"/>
          <w:szCs w:val="22"/>
          <w:lang w:val="en"/>
        </w:rPr>
        <w:t xml:space="preserve">2010 US Census </w:t>
      </w:r>
      <w:r>
        <w:rPr>
          <w:sz w:val="22"/>
          <w:szCs w:val="22"/>
          <w:lang w:val="en"/>
        </w:rPr>
        <w:t xml:space="preserve">reported that </w:t>
      </w:r>
      <w:r w:rsidR="002F5B62" w:rsidRPr="00BF7246">
        <w:rPr>
          <w:sz w:val="22"/>
          <w:szCs w:val="22"/>
          <w:lang w:val="en"/>
        </w:rPr>
        <w:t>Likely had a population of 63</w:t>
      </w:r>
      <w:r>
        <w:rPr>
          <w:sz w:val="22"/>
          <w:szCs w:val="22"/>
          <w:lang w:val="en"/>
        </w:rPr>
        <w:t>.</w:t>
      </w:r>
    </w:p>
    <w:p w14:paraId="0FADE9ED" w14:textId="77777777" w:rsidR="00650D17" w:rsidRDefault="00650D17" w:rsidP="00683902">
      <w:pPr>
        <w:pStyle w:val="NoSpacing"/>
        <w:rPr>
          <w:sz w:val="22"/>
          <w:szCs w:val="22"/>
          <w:lang w:val="en"/>
        </w:rPr>
      </w:pPr>
    </w:p>
    <w:p w14:paraId="1DF3D84E" w14:textId="77777777" w:rsidR="002F5B62" w:rsidRPr="00BF7246" w:rsidRDefault="002F5B62" w:rsidP="00683902">
      <w:pPr>
        <w:pStyle w:val="NoSpacing"/>
        <w:rPr>
          <w:sz w:val="22"/>
          <w:szCs w:val="22"/>
          <w:lang w:val="en"/>
        </w:rPr>
      </w:pPr>
      <w:r w:rsidRPr="00BF7246">
        <w:rPr>
          <w:sz w:val="22"/>
          <w:szCs w:val="22"/>
          <w:lang w:val="en"/>
        </w:rPr>
        <w:t xml:space="preserve">There were 34 households, out of which 4 (11.8%) had children under the age of 18 living in them, 11 households (32.4%) were made up of individuals and 8 (23.5%) had someone living alone who was 65 years of age or older. The average household size was 1.85. There were 21 </w:t>
      </w:r>
      <w:r w:rsidR="00650D17">
        <w:rPr>
          <w:sz w:val="22"/>
          <w:szCs w:val="22"/>
          <w:lang w:val="en"/>
        </w:rPr>
        <w:t xml:space="preserve">families </w:t>
      </w:r>
      <w:r w:rsidRPr="00BF7246">
        <w:rPr>
          <w:sz w:val="22"/>
          <w:szCs w:val="22"/>
          <w:lang w:val="en"/>
        </w:rPr>
        <w:t>(61.8% of all households); the average family size was 2.29.</w:t>
      </w:r>
    </w:p>
    <w:p w14:paraId="2EBDEC72" w14:textId="77777777" w:rsidR="002F5B62" w:rsidRPr="00BF7246" w:rsidRDefault="002F5B62" w:rsidP="00683902">
      <w:pPr>
        <w:pStyle w:val="NoSpacing"/>
        <w:rPr>
          <w:sz w:val="22"/>
          <w:szCs w:val="22"/>
          <w:lang w:val="en"/>
        </w:rPr>
      </w:pPr>
    </w:p>
    <w:p w14:paraId="4724AF86" w14:textId="77777777" w:rsidR="002F5B62" w:rsidRPr="00BF7246" w:rsidRDefault="002F5B62" w:rsidP="00683902">
      <w:pPr>
        <w:pStyle w:val="NoSpacing"/>
        <w:rPr>
          <w:b/>
          <w:i/>
          <w:sz w:val="22"/>
          <w:szCs w:val="22"/>
        </w:rPr>
      </w:pPr>
      <w:r w:rsidRPr="00BF7246">
        <w:rPr>
          <w:sz w:val="22"/>
          <w:szCs w:val="22"/>
          <w:lang w:val="en"/>
        </w:rPr>
        <w:t xml:space="preserve">There were 46 housing of which 29 (85.3%) were owner-occupied, and 5 (14.7%) were occupied by renters. The homeowner vacancy rate was 0%; the rental vacancy rate was 37.5%. </w:t>
      </w:r>
      <w:r w:rsidR="00650D17">
        <w:rPr>
          <w:sz w:val="22"/>
          <w:szCs w:val="22"/>
          <w:lang w:val="en"/>
        </w:rPr>
        <w:t xml:space="preserve">There were </w:t>
      </w:r>
      <w:r w:rsidRPr="00BF7246">
        <w:rPr>
          <w:sz w:val="22"/>
          <w:szCs w:val="22"/>
          <w:lang w:val="en"/>
        </w:rPr>
        <w:t>55 people (87.3% of the population) liv</w:t>
      </w:r>
      <w:r w:rsidR="00650D17">
        <w:rPr>
          <w:sz w:val="22"/>
          <w:szCs w:val="22"/>
          <w:lang w:val="en"/>
        </w:rPr>
        <w:t>ing</w:t>
      </w:r>
      <w:r w:rsidRPr="00BF7246">
        <w:rPr>
          <w:sz w:val="22"/>
          <w:szCs w:val="22"/>
          <w:lang w:val="en"/>
        </w:rPr>
        <w:t xml:space="preserve"> in owner-occupied housing </w:t>
      </w:r>
      <w:r w:rsidR="00650D17">
        <w:rPr>
          <w:sz w:val="22"/>
          <w:szCs w:val="22"/>
          <w:lang w:val="en"/>
        </w:rPr>
        <w:t>units and 8 people (12.7%) living</w:t>
      </w:r>
      <w:r w:rsidRPr="00BF7246">
        <w:rPr>
          <w:sz w:val="22"/>
          <w:szCs w:val="22"/>
          <w:lang w:val="en"/>
        </w:rPr>
        <w:t xml:space="preserve"> in rental housing units.</w:t>
      </w:r>
    </w:p>
    <w:p w14:paraId="656E86E9" w14:textId="77777777" w:rsidR="00BF7246" w:rsidRPr="00BF7246" w:rsidRDefault="00BF7246" w:rsidP="00683902">
      <w:pPr>
        <w:pStyle w:val="NoSpacing"/>
        <w:rPr>
          <w:b/>
          <w:i/>
          <w:sz w:val="22"/>
          <w:szCs w:val="22"/>
        </w:rPr>
      </w:pPr>
    </w:p>
    <w:p w14:paraId="5C3A93AD" w14:textId="2D1342D2" w:rsidR="00683902" w:rsidRDefault="00683902" w:rsidP="00683902">
      <w:pPr>
        <w:pStyle w:val="NoSpacing"/>
        <w:rPr>
          <w:b/>
          <w:i/>
          <w:sz w:val="22"/>
          <w:szCs w:val="22"/>
          <w:u w:val="single"/>
        </w:rPr>
      </w:pPr>
      <w:r>
        <w:rPr>
          <w:b/>
          <w:i/>
          <w:sz w:val="22"/>
          <w:szCs w:val="22"/>
        </w:rPr>
        <w:t>1</w:t>
      </w:r>
      <w:r w:rsidR="00B25403">
        <w:rPr>
          <w:b/>
          <w:i/>
          <w:sz w:val="22"/>
          <w:szCs w:val="22"/>
        </w:rPr>
        <w:t>3</w:t>
      </w:r>
      <w:r>
        <w:rPr>
          <w:b/>
          <w:i/>
          <w:sz w:val="22"/>
          <w:szCs w:val="22"/>
        </w:rPr>
        <w:t>.2</w:t>
      </w:r>
      <w:r>
        <w:rPr>
          <w:b/>
          <w:i/>
          <w:sz w:val="22"/>
          <w:szCs w:val="22"/>
        </w:rPr>
        <w:tab/>
      </w:r>
      <w:r>
        <w:rPr>
          <w:b/>
          <w:i/>
          <w:sz w:val="22"/>
          <w:szCs w:val="22"/>
          <w:u w:val="single"/>
        </w:rPr>
        <w:t>Likely Fire Protection District Background</w:t>
      </w:r>
    </w:p>
    <w:p w14:paraId="4E40376D" w14:textId="77777777" w:rsidR="00683902" w:rsidRDefault="00683902" w:rsidP="00E07D09">
      <w:pPr>
        <w:pStyle w:val="NoSpacing"/>
        <w:rPr>
          <w:b/>
          <w:i/>
          <w:sz w:val="22"/>
          <w:szCs w:val="22"/>
        </w:rPr>
      </w:pPr>
    </w:p>
    <w:p w14:paraId="109B39CD" w14:textId="6781078C" w:rsidR="009A679C" w:rsidRDefault="009A679C" w:rsidP="00E07D09">
      <w:pPr>
        <w:pStyle w:val="NoSpacing"/>
        <w:rPr>
          <w:b/>
          <w:i/>
          <w:sz w:val="22"/>
          <w:szCs w:val="22"/>
        </w:rPr>
      </w:pPr>
      <w:r>
        <w:rPr>
          <w:b/>
          <w:i/>
          <w:sz w:val="22"/>
          <w:szCs w:val="22"/>
        </w:rPr>
        <w:t>1</w:t>
      </w:r>
      <w:r w:rsidR="00B25403">
        <w:rPr>
          <w:b/>
          <w:i/>
          <w:sz w:val="22"/>
          <w:szCs w:val="22"/>
        </w:rPr>
        <w:t>3</w:t>
      </w:r>
      <w:r>
        <w:rPr>
          <w:b/>
          <w:i/>
          <w:sz w:val="22"/>
          <w:szCs w:val="22"/>
        </w:rPr>
        <w:t>.2.1</w:t>
      </w:r>
      <w:r>
        <w:rPr>
          <w:b/>
          <w:i/>
          <w:sz w:val="22"/>
          <w:szCs w:val="22"/>
        </w:rPr>
        <w:tab/>
        <w:t>Likely Fire Protection District Contact Information and Board of Directors</w:t>
      </w:r>
    </w:p>
    <w:p w14:paraId="2E0521D9" w14:textId="77777777" w:rsidR="009A679C" w:rsidRDefault="009A679C" w:rsidP="00E07D09">
      <w:pPr>
        <w:pStyle w:val="NoSpacing"/>
        <w:rPr>
          <w:b/>
          <w:i/>
          <w:sz w:val="22"/>
          <w:szCs w:val="22"/>
        </w:rPr>
      </w:pPr>
    </w:p>
    <w:p w14:paraId="15F05A66" w14:textId="77777777" w:rsidR="009474AD" w:rsidRPr="009474AD" w:rsidRDefault="009474AD" w:rsidP="00E07D09">
      <w:pPr>
        <w:pStyle w:val="NoSpacing"/>
        <w:rPr>
          <w:sz w:val="22"/>
          <w:szCs w:val="22"/>
        </w:rPr>
      </w:pPr>
      <w:r>
        <w:rPr>
          <w:sz w:val="22"/>
          <w:szCs w:val="22"/>
        </w:rPr>
        <w:t>The contact information and the Board of Directors for the Likely Fire Protection District are shown below:</w:t>
      </w:r>
    </w:p>
    <w:p w14:paraId="40C8C95B" w14:textId="77777777" w:rsidR="009A679C" w:rsidRDefault="009A679C" w:rsidP="00E07D09">
      <w:pPr>
        <w:pStyle w:val="NoSpacing"/>
        <w:rPr>
          <w:b/>
          <w:i/>
          <w:sz w:val="22"/>
          <w:szCs w:val="22"/>
        </w:rPr>
      </w:pPr>
    </w:p>
    <w:p w14:paraId="71E17AC7" w14:textId="77777777" w:rsidR="00A21367" w:rsidRPr="00A21367" w:rsidRDefault="009A679C" w:rsidP="00A21367">
      <w:pPr>
        <w:pStyle w:val="NoSpacing"/>
        <w:rPr>
          <w:sz w:val="22"/>
          <w:szCs w:val="22"/>
        </w:rPr>
      </w:pPr>
      <w:r w:rsidRPr="009A679C">
        <w:rPr>
          <w:sz w:val="22"/>
          <w:szCs w:val="22"/>
        </w:rPr>
        <w:t>Likely Fire District</w:t>
      </w:r>
      <w:r>
        <w:rPr>
          <w:b/>
          <w:sz w:val="22"/>
          <w:szCs w:val="22"/>
        </w:rPr>
        <w:t xml:space="preserve">, </w:t>
      </w:r>
      <w:r w:rsidR="00A21367" w:rsidRPr="00A21367">
        <w:rPr>
          <w:sz w:val="22"/>
          <w:szCs w:val="22"/>
        </w:rPr>
        <w:t>P.O. Box 515, Likely, CA  96116</w:t>
      </w:r>
    </w:p>
    <w:p w14:paraId="72301282" w14:textId="77777777" w:rsidR="00A21367" w:rsidRDefault="00952117" w:rsidP="00A21367">
      <w:pPr>
        <w:pStyle w:val="NoSpacing"/>
        <w:rPr>
          <w:sz w:val="22"/>
          <w:szCs w:val="22"/>
        </w:rPr>
      </w:pPr>
      <w:r>
        <w:rPr>
          <w:sz w:val="22"/>
          <w:szCs w:val="22"/>
        </w:rPr>
        <w:t xml:space="preserve"> </w:t>
      </w:r>
    </w:p>
    <w:p w14:paraId="39430CEC" w14:textId="77777777" w:rsidR="00952117" w:rsidRDefault="00952117" w:rsidP="00A21367">
      <w:pPr>
        <w:pStyle w:val="NoSpacing"/>
        <w:rPr>
          <w:sz w:val="22"/>
          <w:szCs w:val="22"/>
        </w:rPr>
      </w:pPr>
      <w:r>
        <w:rPr>
          <w:sz w:val="22"/>
          <w:szCs w:val="22"/>
        </w:rPr>
        <w:t>Phone: 530-233-4817, Fax: 530-233-5190</w:t>
      </w:r>
      <w:r>
        <w:rPr>
          <w:rStyle w:val="FootnoteReference"/>
          <w:sz w:val="22"/>
          <w:szCs w:val="22"/>
        </w:rPr>
        <w:footnoteReference w:id="75"/>
      </w:r>
    </w:p>
    <w:p w14:paraId="5C5391C6" w14:textId="77777777" w:rsidR="00952117" w:rsidRPr="00A21367" w:rsidRDefault="00952117" w:rsidP="00A21367">
      <w:pPr>
        <w:pStyle w:val="NoSpacing"/>
        <w:rPr>
          <w:sz w:val="22"/>
          <w:szCs w:val="22"/>
        </w:rPr>
      </w:pPr>
    </w:p>
    <w:p w14:paraId="0D0C432E" w14:textId="77777777" w:rsidR="00A21367" w:rsidRDefault="00A21367" w:rsidP="00A21367">
      <w:pPr>
        <w:pStyle w:val="NoSpacing"/>
        <w:rPr>
          <w:sz w:val="22"/>
          <w:szCs w:val="22"/>
        </w:rPr>
      </w:pPr>
      <w:r>
        <w:rPr>
          <w:sz w:val="22"/>
          <w:szCs w:val="22"/>
        </w:rPr>
        <w:t>Likely Fire Protection District Board of Directors:</w:t>
      </w:r>
      <w:r w:rsidRPr="00A21367">
        <w:rPr>
          <w:rStyle w:val="FootnoteReference"/>
          <w:sz w:val="22"/>
          <w:szCs w:val="22"/>
        </w:rPr>
        <w:t xml:space="preserve"> </w:t>
      </w:r>
      <w:r>
        <w:rPr>
          <w:rStyle w:val="FootnoteReference"/>
          <w:sz w:val="22"/>
          <w:szCs w:val="22"/>
        </w:rPr>
        <w:footnoteReference w:id="76"/>
      </w:r>
    </w:p>
    <w:p w14:paraId="2A7A04EB" w14:textId="77777777" w:rsidR="00A21367" w:rsidRDefault="00A21367" w:rsidP="00A21367">
      <w:pPr>
        <w:pStyle w:val="NoSpacing"/>
        <w:rPr>
          <w:sz w:val="22"/>
          <w:szCs w:val="22"/>
        </w:rPr>
      </w:pPr>
    </w:p>
    <w:p w14:paraId="261B709B" w14:textId="77777777" w:rsidR="00A21367" w:rsidRPr="00A21367" w:rsidRDefault="00A21367" w:rsidP="00A21367">
      <w:pPr>
        <w:pStyle w:val="NoSpacing"/>
        <w:rPr>
          <w:sz w:val="22"/>
          <w:szCs w:val="22"/>
        </w:rPr>
      </w:pPr>
      <w:r w:rsidRPr="00A21367">
        <w:rPr>
          <w:sz w:val="22"/>
          <w:szCs w:val="22"/>
        </w:rPr>
        <w:t>President-Zachery Hannah</w:t>
      </w:r>
    </w:p>
    <w:p w14:paraId="05BBBDDC" w14:textId="77777777" w:rsidR="00A21367" w:rsidRPr="00A21367" w:rsidRDefault="00A21367" w:rsidP="00A21367">
      <w:pPr>
        <w:pStyle w:val="NoSpacing"/>
        <w:rPr>
          <w:sz w:val="22"/>
          <w:szCs w:val="22"/>
        </w:rPr>
      </w:pPr>
      <w:r w:rsidRPr="00A21367">
        <w:rPr>
          <w:sz w:val="22"/>
          <w:szCs w:val="22"/>
        </w:rPr>
        <w:t>Board Member/Secretary-Dan Travertini</w:t>
      </w:r>
    </w:p>
    <w:p w14:paraId="0E6F4258" w14:textId="77777777" w:rsidR="00A21367" w:rsidRPr="00A21367" w:rsidRDefault="00A21367" w:rsidP="00A21367">
      <w:pPr>
        <w:pStyle w:val="NoSpacing"/>
        <w:rPr>
          <w:sz w:val="22"/>
          <w:szCs w:val="22"/>
        </w:rPr>
      </w:pPr>
      <w:r w:rsidRPr="00A21367">
        <w:rPr>
          <w:sz w:val="22"/>
          <w:szCs w:val="22"/>
        </w:rPr>
        <w:t>Board Member-Kenneth McGarva</w:t>
      </w:r>
    </w:p>
    <w:p w14:paraId="5D50DDE5" w14:textId="77777777" w:rsidR="00A21367" w:rsidRPr="00A21367" w:rsidRDefault="00A21367" w:rsidP="00A21367">
      <w:pPr>
        <w:pStyle w:val="NoSpacing"/>
        <w:rPr>
          <w:sz w:val="22"/>
          <w:szCs w:val="22"/>
        </w:rPr>
      </w:pPr>
      <w:r w:rsidRPr="00A21367">
        <w:rPr>
          <w:sz w:val="22"/>
          <w:szCs w:val="22"/>
        </w:rPr>
        <w:t>Board Member-John Abbate</w:t>
      </w:r>
    </w:p>
    <w:p w14:paraId="025D6F50" w14:textId="77777777" w:rsidR="009474AD" w:rsidRDefault="009474AD" w:rsidP="00FE4ABE">
      <w:pPr>
        <w:pStyle w:val="NoSpacing"/>
        <w:rPr>
          <w:sz w:val="22"/>
          <w:szCs w:val="22"/>
        </w:rPr>
      </w:pPr>
    </w:p>
    <w:p w14:paraId="558410BA" w14:textId="77777777" w:rsidR="001D7A7A" w:rsidRDefault="001D7A7A" w:rsidP="00FE4ABE">
      <w:pPr>
        <w:pStyle w:val="NoSpacing"/>
        <w:rPr>
          <w:sz w:val="22"/>
          <w:szCs w:val="22"/>
        </w:rPr>
      </w:pPr>
      <w:r>
        <w:rPr>
          <w:sz w:val="22"/>
          <w:szCs w:val="22"/>
        </w:rPr>
        <w:t xml:space="preserve">In the past the Likely Fire Protection District was active and cooperated with fire districts in Lassen County as well as in Modoc County. However, the District did not respond to the Modoc LAFCo Questionnaire in 2017. </w:t>
      </w:r>
    </w:p>
    <w:p w14:paraId="4682800C" w14:textId="77777777" w:rsidR="001D7A7A" w:rsidRDefault="001D7A7A" w:rsidP="00FE4ABE">
      <w:pPr>
        <w:pStyle w:val="NoSpacing"/>
        <w:rPr>
          <w:sz w:val="22"/>
          <w:szCs w:val="22"/>
        </w:rPr>
      </w:pPr>
    </w:p>
    <w:p w14:paraId="177719FD" w14:textId="38B0A213" w:rsidR="001D7A7A" w:rsidRPr="001D7A7A" w:rsidRDefault="001D7A7A" w:rsidP="006C233E">
      <w:pPr>
        <w:spacing w:after="160" w:line="259" w:lineRule="auto"/>
        <w:rPr>
          <w:b/>
          <w:i/>
          <w:sz w:val="22"/>
          <w:szCs w:val="22"/>
        </w:rPr>
      </w:pPr>
      <w:r w:rsidRPr="001D7A7A">
        <w:rPr>
          <w:b/>
          <w:i/>
          <w:sz w:val="22"/>
          <w:szCs w:val="22"/>
        </w:rPr>
        <w:t>1</w:t>
      </w:r>
      <w:r w:rsidR="00B25403">
        <w:rPr>
          <w:b/>
          <w:i/>
          <w:sz w:val="22"/>
          <w:szCs w:val="22"/>
        </w:rPr>
        <w:t>3</w:t>
      </w:r>
      <w:r w:rsidRPr="001D7A7A">
        <w:rPr>
          <w:b/>
          <w:i/>
          <w:sz w:val="22"/>
          <w:szCs w:val="22"/>
        </w:rPr>
        <w:t>.2.2</w:t>
      </w:r>
      <w:r w:rsidRPr="001D7A7A">
        <w:rPr>
          <w:b/>
          <w:i/>
          <w:sz w:val="22"/>
          <w:szCs w:val="22"/>
        </w:rPr>
        <w:tab/>
        <w:t>Likely Fire Protection District Equipment</w:t>
      </w:r>
    </w:p>
    <w:p w14:paraId="4F2CB947" w14:textId="77777777" w:rsidR="00D42937" w:rsidRDefault="00D42937" w:rsidP="00FE4ABE">
      <w:pPr>
        <w:pStyle w:val="NoSpacing"/>
        <w:rPr>
          <w:sz w:val="22"/>
          <w:szCs w:val="22"/>
        </w:rPr>
      </w:pPr>
      <w:r>
        <w:rPr>
          <w:sz w:val="22"/>
          <w:szCs w:val="22"/>
        </w:rPr>
        <w:t>The following fire protection equipment was reported in 2010:</w:t>
      </w:r>
    </w:p>
    <w:p w14:paraId="01CCC5BE" w14:textId="77777777" w:rsidR="006C233E" w:rsidRDefault="006C233E" w:rsidP="00D42937">
      <w:pPr>
        <w:rPr>
          <w:sz w:val="22"/>
          <w:szCs w:val="22"/>
        </w:rPr>
      </w:pPr>
    </w:p>
    <w:p w14:paraId="27CAC18C" w14:textId="77777777" w:rsidR="00D42937" w:rsidRPr="002E5270" w:rsidRDefault="00D42937" w:rsidP="00D42937">
      <w:pPr>
        <w:rPr>
          <w:sz w:val="22"/>
          <w:szCs w:val="22"/>
        </w:rPr>
      </w:pPr>
      <w:r w:rsidRPr="002E5270">
        <w:rPr>
          <w:sz w:val="22"/>
          <w:szCs w:val="22"/>
        </w:rPr>
        <w:t>The Likely FPD has six vehicle available for fire protection services</w:t>
      </w:r>
      <w:r w:rsidR="005A780B">
        <w:rPr>
          <w:sz w:val="22"/>
          <w:szCs w:val="22"/>
        </w:rPr>
        <w:t xml:space="preserve"> housed in two fire stations</w:t>
      </w:r>
      <w:r w:rsidRPr="002E5270">
        <w:rPr>
          <w:sz w:val="22"/>
          <w:szCs w:val="22"/>
        </w:rPr>
        <w:t xml:space="preserve"> as follows:</w:t>
      </w:r>
      <w:r w:rsidRPr="002E5270">
        <w:rPr>
          <w:rStyle w:val="FootnoteReference"/>
          <w:sz w:val="22"/>
          <w:szCs w:val="22"/>
        </w:rPr>
        <w:footnoteReference w:id="77"/>
      </w:r>
    </w:p>
    <w:p w14:paraId="286FE231" w14:textId="77777777" w:rsidR="00D42937" w:rsidRPr="002E5270" w:rsidRDefault="00D42937" w:rsidP="00D42937">
      <w:pPr>
        <w:ind w:left="748" w:hanging="748"/>
        <w:rPr>
          <w:b/>
          <w:i/>
          <w:sz w:val="22"/>
          <w:szCs w:val="22"/>
        </w:rPr>
      </w:pPr>
    </w:p>
    <w:p w14:paraId="67454378" w14:textId="77777777" w:rsidR="00D42937" w:rsidRPr="002E5270" w:rsidRDefault="00D42937" w:rsidP="00D42937">
      <w:pPr>
        <w:rPr>
          <w:sz w:val="22"/>
          <w:szCs w:val="22"/>
        </w:rPr>
      </w:pPr>
      <w:r>
        <w:rPr>
          <w:sz w:val="22"/>
          <w:szCs w:val="22"/>
        </w:rPr>
        <w:t>4421</w:t>
      </w:r>
      <w:r>
        <w:rPr>
          <w:sz w:val="22"/>
          <w:szCs w:val="22"/>
        </w:rPr>
        <w:tab/>
      </w:r>
      <w:r w:rsidRPr="002E5270">
        <w:rPr>
          <w:sz w:val="22"/>
          <w:szCs w:val="22"/>
        </w:rPr>
        <w:t>Ford</w:t>
      </w:r>
      <w:r w:rsidRPr="002E5270">
        <w:rPr>
          <w:sz w:val="22"/>
          <w:szCs w:val="22"/>
        </w:rPr>
        <w:tab/>
      </w:r>
      <w:r w:rsidRPr="002E5270">
        <w:rPr>
          <w:sz w:val="22"/>
          <w:szCs w:val="22"/>
        </w:rPr>
        <w:tab/>
      </w:r>
      <w:r>
        <w:rPr>
          <w:sz w:val="22"/>
          <w:szCs w:val="22"/>
        </w:rPr>
        <w:tab/>
      </w:r>
      <w:r w:rsidRPr="002E5270">
        <w:rPr>
          <w:sz w:val="22"/>
          <w:szCs w:val="22"/>
        </w:rPr>
        <w:t>1949</w:t>
      </w:r>
      <w:r>
        <w:rPr>
          <w:sz w:val="22"/>
          <w:szCs w:val="22"/>
        </w:rPr>
        <w:tab/>
      </w:r>
      <w:r w:rsidRPr="002E5270">
        <w:rPr>
          <w:sz w:val="22"/>
          <w:szCs w:val="22"/>
        </w:rPr>
        <w:t xml:space="preserve">300 gal; </w:t>
      </w:r>
      <w:r w:rsidR="00F81421">
        <w:rPr>
          <w:sz w:val="22"/>
          <w:szCs w:val="22"/>
        </w:rPr>
        <w:tab/>
      </w:r>
      <w:r w:rsidRPr="002E5270">
        <w:rPr>
          <w:sz w:val="22"/>
          <w:szCs w:val="22"/>
        </w:rPr>
        <w:t>500 gpm</w:t>
      </w:r>
    </w:p>
    <w:p w14:paraId="673A5258" w14:textId="77777777" w:rsidR="00D42937" w:rsidRPr="002E5270" w:rsidRDefault="00D42937" w:rsidP="00D42937">
      <w:pPr>
        <w:rPr>
          <w:sz w:val="22"/>
          <w:szCs w:val="22"/>
        </w:rPr>
      </w:pPr>
      <w:r w:rsidRPr="002E5270">
        <w:rPr>
          <w:sz w:val="22"/>
          <w:szCs w:val="22"/>
        </w:rPr>
        <w:t>4422</w:t>
      </w:r>
      <w:r w:rsidRPr="002E5270">
        <w:rPr>
          <w:sz w:val="22"/>
          <w:szCs w:val="22"/>
        </w:rPr>
        <w:tab/>
        <w:t>LaFrance</w:t>
      </w:r>
      <w:r w:rsidRPr="002E5270">
        <w:rPr>
          <w:sz w:val="22"/>
          <w:szCs w:val="22"/>
        </w:rPr>
        <w:tab/>
      </w:r>
      <w:r w:rsidRPr="002E5270">
        <w:rPr>
          <w:sz w:val="22"/>
          <w:szCs w:val="22"/>
        </w:rPr>
        <w:tab/>
        <w:t>1969</w:t>
      </w:r>
      <w:r>
        <w:rPr>
          <w:sz w:val="22"/>
          <w:szCs w:val="22"/>
        </w:rPr>
        <w:tab/>
      </w:r>
      <w:r w:rsidRPr="002E5270">
        <w:rPr>
          <w:sz w:val="22"/>
          <w:szCs w:val="22"/>
        </w:rPr>
        <w:t xml:space="preserve">500 gal; </w:t>
      </w:r>
      <w:r w:rsidR="00F81421">
        <w:rPr>
          <w:sz w:val="22"/>
          <w:szCs w:val="22"/>
        </w:rPr>
        <w:tab/>
      </w:r>
      <w:r w:rsidRPr="002E5270">
        <w:rPr>
          <w:sz w:val="22"/>
          <w:szCs w:val="22"/>
        </w:rPr>
        <w:t>1250 gpm</w:t>
      </w:r>
    </w:p>
    <w:p w14:paraId="4375EE8F" w14:textId="77777777" w:rsidR="00D42937" w:rsidRPr="002E5270" w:rsidRDefault="00D42937" w:rsidP="00D42937">
      <w:pPr>
        <w:rPr>
          <w:sz w:val="22"/>
          <w:szCs w:val="22"/>
        </w:rPr>
      </w:pPr>
      <w:r w:rsidRPr="002E5270">
        <w:rPr>
          <w:sz w:val="22"/>
          <w:szCs w:val="22"/>
        </w:rPr>
        <w:t>4423</w:t>
      </w:r>
      <w:r w:rsidRPr="002E5270">
        <w:rPr>
          <w:sz w:val="22"/>
          <w:szCs w:val="22"/>
        </w:rPr>
        <w:tab/>
        <w:t>LaFrance</w:t>
      </w:r>
      <w:r w:rsidRPr="002E5270">
        <w:rPr>
          <w:sz w:val="22"/>
          <w:szCs w:val="22"/>
        </w:rPr>
        <w:tab/>
      </w:r>
      <w:r w:rsidRPr="002E5270">
        <w:rPr>
          <w:sz w:val="22"/>
          <w:szCs w:val="22"/>
        </w:rPr>
        <w:tab/>
        <w:t>1970</w:t>
      </w:r>
      <w:r>
        <w:rPr>
          <w:sz w:val="22"/>
          <w:szCs w:val="22"/>
        </w:rPr>
        <w:tab/>
      </w:r>
      <w:r w:rsidRPr="002E5270">
        <w:rPr>
          <w:sz w:val="22"/>
          <w:szCs w:val="22"/>
        </w:rPr>
        <w:t xml:space="preserve">500 gal; </w:t>
      </w:r>
      <w:r w:rsidR="00F81421">
        <w:rPr>
          <w:sz w:val="22"/>
          <w:szCs w:val="22"/>
        </w:rPr>
        <w:tab/>
      </w:r>
      <w:r w:rsidRPr="002E5270">
        <w:rPr>
          <w:sz w:val="22"/>
          <w:szCs w:val="22"/>
        </w:rPr>
        <w:t>1250 gpm</w:t>
      </w:r>
    </w:p>
    <w:p w14:paraId="1E4DAFB4" w14:textId="77777777" w:rsidR="00D42937" w:rsidRPr="002E5270" w:rsidRDefault="00D42937" w:rsidP="00D42937">
      <w:pPr>
        <w:rPr>
          <w:sz w:val="22"/>
          <w:szCs w:val="22"/>
        </w:rPr>
      </w:pPr>
      <w:r w:rsidRPr="002E5270">
        <w:rPr>
          <w:sz w:val="22"/>
          <w:szCs w:val="22"/>
        </w:rPr>
        <w:t>44</w:t>
      </w:r>
      <w:r w:rsidR="005A780B">
        <w:rPr>
          <w:sz w:val="22"/>
          <w:szCs w:val="22"/>
        </w:rPr>
        <w:t xml:space="preserve">25 </w:t>
      </w:r>
      <w:r w:rsidR="005A780B">
        <w:rPr>
          <w:sz w:val="22"/>
          <w:szCs w:val="22"/>
        </w:rPr>
        <w:tab/>
        <w:t>LaFrance</w:t>
      </w:r>
      <w:r w:rsidR="005A780B">
        <w:rPr>
          <w:sz w:val="22"/>
          <w:szCs w:val="22"/>
        </w:rPr>
        <w:tab/>
      </w:r>
      <w:r w:rsidR="005A780B">
        <w:rPr>
          <w:sz w:val="22"/>
          <w:szCs w:val="22"/>
        </w:rPr>
        <w:tab/>
        <w:t xml:space="preserve">1979    750 gal; </w:t>
      </w:r>
      <w:r w:rsidR="00F81421">
        <w:rPr>
          <w:sz w:val="22"/>
          <w:szCs w:val="22"/>
        </w:rPr>
        <w:tab/>
      </w:r>
      <w:r w:rsidRPr="002E5270">
        <w:rPr>
          <w:sz w:val="22"/>
          <w:szCs w:val="22"/>
        </w:rPr>
        <w:t>1250 gpm</w:t>
      </w:r>
      <w:r w:rsidRPr="002E5270">
        <w:rPr>
          <w:sz w:val="22"/>
          <w:szCs w:val="22"/>
        </w:rPr>
        <w:tab/>
      </w:r>
    </w:p>
    <w:p w14:paraId="255A585F" w14:textId="77777777" w:rsidR="00D42937" w:rsidRPr="002E5270" w:rsidRDefault="00D42937" w:rsidP="00D42937">
      <w:pPr>
        <w:rPr>
          <w:sz w:val="22"/>
          <w:szCs w:val="22"/>
        </w:rPr>
      </w:pPr>
      <w:r w:rsidRPr="002E5270">
        <w:rPr>
          <w:sz w:val="22"/>
          <w:szCs w:val="22"/>
        </w:rPr>
        <w:t>4430</w:t>
      </w:r>
      <w:r w:rsidRPr="002E5270">
        <w:rPr>
          <w:sz w:val="22"/>
          <w:szCs w:val="22"/>
        </w:rPr>
        <w:tab/>
        <w:t>Peterbilt</w:t>
      </w:r>
      <w:r w:rsidRPr="002E5270">
        <w:rPr>
          <w:sz w:val="22"/>
          <w:szCs w:val="22"/>
        </w:rPr>
        <w:tab/>
      </w:r>
      <w:r w:rsidRPr="002E5270">
        <w:rPr>
          <w:sz w:val="22"/>
          <w:szCs w:val="22"/>
        </w:rPr>
        <w:tab/>
        <w:t>1995</w:t>
      </w:r>
      <w:r>
        <w:rPr>
          <w:sz w:val="22"/>
          <w:szCs w:val="22"/>
        </w:rPr>
        <w:tab/>
      </w:r>
      <w:r w:rsidRPr="002E5270">
        <w:rPr>
          <w:sz w:val="22"/>
          <w:szCs w:val="22"/>
        </w:rPr>
        <w:t xml:space="preserve">3500 gal; </w:t>
      </w:r>
      <w:r w:rsidR="00F81421">
        <w:rPr>
          <w:sz w:val="22"/>
          <w:szCs w:val="22"/>
        </w:rPr>
        <w:tab/>
      </w:r>
      <w:r w:rsidRPr="002E5270">
        <w:rPr>
          <w:sz w:val="22"/>
          <w:szCs w:val="22"/>
        </w:rPr>
        <w:t>1000 gpm tanker</w:t>
      </w:r>
    </w:p>
    <w:p w14:paraId="15FCEF09" w14:textId="77777777" w:rsidR="00D42937" w:rsidRDefault="00D42937" w:rsidP="00D42937">
      <w:pPr>
        <w:rPr>
          <w:sz w:val="22"/>
          <w:szCs w:val="22"/>
        </w:rPr>
      </w:pPr>
      <w:r w:rsidRPr="002E5270">
        <w:rPr>
          <w:sz w:val="22"/>
          <w:szCs w:val="22"/>
        </w:rPr>
        <w:t>4450</w:t>
      </w:r>
      <w:r w:rsidRPr="002E5270">
        <w:rPr>
          <w:sz w:val="22"/>
          <w:szCs w:val="22"/>
        </w:rPr>
        <w:tab/>
        <w:t>Ford</w:t>
      </w:r>
      <w:r w:rsidRPr="002E5270">
        <w:rPr>
          <w:sz w:val="22"/>
          <w:szCs w:val="22"/>
        </w:rPr>
        <w:tab/>
      </w:r>
      <w:r w:rsidRPr="002E5270">
        <w:rPr>
          <w:sz w:val="22"/>
          <w:szCs w:val="22"/>
        </w:rPr>
        <w:tab/>
      </w:r>
      <w:r w:rsidRPr="002E5270">
        <w:rPr>
          <w:sz w:val="22"/>
          <w:szCs w:val="22"/>
        </w:rPr>
        <w:tab/>
        <w:t xml:space="preserve">1995 </w:t>
      </w:r>
      <w:r w:rsidR="00F81421">
        <w:rPr>
          <w:sz w:val="22"/>
          <w:szCs w:val="22"/>
        </w:rPr>
        <w:tab/>
      </w:r>
      <w:r w:rsidRPr="002E5270">
        <w:rPr>
          <w:sz w:val="22"/>
          <w:szCs w:val="22"/>
        </w:rPr>
        <w:t xml:space="preserve">200 gal; </w:t>
      </w:r>
      <w:r w:rsidR="00F81421">
        <w:rPr>
          <w:sz w:val="22"/>
          <w:szCs w:val="22"/>
        </w:rPr>
        <w:tab/>
      </w:r>
      <w:r w:rsidRPr="002E5270">
        <w:rPr>
          <w:sz w:val="22"/>
          <w:szCs w:val="22"/>
        </w:rPr>
        <w:t>250 gpm Medical/Jaws</w:t>
      </w:r>
      <w:r>
        <w:rPr>
          <w:sz w:val="22"/>
          <w:szCs w:val="22"/>
        </w:rPr>
        <w:tab/>
      </w:r>
    </w:p>
    <w:p w14:paraId="236ADA6D" w14:textId="77777777" w:rsidR="00D42937" w:rsidRPr="002E5270" w:rsidRDefault="00D42937" w:rsidP="00D42937">
      <w:pPr>
        <w:rPr>
          <w:sz w:val="22"/>
          <w:szCs w:val="22"/>
        </w:rPr>
      </w:pPr>
      <w:r>
        <w:rPr>
          <w:sz w:val="22"/>
          <w:szCs w:val="22"/>
        </w:rPr>
        <w:t>4451</w:t>
      </w:r>
      <w:r>
        <w:rPr>
          <w:sz w:val="22"/>
          <w:szCs w:val="22"/>
        </w:rPr>
        <w:tab/>
        <w:t>Dodge</w:t>
      </w:r>
      <w:r>
        <w:rPr>
          <w:sz w:val="22"/>
          <w:szCs w:val="22"/>
        </w:rPr>
        <w:tab/>
      </w:r>
      <w:r>
        <w:rPr>
          <w:sz w:val="22"/>
          <w:szCs w:val="22"/>
        </w:rPr>
        <w:tab/>
      </w:r>
      <w:r>
        <w:rPr>
          <w:sz w:val="22"/>
          <w:szCs w:val="22"/>
        </w:rPr>
        <w:tab/>
        <w:t>1976</w:t>
      </w:r>
      <w:r>
        <w:rPr>
          <w:sz w:val="22"/>
          <w:szCs w:val="22"/>
        </w:rPr>
        <w:tab/>
      </w:r>
      <w:r w:rsidRPr="002E5270">
        <w:rPr>
          <w:sz w:val="22"/>
          <w:szCs w:val="22"/>
        </w:rPr>
        <w:t>Medical and Support equipment</w:t>
      </w:r>
    </w:p>
    <w:p w14:paraId="554A5D3D" w14:textId="77777777" w:rsidR="00D42937" w:rsidRPr="002E5270" w:rsidRDefault="00D42937" w:rsidP="00D42937">
      <w:pPr>
        <w:rPr>
          <w:sz w:val="22"/>
          <w:szCs w:val="22"/>
        </w:rPr>
      </w:pPr>
      <w:r w:rsidRPr="002E5270">
        <w:rPr>
          <w:sz w:val="22"/>
          <w:szCs w:val="22"/>
        </w:rPr>
        <w:t>All vehicles with water have portable foam equipment</w:t>
      </w:r>
    </w:p>
    <w:p w14:paraId="20E7DE9B" w14:textId="77777777" w:rsidR="00D42937" w:rsidRPr="002E5270" w:rsidRDefault="00D42937" w:rsidP="00D42937">
      <w:pPr>
        <w:rPr>
          <w:b/>
          <w:i/>
          <w:sz w:val="22"/>
          <w:szCs w:val="22"/>
        </w:rPr>
      </w:pPr>
    </w:p>
    <w:p w14:paraId="7A5393EE" w14:textId="09422CDA" w:rsidR="00D42937" w:rsidRPr="00454726" w:rsidRDefault="00454726" w:rsidP="00FE4ABE">
      <w:pPr>
        <w:pStyle w:val="NoSpacing"/>
        <w:rPr>
          <w:b/>
          <w:i/>
          <w:sz w:val="22"/>
          <w:szCs w:val="22"/>
        </w:rPr>
      </w:pPr>
      <w:r w:rsidRPr="00454726">
        <w:rPr>
          <w:b/>
          <w:i/>
          <w:sz w:val="22"/>
          <w:szCs w:val="22"/>
        </w:rPr>
        <w:t>1</w:t>
      </w:r>
      <w:r w:rsidR="00B25403">
        <w:rPr>
          <w:b/>
          <w:i/>
          <w:sz w:val="22"/>
          <w:szCs w:val="22"/>
        </w:rPr>
        <w:t>3</w:t>
      </w:r>
      <w:r w:rsidRPr="00454726">
        <w:rPr>
          <w:b/>
          <w:i/>
          <w:sz w:val="22"/>
          <w:szCs w:val="22"/>
        </w:rPr>
        <w:t xml:space="preserve">.2.3 </w:t>
      </w:r>
      <w:r w:rsidR="00F81421">
        <w:rPr>
          <w:b/>
          <w:i/>
          <w:sz w:val="22"/>
          <w:szCs w:val="22"/>
        </w:rPr>
        <w:tab/>
      </w:r>
      <w:r w:rsidRPr="00454726">
        <w:rPr>
          <w:b/>
          <w:i/>
          <w:sz w:val="22"/>
          <w:szCs w:val="22"/>
        </w:rPr>
        <w:t>Likely Fire Protection District Finances</w:t>
      </w:r>
    </w:p>
    <w:p w14:paraId="735F176E" w14:textId="77777777" w:rsidR="00650D17" w:rsidRDefault="00650D17" w:rsidP="009474AD">
      <w:pPr>
        <w:pStyle w:val="NoSpacing"/>
      </w:pPr>
    </w:p>
    <w:p w14:paraId="2212CE79" w14:textId="77777777" w:rsidR="00F81421" w:rsidRDefault="00F81421" w:rsidP="009474AD">
      <w:pPr>
        <w:pStyle w:val="NoSpacing"/>
        <w:rPr>
          <w:sz w:val="22"/>
          <w:szCs w:val="22"/>
        </w:rPr>
      </w:pPr>
      <w:r w:rsidRPr="00F81421">
        <w:rPr>
          <w:sz w:val="22"/>
          <w:szCs w:val="22"/>
        </w:rPr>
        <w:t>The Modoc</w:t>
      </w:r>
      <w:r>
        <w:rPr>
          <w:sz w:val="22"/>
          <w:szCs w:val="22"/>
        </w:rPr>
        <w:t xml:space="preserve"> County Auditor supplied the following information on the Likely Fire Protection District.</w:t>
      </w:r>
    </w:p>
    <w:p w14:paraId="4687C702" w14:textId="77777777" w:rsidR="00F81421" w:rsidRPr="00F81421" w:rsidRDefault="00F81421" w:rsidP="009474AD">
      <w:pPr>
        <w:pStyle w:val="NoSpacing"/>
        <w:rPr>
          <w:sz w:val="22"/>
          <w:szCs w:val="22"/>
        </w:rPr>
      </w:pPr>
    </w:p>
    <w:tbl>
      <w:tblPr>
        <w:tblStyle w:val="TableGrid"/>
        <w:tblW w:w="5000" w:type="pct"/>
        <w:tblLook w:val="04A0" w:firstRow="1" w:lastRow="0" w:firstColumn="1" w:lastColumn="0" w:noHBand="0" w:noVBand="1"/>
      </w:tblPr>
      <w:tblGrid>
        <w:gridCol w:w="2917"/>
        <w:gridCol w:w="4437"/>
        <w:gridCol w:w="1502"/>
      </w:tblGrid>
      <w:tr w:rsidR="006D55F1" w:rsidRPr="00D0699E" w14:paraId="5FA6851C" w14:textId="77777777" w:rsidTr="001E189D">
        <w:tc>
          <w:tcPr>
            <w:tcW w:w="5000" w:type="pct"/>
            <w:gridSpan w:val="3"/>
          </w:tcPr>
          <w:p w14:paraId="61EA6367" w14:textId="77777777" w:rsidR="003B5075" w:rsidRDefault="003B5075" w:rsidP="006D55F1">
            <w:pPr>
              <w:pStyle w:val="NoSpacing"/>
              <w:jc w:val="center"/>
              <w:rPr>
                <w:b/>
                <w:sz w:val="22"/>
                <w:szCs w:val="22"/>
              </w:rPr>
            </w:pPr>
          </w:p>
          <w:p w14:paraId="77F451CA" w14:textId="77777777" w:rsidR="006D55F1" w:rsidRDefault="00F81421" w:rsidP="006D55F1">
            <w:pPr>
              <w:pStyle w:val="NoSpacing"/>
              <w:jc w:val="center"/>
              <w:rPr>
                <w:b/>
                <w:sz w:val="22"/>
                <w:szCs w:val="22"/>
              </w:rPr>
            </w:pPr>
            <w:r>
              <w:rPr>
                <w:b/>
                <w:sz w:val="22"/>
                <w:szCs w:val="22"/>
              </w:rPr>
              <w:t xml:space="preserve">Likely </w:t>
            </w:r>
            <w:r w:rsidR="006D55F1" w:rsidRPr="00D0699E">
              <w:rPr>
                <w:b/>
                <w:sz w:val="22"/>
                <w:szCs w:val="22"/>
              </w:rPr>
              <w:t>Fire Protection District</w:t>
            </w:r>
            <w:r>
              <w:rPr>
                <w:b/>
                <w:sz w:val="22"/>
                <w:szCs w:val="22"/>
              </w:rPr>
              <w:t xml:space="preserve"> 226</w:t>
            </w:r>
            <w:r w:rsidR="006D55F1">
              <w:rPr>
                <w:b/>
                <w:sz w:val="22"/>
                <w:szCs w:val="22"/>
              </w:rPr>
              <w:t>, May 2017</w:t>
            </w:r>
            <w:r w:rsidR="006D55F1" w:rsidRPr="00D0699E">
              <w:rPr>
                <w:rStyle w:val="FootnoteReference"/>
                <w:b/>
                <w:sz w:val="22"/>
                <w:szCs w:val="22"/>
              </w:rPr>
              <w:footnoteReference w:id="78"/>
            </w:r>
          </w:p>
          <w:p w14:paraId="72F29762" w14:textId="77777777" w:rsidR="003B5075" w:rsidRPr="00D0699E" w:rsidRDefault="003B5075" w:rsidP="006D55F1">
            <w:pPr>
              <w:pStyle w:val="NoSpacing"/>
              <w:jc w:val="center"/>
              <w:rPr>
                <w:b/>
                <w:sz w:val="22"/>
                <w:szCs w:val="22"/>
              </w:rPr>
            </w:pPr>
          </w:p>
        </w:tc>
      </w:tr>
      <w:tr w:rsidR="006D55F1" w:rsidRPr="00D0699E" w14:paraId="5570E309" w14:textId="77777777" w:rsidTr="001E189D">
        <w:tc>
          <w:tcPr>
            <w:tcW w:w="1647" w:type="pct"/>
          </w:tcPr>
          <w:p w14:paraId="124D5C6A" w14:textId="77777777" w:rsidR="006D55F1" w:rsidRPr="00D0699E" w:rsidRDefault="006D55F1" w:rsidP="001E189D">
            <w:pPr>
              <w:pStyle w:val="NoSpacing"/>
              <w:jc w:val="center"/>
              <w:rPr>
                <w:b/>
                <w:sz w:val="22"/>
                <w:szCs w:val="22"/>
              </w:rPr>
            </w:pPr>
            <w:r w:rsidRPr="00D0699E">
              <w:rPr>
                <w:b/>
                <w:sz w:val="22"/>
                <w:szCs w:val="22"/>
              </w:rPr>
              <w:t>Account</w:t>
            </w:r>
          </w:p>
        </w:tc>
        <w:tc>
          <w:tcPr>
            <w:tcW w:w="2505" w:type="pct"/>
          </w:tcPr>
          <w:p w14:paraId="3CDF0ECC" w14:textId="77777777" w:rsidR="006D55F1" w:rsidRPr="00D0699E" w:rsidRDefault="006D55F1" w:rsidP="001E189D">
            <w:pPr>
              <w:pStyle w:val="NoSpacing"/>
              <w:jc w:val="center"/>
              <w:rPr>
                <w:b/>
                <w:sz w:val="22"/>
                <w:szCs w:val="22"/>
              </w:rPr>
            </w:pPr>
            <w:r w:rsidRPr="00D0699E">
              <w:rPr>
                <w:b/>
                <w:sz w:val="22"/>
                <w:szCs w:val="22"/>
              </w:rPr>
              <w:t>Title</w:t>
            </w:r>
          </w:p>
        </w:tc>
        <w:tc>
          <w:tcPr>
            <w:tcW w:w="848" w:type="pct"/>
          </w:tcPr>
          <w:p w14:paraId="54477C1A" w14:textId="77777777" w:rsidR="006D55F1" w:rsidRPr="00D0699E" w:rsidRDefault="006D55F1" w:rsidP="001E189D">
            <w:pPr>
              <w:pStyle w:val="NoSpacing"/>
              <w:jc w:val="center"/>
              <w:rPr>
                <w:b/>
                <w:sz w:val="22"/>
                <w:szCs w:val="22"/>
              </w:rPr>
            </w:pPr>
            <w:r w:rsidRPr="00D0699E">
              <w:rPr>
                <w:b/>
                <w:sz w:val="22"/>
                <w:szCs w:val="22"/>
              </w:rPr>
              <w:t>Credit</w:t>
            </w:r>
            <w:r>
              <w:rPr>
                <w:b/>
                <w:sz w:val="22"/>
                <w:szCs w:val="22"/>
              </w:rPr>
              <w:t>/Debit</w:t>
            </w:r>
          </w:p>
        </w:tc>
      </w:tr>
      <w:tr w:rsidR="006D55F1" w:rsidRPr="0097740B" w14:paraId="57212D88" w14:textId="77777777" w:rsidTr="001E189D">
        <w:tc>
          <w:tcPr>
            <w:tcW w:w="5000" w:type="pct"/>
            <w:gridSpan w:val="3"/>
          </w:tcPr>
          <w:p w14:paraId="66C2B831" w14:textId="77777777" w:rsidR="006D55F1" w:rsidRPr="0097740B" w:rsidRDefault="006D55F1" w:rsidP="001E189D">
            <w:pPr>
              <w:pStyle w:val="NoSpacing"/>
              <w:rPr>
                <w:b/>
                <w:sz w:val="22"/>
                <w:szCs w:val="22"/>
              </w:rPr>
            </w:pPr>
            <w:r w:rsidRPr="0097740B">
              <w:rPr>
                <w:b/>
                <w:sz w:val="22"/>
                <w:szCs w:val="22"/>
              </w:rPr>
              <w:t>REVENUE</w:t>
            </w:r>
          </w:p>
        </w:tc>
      </w:tr>
      <w:tr w:rsidR="006D55F1" w14:paraId="5AA12356" w14:textId="77777777" w:rsidTr="001E189D">
        <w:tc>
          <w:tcPr>
            <w:tcW w:w="1647" w:type="pct"/>
          </w:tcPr>
          <w:p w14:paraId="2EDC8C4E" w14:textId="77777777" w:rsidR="006D55F1" w:rsidRDefault="006D55F1" w:rsidP="001E189D">
            <w:pPr>
              <w:pStyle w:val="NoSpacing"/>
              <w:rPr>
                <w:sz w:val="22"/>
                <w:szCs w:val="22"/>
              </w:rPr>
            </w:pPr>
            <w:r>
              <w:rPr>
                <w:sz w:val="22"/>
                <w:szCs w:val="22"/>
              </w:rPr>
              <w:t>4010</w:t>
            </w:r>
          </w:p>
        </w:tc>
        <w:tc>
          <w:tcPr>
            <w:tcW w:w="2505" w:type="pct"/>
          </w:tcPr>
          <w:p w14:paraId="5DFF5444" w14:textId="77777777" w:rsidR="006D55F1" w:rsidRDefault="006D55F1" w:rsidP="001E189D">
            <w:pPr>
              <w:pStyle w:val="NoSpacing"/>
              <w:rPr>
                <w:sz w:val="22"/>
                <w:szCs w:val="22"/>
              </w:rPr>
            </w:pPr>
            <w:r>
              <w:rPr>
                <w:sz w:val="22"/>
                <w:szCs w:val="22"/>
              </w:rPr>
              <w:t>Current Secured Taxes</w:t>
            </w:r>
          </w:p>
        </w:tc>
        <w:tc>
          <w:tcPr>
            <w:tcW w:w="848" w:type="pct"/>
          </w:tcPr>
          <w:p w14:paraId="27509CEE" w14:textId="77777777" w:rsidR="006D55F1" w:rsidRDefault="00EC10B6" w:rsidP="001E189D">
            <w:pPr>
              <w:pStyle w:val="NoSpacing"/>
              <w:jc w:val="right"/>
              <w:rPr>
                <w:sz w:val="22"/>
                <w:szCs w:val="22"/>
              </w:rPr>
            </w:pPr>
            <w:r>
              <w:rPr>
                <w:sz w:val="22"/>
                <w:szCs w:val="22"/>
              </w:rPr>
              <w:t>29,477.11</w:t>
            </w:r>
          </w:p>
        </w:tc>
      </w:tr>
      <w:tr w:rsidR="006D55F1" w14:paraId="65CA2DB9" w14:textId="77777777" w:rsidTr="001E189D">
        <w:tc>
          <w:tcPr>
            <w:tcW w:w="1647" w:type="pct"/>
          </w:tcPr>
          <w:p w14:paraId="72D58204" w14:textId="77777777" w:rsidR="006D55F1" w:rsidRDefault="006D55F1" w:rsidP="001E189D">
            <w:pPr>
              <w:pStyle w:val="NoSpacing"/>
              <w:rPr>
                <w:sz w:val="22"/>
                <w:szCs w:val="22"/>
              </w:rPr>
            </w:pPr>
            <w:r>
              <w:rPr>
                <w:sz w:val="22"/>
                <w:szCs w:val="22"/>
              </w:rPr>
              <w:t>4020</w:t>
            </w:r>
          </w:p>
        </w:tc>
        <w:tc>
          <w:tcPr>
            <w:tcW w:w="2505" w:type="pct"/>
          </w:tcPr>
          <w:p w14:paraId="03E9C340" w14:textId="77777777" w:rsidR="006D55F1" w:rsidRDefault="006D55F1" w:rsidP="001E189D">
            <w:pPr>
              <w:pStyle w:val="NoSpacing"/>
              <w:rPr>
                <w:sz w:val="22"/>
                <w:szCs w:val="22"/>
              </w:rPr>
            </w:pPr>
            <w:r>
              <w:rPr>
                <w:sz w:val="22"/>
                <w:szCs w:val="22"/>
              </w:rPr>
              <w:t>Current Unsecured Taxes</w:t>
            </w:r>
          </w:p>
        </w:tc>
        <w:tc>
          <w:tcPr>
            <w:tcW w:w="848" w:type="pct"/>
          </w:tcPr>
          <w:p w14:paraId="39F42207" w14:textId="77777777" w:rsidR="006D55F1" w:rsidRDefault="00EC10B6" w:rsidP="001E189D">
            <w:pPr>
              <w:pStyle w:val="NoSpacing"/>
              <w:jc w:val="right"/>
              <w:rPr>
                <w:sz w:val="22"/>
                <w:szCs w:val="22"/>
              </w:rPr>
            </w:pPr>
            <w:r>
              <w:rPr>
                <w:sz w:val="22"/>
                <w:szCs w:val="22"/>
              </w:rPr>
              <w:t>1,260.11</w:t>
            </w:r>
          </w:p>
        </w:tc>
      </w:tr>
      <w:tr w:rsidR="006D55F1" w14:paraId="1528D1D4" w14:textId="77777777" w:rsidTr="001E189D">
        <w:tc>
          <w:tcPr>
            <w:tcW w:w="1647" w:type="pct"/>
          </w:tcPr>
          <w:p w14:paraId="1849017A" w14:textId="77777777" w:rsidR="006D55F1" w:rsidRDefault="006D55F1" w:rsidP="001E189D">
            <w:pPr>
              <w:pStyle w:val="NoSpacing"/>
              <w:rPr>
                <w:sz w:val="22"/>
                <w:szCs w:val="22"/>
              </w:rPr>
            </w:pPr>
            <w:r>
              <w:rPr>
                <w:sz w:val="22"/>
                <w:szCs w:val="22"/>
              </w:rPr>
              <w:t>4021</w:t>
            </w:r>
          </w:p>
        </w:tc>
        <w:tc>
          <w:tcPr>
            <w:tcW w:w="2505" w:type="pct"/>
          </w:tcPr>
          <w:p w14:paraId="43CA750B" w14:textId="77777777" w:rsidR="006D55F1" w:rsidRDefault="006D55F1" w:rsidP="001E189D">
            <w:pPr>
              <w:pStyle w:val="NoSpacing"/>
              <w:rPr>
                <w:sz w:val="22"/>
                <w:szCs w:val="22"/>
              </w:rPr>
            </w:pPr>
            <w:r>
              <w:rPr>
                <w:sz w:val="22"/>
                <w:szCs w:val="22"/>
              </w:rPr>
              <w:t>Supplemental Tax</w:t>
            </w:r>
          </w:p>
        </w:tc>
        <w:tc>
          <w:tcPr>
            <w:tcW w:w="848" w:type="pct"/>
          </w:tcPr>
          <w:p w14:paraId="48F90B06" w14:textId="77777777" w:rsidR="006D55F1" w:rsidRDefault="00EC10B6" w:rsidP="001E189D">
            <w:pPr>
              <w:pStyle w:val="NoSpacing"/>
              <w:jc w:val="right"/>
              <w:rPr>
                <w:sz w:val="22"/>
                <w:szCs w:val="22"/>
              </w:rPr>
            </w:pPr>
            <w:r>
              <w:rPr>
                <w:sz w:val="22"/>
                <w:szCs w:val="22"/>
              </w:rPr>
              <w:t>104.73</w:t>
            </w:r>
          </w:p>
        </w:tc>
      </w:tr>
      <w:tr w:rsidR="006D55F1" w14:paraId="26466E66" w14:textId="77777777" w:rsidTr="001E189D">
        <w:tc>
          <w:tcPr>
            <w:tcW w:w="1647" w:type="pct"/>
          </w:tcPr>
          <w:p w14:paraId="5A067407" w14:textId="77777777" w:rsidR="006D55F1" w:rsidRDefault="006D55F1" w:rsidP="001E189D">
            <w:pPr>
              <w:pStyle w:val="NoSpacing"/>
              <w:rPr>
                <w:sz w:val="22"/>
                <w:szCs w:val="22"/>
              </w:rPr>
            </w:pPr>
            <w:r>
              <w:rPr>
                <w:sz w:val="22"/>
                <w:szCs w:val="22"/>
              </w:rPr>
              <w:t>4030</w:t>
            </w:r>
          </w:p>
        </w:tc>
        <w:tc>
          <w:tcPr>
            <w:tcW w:w="2505" w:type="pct"/>
          </w:tcPr>
          <w:p w14:paraId="449E0B5B" w14:textId="77777777" w:rsidR="006D55F1" w:rsidRDefault="006D55F1" w:rsidP="001E189D">
            <w:pPr>
              <w:pStyle w:val="NoSpacing"/>
              <w:rPr>
                <w:sz w:val="22"/>
                <w:szCs w:val="22"/>
              </w:rPr>
            </w:pPr>
            <w:r>
              <w:rPr>
                <w:sz w:val="22"/>
                <w:szCs w:val="22"/>
              </w:rPr>
              <w:t>Prior Secured Taxes</w:t>
            </w:r>
          </w:p>
        </w:tc>
        <w:tc>
          <w:tcPr>
            <w:tcW w:w="848" w:type="pct"/>
          </w:tcPr>
          <w:p w14:paraId="7E268197" w14:textId="77777777" w:rsidR="006D55F1" w:rsidRDefault="00EC10B6" w:rsidP="001E189D">
            <w:pPr>
              <w:pStyle w:val="NoSpacing"/>
              <w:jc w:val="right"/>
              <w:rPr>
                <w:sz w:val="22"/>
                <w:szCs w:val="22"/>
              </w:rPr>
            </w:pPr>
            <w:r>
              <w:rPr>
                <w:sz w:val="22"/>
                <w:szCs w:val="22"/>
              </w:rPr>
              <w:t>1,374.77</w:t>
            </w:r>
          </w:p>
        </w:tc>
      </w:tr>
      <w:tr w:rsidR="006D55F1" w14:paraId="0B47CDF9" w14:textId="77777777" w:rsidTr="001E189D">
        <w:tc>
          <w:tcPr>
            <w:tcW w:w="1647" w:type="pct"/>
          </w:tcPr>
          <w:p w14:paraId="7706124C" w14:textId="77777777" w:rsidR="006D55F1" w:rsidRDefault="006D55F1" w:rsidP="001E189D">
            <w:pPr>
              <w:pStyle w:val="NoSpacing"/>
              <w:rPr>
                <w:sz w:val="22"/>
                <w:szCs w:val="22"/>
              </w:rPr>
            </w:pPr>
            <w:r>
              <w:rPr>
                <w:sz w:val="22"/>
                <w:szCs w:val="22"/>
              </w:rPr>
              <w:t>4040</w:t>
            </w:r>
          </w:p>
        </w:tc>
        <w:tc>
          <w:tcPr>
            <w:tcW w:w="2505" w:type="pct"/>
          </w:tcPr>
          <w:p w14:paraId="3EF8E63F" w14:textId="77777777" w:rsidR="006D55F1" w:rsidRDefault="006D55F1" w:rsidP="001E189D">
            <w:pPr>
              <w:pStyle w:val="NoSpacing"/>
              <w:rPr>
                <w:sz w:val="22"/>
                <w:szCs w:val="22"/>
              </w:rPr>
            </w:pPr>
            <w:r>
              <w:rPr>
                <w:sz w:val="22"/>
                <w:szCs w:val="22"/>
              </w:rPr>
              <w:t>Prior Unsecured Taxes</w:t>
            </w:r>
          </w:p>
        </w:tc>
        <w:tc>
          <w:tcPr>
            <w:tcW w:w="848" w:type="pct"/>
          </w:tcPr>
          <w:p w14:paraId="6DA5C372" w14:textId="77777777" w:rsidR="006D55F1" w:rsidRDefault="00EC10B6" w:rsidP="001E189D">
            <w:pPr>
              <w:pStyle w:val="NoSpacing"/>
              <w:jc w:val="right"/>
              <w:rPr>
                <w:sz w:val="22"/>
                <w:szCs w:val="22"/>
              </w:rPr>
            </w:pPr>
            <w:r>
              <w:rPr>
                <w:sz w:val="22"/>
                <w:szCs w:val="22"/>
              </w:rPr>
              <w:t>33.99</w:t>
            </w:r>
          </w:p>
        </w:tc>
      </w:tr>
      <w:tr w:rsidR="006D55F1" w14:paraId="68A0982D" w14:textId="77777777" w:rsidTr="001E189D">
        <w:tc>
          <w:tcPr>
            <w:tcW w:w="1647" w:type="pct"/>
          </w:tcPr>
          <w:p w14:paraId="5CB5901D" w14:textId="77777777" w:rsidR="006D55F1" w:rsidRDefault="006D55F1" w:rsidP="001E189D">
            <w:pPr>
              <w:pStyle w:val="NoSpacing"/>
              <w:rPr>
                <w:sz w:val="22"/>
                <w:szCs w:val="22"/>
              </w:rPr>
            </w:pPr>
            <w:r>
              <w:rPr>
                <w:sz w:val="22"/>
                <w:szCs w:val="22"/>
              </w:rPr>
              <w:t>4090</w:t>
            </w:r>
          </w:p>
        </w:tc>
        <w:tc>
          <w:tcPr>
            <w:tcW w:w="2505" w:type="pct"/>
          </w:tcPr>
          <w:p w14:paraId="3C668D64" w14:textId="77777777" w:rsidR="006D55F1" w:rsidRDefault="006D55F1" w:rsidP="001E189D">
            <w:pPr>
              <w:pStyle w:val="NoSpacing"/>
              <w:rPr>
                <w:sz w:val="22"/>
                <w:szCs w:val="22"/>
              </w:rPr>
            </w:pPr>
            <w:r>
              <w:rPr>
                <w:sz w:val="22"/>
                <w:szCs w:val="22"/>
              </w:rPr>
              <w:t>Timber Yield Tax</w:t>
            </w:r>
          </w:p>
        </w:tc>
        <w:tc>
          <w:tcPr>
            <w:tcW w:w="848" w:type="pct"/>
          </w:tcPr>
          <w:p w14:paraId="454AFB89" w14:textId="77777777" w:rsidR="006D55F1" w:rsidRDefault="00EC10B6" w:rsidP="001E189D">
            <w:pPr>
              <w:pStyle w:val="NoSpacing"/>
              <w:jc w:val="right"/>
              <w:rPr>
                <w:sz w:val="22"/>
                <w:szCs w:val="22"/>
              </w:rPr>
            </w:pPr>
            <w:r>
              <w:rPr>
                <w:sz w:val="22"/>
                <w:szCs w:val="22"/>
              </w:rPr>
              <w:t>68.81</w:t>
            </w:r>
          </w:p>
        </w:tc>
      </w:tr>
      <w:tr w:rsidR="006D55F1" w14:paraId="4493DA24" w14:textId="77777777" w:rsidTr="001E189D">
        <w:tc>
          <w:tcPr>
            <w:tcW w:w="1647" w:type="pct"/>
          </w:tcPr>
          <w:p w14:paraId="73FAD547" w14:textId="77777777" w:rsidR="006D55F1" w:rsidRDefault="006D55F1" w:rsidP="001E189D">
            <w:pPr>
              <w:pStyle w:val="NoSpacing"/>
              <w:rPr>
                <w:sz w:val="22"/>
                <w:szCs w:val="22"/>
              </w:rPr>
            </w:pPr>
            <w:r>
              <w:rPr>
                <w:sz w:val="22"/>
                <w:szCs w:val="22"/>
              </w:rPr>
              <w:t>4200</w:t>
            </w:r>
          </w:p>
        </w:tc>
        <w:tc>
          <w:tcPr>
            <w:tcW w:w="2505" w:type="pct"/>
          </w:tcPr>
          <w:p w14:paraId="78D50A50" w14:textId="77777777" w:rsidR="006D55F1" w:rsidRDefault="006D55F1" w:rsidP="001E189D">
            <w:pPr>
              <w:pStyle w:val="NoSpacing"/>
              <w:rPr>
                <w:sz w:val="22"/>
                <w:szCs w:val="22"/>
              </w:rPr>
            </w:pPr>
            <w:r>
              <w:rPr>
                <w:sz w:val="22"/>
                <w:szCs w:val="22"/>
              </w:rPr>
              <w:t>Interest</w:t>
            </w:r>
          </w:p>
        </w:tc>
        <w:tc>
          <w:tcPr>
            <w:tcW w:w="848" w:type="pct"/>
          </w:tcPr>
          <w:p w14:paraId="1FF99347" w14:textId="77777777" w:rsidR="006D55F1" w:rsidRDefault="00EC10B6" w:rsidP="001E189D">
            <w:pPr>
              <w:pStyle w:val="NoSpacing"/>
              <w:jc w:val="right"/>
              <w:rPr>
                <w:sz w:val="22"/>
                <w:szCs w:val="22"/>
              </w:rPr>
            </w:pPr>
            <w:r>
              <w:rPr>
                <w:sz w:val="22"/>
                <w:szCs w:val="22"/>
              </w:rPr>
              <w:t>640.51</w:t>
            </w:r>
          </w:p>
        </w:tc>
      </w:tr>
      <w:tr w:rsidR="006D55F1" w14:paraId="135C3D2C" w14:textId="77777777" w:rsidTr="001E189D">
        <w:tc>
          <w:tcPr>
            <w:tcW w:w="1647" w:type="pct"/>
          </w:tcPr>
          <w:p w14:paraId="77247EA0" w14:textId="77777777" w:rsidR="006D55F1" w:rsidRDefault="006D55F1" w:rsidP="001E189D">
            <w:pPr>
              <w:pStyle w:val="NoSpacing"/>
              <w:rPr>
                <w:sz w:val="22"/>
                <w:szCs w:val="22"/>
              </w:rPr>
            </w:pPr>
            <w:r>
              <w:rPr>
                <w:sz w:val="22"/>
                <w:szCs w:val="22"/>
              </w:rPr>
              <w:t>4560</w:t>
            </w:r>
          </w:p>
        </w:tc>
        <w:tc>
          <w:tcPr>
            <w:tcW w:w="2505" w:type="pct"/>
          </w:tcPr>
          <w:p w14:paraId="4E1AC160" w14:textId="77777777" w:rsidR="006D55F1" w:rsidRDefault="006D55F1" w:rsidP="001E189D">
            <w:pPr>
              <w:pStyle w:val="NoSpacing"/>
              <w:rPr>
                <w:sz w:val="22"/>
                <w:szCs w:val="22"/>
              </w:rPr>
            </w:pPr>
            <w:r>
              <w:rPr>
                <w:sz w:val="22"/>
                <w:szCs w:val="22"/>
              </w:rPr>
              <w:t>Homeowner Property Tax Relief (HOPTR)</w:t>
            </w:r>
          </w:p>
        </w:tc>
        <w:tc>
          <w:tcPr>
            <w:tcW w:w="848" w:type="pct"/>
          </w:tcPr>
          <w:p w14:paraId="73796673" w14:textId="77777777" w:rsidR="006D55F1" w:rsidRDefault="00EC10B6" w:rsidP="001E189D">
            <w:pPr>
              <w:pStyle w:val="NoSpacing"/>
              <w:jc w:val="right"/>
              <w:rPr>
                <w:sz w:val="22"/>
                <w:szCs w:val="22"/>
              </w:rPr>
            </w:pPr>
            <w:r>
              <w:rPr>
                <w:sz w:val="22"/>
                <w:szCs w:val="22"/>
              </w:rPr>
              <w:t>440.18</w:t>
            </w:r>
          </w:p>
        </w:tc>
      </w:tr>
      <w:tr w:rsidR="006D55F1" w14:paraId="67E0D584" w14:textId="77777777" w:rsidTr="001E189D">
        <w:tc>
          <w:tcPr>
            <w:tcW w:w="1647" w:type="pct"/>
          </w:tcPr>
          <w:p w14:paraId="54A369F8" w14:textId="77777777" w:rsidR="006D55F1" w:rsidRDefault="00F81421" w:rsidP="001E189D">
            <w:pPr>
              <w:pStyle w:val="NoSpacing"/>
              <w:rPr>
                <w:sz w:val="22"/>
                <w:szCs w:val="22"/>
              </w:rPr>
            </w:pPr>
            <w:r>
              <w:rPr>
                <w:sz w:val="22"/>
                <w:szCs w:val="22"/>
              </w:rPr>
              <w:t>4790</w:t>
            </w:r>
          </w:p>
        </w:tc>
        <w:tc>
          <w:tcPr>
            <w:tcW w:w="2505" w:type="pct"/>
          </w:tcPr>
          <w:p w14:paraId="1C2536A6" w14:textId="77777777" w:rsidR="006D55F1" w:rsidRDefault="00F81421" w:rsidP="001E189D">
            <w:pPr>
              <w:pStyle w:val="NoSpacing"/>
              <w:rPr>
                <w:sz w:val="22"/>
                <w:szCs w:val="22"/>
              </w:rPr>
            </w:pPr>
            <w:r>
              <w:rPr>
                <w:sz w:val="22"/>
                <w:szCs w:val="22"/>
              </w:rPr>
              <w:t>Federal Aid-Other</w:t>
            </w:r>
          </w:p>
        </w:tc>
        <w:tc>
          <w:tcPr>
            <w:tcW w:w="848" w:type="pct"/>
          </w:tcPr>
          <w:p w14:paraId="5AAE32D4" w14:textId="77777777" w:rsidR="006D55F1" w:rsidRDefault="00EC10B6" w:rsidP="001E189D">
            <w:pPr>
              <w:pStyle w:val="NoSpacing"/>
              <w:jc w:val="right"/>
              <w:rPr>
                <w:sz w:val="22"/>
                <w:szCs w:val="22"/>
              </w:rPr>
            </w:pPr>
            <w:r>
              <w:rPr>
                <w:sz w:val="22"/>
                <w:szCs w:val="22"/>
              </w:rPr>
              <w:t>3,516.15</w:t>
            </w:r>
          </w:p>
        </w:tc>
      </w:tr>
      <w:tr w:rsidR="006D55F1" w:rsidRPr="00F24B13" w14:paraId="50B693DA" w14:textId="77777777" w:rsidTr="001E189D">
        <w:tc>
          <w:tcPr>
            <w:tcW w:w="1647" w:type="pct"/>
          </w:tcPr>
          <w:p w14:paraId="376C1560" w14:textId="77777777" w:rsidR="006D55F1" w:rsidRPr="004B5E81" w:rsidRDefault="006D55F1" w:rsidP="001E189D">
            <w:pPr>
              <w:pStyle w:val="NoSpacing"/>
              <w:rPr>
                <w:b/>
                <w:sz w:val="22"/>
                <w:szCs w:val="22"/>
              </w:rPr>
            </w:pPr>
            <w:r w:rsidRPr="004B5E81">
              <w:rPr>
                <w:b/>
                <w:sz w:val="22"/>
                <w:szCs w:val="22"/>
              </w:rPr>
              <w:t>Total Revenue</w:t>
            </w:r>
          </w:p>
        </w:tc>
        <w:tc>
          <w:tcPr>
            <w:tcW w:w="2505" w:type="pct"/>
          </w:tcPr>
          <w:p w14:paraId="487CD758" w14:textId="77777777" w:rsidR="006D55F1" w:rsidRDefault="006D55F1" w:rsidP="001E189D">
            <w:pPr>
              <w:pStyle w:val="NoSpacing"/>
              <w:rPr>
                <w:sz w:val="22"/>
                <w:szCs w:val="22"/>
              </w:rPr>
            </w:pPr>
          </w:p>
        </w:tc>
        <w:tc>
          <w:tcPr>
            <w:tcW w:w="848" w:type="pct"/>
          </w:tcPr>
          <w:p w14:paraId="785E3224" w14:textId="77777777" w:rsidR="006D55F1" w:rsidRPr="00F24B13" w:rsidRDefault="00EC10B6" w:rsidP="001E189D">
            <w:pPr>
              <w:pStyle w:val="NoSpacing"/>
              <w:jc w:val="right"/>
              <w:rPr>
                <w:b/>
                <w:sz w:val="22"/>
                <w:szCs w:val="22"/>
              </w:rPr>
            </w:pPr>
            <w:r>
              <w:rPr>
                <w:b/>
                <w:sz w:val="22"/>
                <w:szCs w:val="22"/>
              </w:rPr>
              <w:t>36,916.36</w:t>
            </w:r>
          </w:p>
        </w:tc>
      </w:tr>
      <w:tr w:rsidR="00A60DAD" w:rsidRPr="00F24B13" w14:paraId="5A5891FD" w14:textId="77777777" w:rsidTr="001E189D">
        <w:tc>
          <w:tcPr>
            <w:tcW w:w="1647" w:type="pct"/>
          </w:tcPr>
          <w:p w14:paraId="0752E6F1" w14:textId="77777777" w:rsidR="00A60DAD" w:rsidRPr="004B5E81" w:rsidRDefault="00F81421" w:rsidP="001E189D">
            <w:pPr>
              <w:pStyle w:val="NoSpacing"/>
              <w:rPr>
                <w:b/>
                <w:sz w:val="22"/>
                <w:szCs w:val="22"/>
              </w:rPr>
            </w:pPr>
            <w:r>
              <w:rPr>
                <w:b/>
                <w:sz w:val="22"/>
                <w:szCs w:val="22"/>
              </w:rPr>
              <w:t>EXPENSES</w:t>
            </w:r>
          </w:p>
        </w:tc>
        <w:tc>
          <w:tcPr>
            <w:tcW w:w="2505" w:type="pct"/>
          </w:tcPr>
          <w:p w14:paraId="12726FBD" w14:textId="77777777" w:rsidR="00A60DAD" w:rsidRDefault="00A60DAD" w:rsidP="001E189D">
            <w:pPr>
              <w:pStyle w:val="NoSpacing"/>
              <w:rPr>
                <w:sz w:val="22"/>
                <w:szCs w:val="22"/>
              </w:rPr>
            </w:pPr>
          </w:p>
        </w:tc>
        <w:tc>
          <w:tcPr>
            <w:tcW w:w="848" w:type="pct"/>
          </w:tcPr>
          <w:p w14:paraId="4B356460" w14:textId="77777777" w:rsidR="00A60DAD" w:rsidRPr="00F24B13" w:rsidRDefault="00A60DAD" w:rsidP="001E189D">
            <w:pPr>
              <w:pStyle w:val="NoSpacing"/>
              <w:jc w:val="right"/>
              <w:rPr>
                <w:b/>
                <w:sz w:val="22"/>
                <w:szCs w:val="22"/>
              </w:rPr>
            </w:pPr>
          </w:p>
        </w:tc>
      </w:tr>
      <w:tr w:rsidR="00A60DAD" w:rsidRPr="00F24B13" w14:paraId="0FEA6260" w14:textId="77777777" w:rsidTr="001E189D">
        <w:tc>
          <w:tcPr>
            <w:tcW w:w="1647" w:type="pct"/>
          </w:tcPr>
          <w:p w14:paraId="12E56BF5" w14:textId="77777777" w:rsidR="00A60DAD" w:rsidRPr="00F81421" w:rsidRDefault="00F81421" w:rsidP="001E189D">
            <w:pPr>
              <w:pStyle w:val="NoSpacing"/>
              <w:rPr>
                <w:sz w:val="22"/>
                <w:szCs w:val="22"/>
              </w:rPr>
            </w:pPr>
            <w:r w:rsidRPr="00F81421">
              <w:rPr>
                <w:sz w:val="22"/>
                <w:szCs w:val="22"/>
              </w:rPr>
              <w:t>7035</w:t>
            </w:r>
          </w:p>
        </w:tc>
        <w:tc>
          <w:tcPr>
            <w:tcW w:w="2505" w:type="pct"/>
          </w:tcPr>
          <w:p w14:paraId="066B4FB4" w14:textId="77777777" w:rsidR="00A60DAD" w:rsidRDefault="00444FA9" w:rsidP="001E189D">
            <w:pPr>
              <w:pStyle w:val="NoSpacing"/>
              <w:rPr>
                <w:sz w:val="22"/>
                <w:szCs w:val="22"/>
              </w:rPr>
            </w:pPr>
            <w:r>
              <w:rPr>
                <w:sz w:val="22"/>
                <w:szCs w:val="22"/>
              </w:rPr>
              <w:t>Worker’s Compensation Fund</w:t>
            </w:r>
          </w:p>
        </w:tc>
        <w:tc>
          <w:tcPr>
            <w:tcW w:w="848" w:type="pct"/>
          </w:tcPr>
          <w:p w14:paraId="5DDD5A9F" w14:textId="77777777" w:rsidR="00A60DAD" w:rsidRPr="00EC10B6" w:rsidRDefault="00EC10B6" w:rsidP="001E189D">
            <w:pPr>
              <w:pStyle w:val="NoSpacing"/>
              <w:jc w:val="right"/>
              <w:rPr>
                <w:sz w:val="22"/>
                <w:szCs w:val="22"/>
              </w:rPr>
            </w:pPr>
            <w:r w:rsidRPr="00EC10B6">
              <w:rPr>
                <w:sz w:val="22"/>
                <w:szCs w:val="22"/>
              </w:rPr>
              <w:t>4</w:t>
            </w:r>
            <w:r>
              <w:rPr>
                <w:sz w:val="22"/>
                <w:szCs w:val="22"/>
              </w:rPr>
              <w:t>,</w:t>
            </w:r>
            <w:r w:rsidRPr="00EC10B6">
              <w:rPr>
                <w:sz w:val="22"/>
                <w:szCs w:val="22"/>
              </w:rPr>
              <w:t>348.16</w:t>
            </w:r>
          </w:p>
        </w:tc>
      </w:tr>
      <w:tr w:rsidR="00F81421" w:rsidRPr="00F24B13" w14:paraId="10A27215" w14:textId="77777777" w:rsidTr="001E189D">
        <w:tc>
          <w:tcPr>
            <w:tcW w:w="1647" w:type="pct"/>
          </w:tcPr>
          <w:p w14:paraId="2DCCC3D5" w14:textId="77777777" w:rsidR="00F81421" w:rsidRPr="00F81421" w:rsidRDefault="00F81421" w:rsidP="001E189D">
            <w:pPr>
              <w:pStyle w:val="NoSpacing"/>
              <w:rPr>
                <w:sz w:val="22"/>
                <w:szCs w:val="22"/>
              </w:rPr>
            </w:pPr>
            <w:r w:rsidRPr="00F81421">
              <w:rPr>
                <w:sz w:val="22"/>
                <w:szCs w:val="22"/>
              </w:rPr>
              <w:t>7060</w:t>
            </w:r>
          </w:p>
        </w:tc>
        <w:tc>
          <w:tcPr>
            <w:tcW w:w="2505" w:type="pct"/>
          </w:tcPr>
          <w:p w14:paraId="23819CBF" w14:textId="77777777" w:rsidR="00F81421" w:rsidRDefault="00444FA9" w:rsidP="001E189D">
            <w:pPr>
              <w:pStyle w:val="NoSpacing"/>
              <w:rPr>
                <w:sz w:val="22"/>
                <w:szCs w:val="22"/>
              </w:rPr>
            </w:pPr>
            <w:r>
              <w:rPr>
                <w:sz w:val="22"/>
                <w:szCs w:val="22"/>
              </w:rPr>
              <w:t>Communications</w:t>
            </w:r>
          </w:p>
        </w:tc>
        <w:tc>
          <w:tcPr>
            <w:tcW w:w="848" w:type="pct"/>
          </w:tcPr>
          <w:p w14:paraId="3E67011C" w14:textId="77777777" w:rsidR="00F81421" w:rsidRPr="00EC10B6" w:rsidRDefault="00EC10B6" w:rsidP="001E189D">
            <w:pPr>
              <w:pStyle w:val="NoSpacing"/>
              <w:jc w:val="right"/>
              <w:rPr>
                <w:sz w:val="22"/>
                <w:szCs w:val="22"/>
              </w:rPr>
            </w:pPr>
            <w:r w:rsidRPr="00EC10B6">
              <w:rPr>
                <w:sz w:val="22"/>
                <w:szCs w:val="22"/>
              </w:rPr>
              <w:t>578.87</w:t>
            </w:r>
          </w:p>
        </w:tc>
      </w:tr>
      <w:tr w:rsidR="00F81421" w:rsidRPr="00F24B13" w14:paraId="19120ACC" w14:textId="77777777" w:rsidTr="001E189D">
        <w:tc>
          <w:tcPr>
            <w:tcW w:w="1647" w:type="pct"/>
          </w:tcPr>
          <w:p w14:paraId="42FF3A1D" w14:textId="77777777" w:rsidR="00F81421" w:rsidRPr="00F81421" w:rsidRDefault="00F81421" w:rsidP="001E189D">
            <w:pPr>
              <w:pStyle w:val="NoSpacing"/>
              <w:rPr>
                <w:sz w:val="22"/>
                <w:szCs w:val="22"/>
              </w:rPr>
            </w:pPr>
            <w:r w:rsidRPr="00F81421">
              <w:rPr>
                <w:sz w:val="22"/>
                <w:szCs w:val="22"/>
              </w:rPr>
              <w:t>7101</w:t>
            </w:r>
          </w:p>
        </w:tc>
        <w:tc>
          <w:tcPr>
            <w:tcW w:w="2505" w:type="pct"/>
          </w:tcPr>
          <w:p w14:paraId="54654400" w14:textId="77777777" w:rsidR="00F81421" w:rsidRDefault="00444FA9" w:rsidP="001E189D">
            <w:pPr>
              <w:pStyle w:val="NoSpacing"/>
              <w:rPr>
                <w:sz w:val="22"/>
                <w:szCs w:val="22"/>
              </w:rPr>
            </w:pPr>
            <w:r>
              <w:rPr>
                <w:sz w:val="22"/>
                <w:szCs w:val="22"/>
              </w:rPr>
              <w:t>Insurance-General</w:t>
            </w:r>
          </w:p>
        </w:tc>
        <w:tc>
          <w:tcPr>
            <w:tcW w:w="848" w:type="pct"/>
          </w:tcPr>
          <w:p w14:paraId="4BEE8931" w14:textId="77777777" w:rsidR="00F81421" w:rsidRPr="00EC10B6" w:rsidRDefault="00EC10B6" w:rsidP="001E189D">
            <w:pPr>
              <w:pStyle w:val="NoSpacing"/>
              <w:jc w:val="right"/>
              <w:rPr>
                <w:sz w:val="22"/>
                <w:szCs w:val="22"/>
              </w:rPr>
            </w:pPr>
            <w:r w:rsidRPr="00EC10B6">
              <w:rPr>
                <w:sz w:val="22"/>
                <w:szCs w:val="22"/>
              </w:rPr>
              <w:t>0</w:t>
            </w:r>
          </w:p>
        </w:tc>
      </w:tr>
      <w:tr w:rsidR="00F81421" w:rsidRPr="00F24B13" w14:paraId="4FBCF4D9" w14:textId="77777777" w:rsidTr="001E189D">
        <w:tc>
          <w:tcPr>
            <w:tcW w:w="1647" w:type="pct"/>
          </w:tcPr>
          <w:p w14:paraId="64350076" w14:textId="77777777" w:rsidR="00F81421" w:rsidRPr="00F81421" w:rsidRDefault="00F81421" w:rsidP="001E189D">
            <w:pPr>
              <w:pStyle w:val="NoSpacing"/>
              <w:rPr>
                <w:sz w:val="22"/>
                <w:szCs w:val="22"/>
              </w:rPr>
            </w:pPr>
            <w:r w:rsidRPr="00F81421">
              <w:rPr>
                <w:sz w:val="22"/>
                <w:szCs w:val="22"/>
              </w:rPr>
              <w:t>7120</w:t>
            </w:r>
          </w:p>
        </w:tc>
        <w:tc>
          <w:tcPr>
            <w:tcW w:w="2505" w:type="pct"/>
          </w:tcPr>
          <w:p w14:paraId="605F8C3A" w14:textId="77777777" w:rsidR="00F81421" w:rsidRDefault="00444FA9" w:rsidP="001E189D">
            <w:pPr>
              <w:pStyle w:val="NoSpacing"/>
              <w:rPr>
                <w:sz w:val="22"/>
                <w:szCs w:val="22"/>
              </w:rPr>
            </w:pPr>
            <w:r>
              <w:rPr>
                <w:sz w:val="22"/>
                <w:szCs w:val="22"/>
              </w:rPr>
              <w:t>Maintenance of Equipment</w:t>
            </w:r>
          </w:p>
        </w:tc>
        <w:tc>
          <w:tcPr>
            <w:tcW w:w="848" w:type="pct"/>
          </w:tcPr>
          <w:p w14:paraId="4C937359" w14:textId="77777777" w:rsidR="00F81421" w:rsidRPr="00EC10B6" w:rsidRDefault="00EC10B6" w:rsidP="001E189D">
            <w:pPr>
              <w:pStyle w:val="NoSpacing"/>
              <w:jc w:val="right"/>
              <w:rPr>
                <w:sz w:val="22"/>
                <w:szCs w:val="22"/>
              </w:rPr>
            </w:pPr>
            <w:r>
              <w:rPr>
                <w:sz w:val="22"/>
                <w:szCs w:val="22"/>
              </w:rPr>
              <w:t>4,426.32</w:t>
            </w:r>
          </w:p>
        </w:tc>
      </w:tr>
      <w:tr w:rsidR="00F81421" w:rsidRPr="00F24B13" w14:paraId="0F12B92F" w14:textId="77777777" w:rsidTr="001E189D">
        <w:tc>
          <w:tcPr>
            <w:tcW w:w="1647" w:type="pct"/>
          </w:tcPr>
          <w:p w14:paraId="1F0A08AB" w14:textId="77777777" w:rsidR="00F81421" w:rsidRPr="00F81421" w:rsidRDefault="00F81421" w:rsidP="001E189D">
            <w:pPr>
              <w:pStyle w:val="NoSpacing"/>
              <w:rPr>
                <w:sz w:val="22"/>
                <w:szCs w:val="22"/>
              </w:rPr>
            </w:pPr>
            <w:r w:rsidRPr="00F81421">
              <w:rPr>
                <w:sz w:val="22"/>
                <w:szCs w:val="22"/>
              </w:rPr>
              <w:t>7160</w:t>
            </w:r>
          </w:p>
        </w:tc>
        <w:tc>
          <w:tcPr>
            <w:tcW w:w="2505" w:type="pct"/>
          </w:tcPr>
          <w:p w14:paraId="5EFB47CF" w14:textId="77777777" w:rsidR="00F81421" w:rsidRDefault="00444FA9" w:rsidP="001E189D">
            <w:pPr>
              <w:pStyle w:val="NoSpacing"/>
              <w:rPr>
                <w:sz w:val="22"/>
                <w:szCs w:val="22"/>
              </w:rPr>
            </w:pPr>
            <w:r>
              <w:rPr>
                <w:sz w:val="22"/>
                <w:szCs w:val="22"/>
              </w:rPr>
              <w:t>Office Expense</w:t>
            </w:r>
          </w:p>
        </w:tc>
        <w:tc>
          <w:tcPr>
            <w:tcW w:w="848" w:type="pct"/>
          </w:tcPr>
          <w:p w14:paraId="68FEB92C" w14:textId="77777777" w:rsidR="00F81421" w:rsidRPr="00EC10B6" w:rsidRDefault="00EC10B6" w:rsidP="001E189D">
            <w:pPr>
              <w:pStyle w:val="NoSpacing"/>
              <w:jc w:val="right"/>
              <w:rPr>
                <w:sz w:val="22"/>
                <w:szCs w:val="22"/>
              </w:rPr>
            </w:pPr>
            <w:r>
              <w:rPr>
                <w:sz w:val="22"/>
                <w:szCs w:val="22"/>
              </w:rPr>
              <w:t>116.55</w:t>
            </w:r>
          </w:p>
        </w:tc>
      </w:tr>
      <w:tr w:rsidR="00F81421" w:rsidRPr="00F24B13" w14:paraId="537B835D" w14:textId="77777777" w:rsidTr="001E189D">
        <w:tc>
          <w:tcPr>
            <w:tcW w:w="1647" w:type="pct"/>
          </w:tcPr>
          <w:p w14:paraId="5C56FEA3" w14:textId="77777777" w:rsidR="00F81421" w:rsidRPr="00F81421" w:rsidRDefault="00F81421" w:rsidP="001E189D">
            <w:pPr>
              <w:pStyle w:val="NoSpacing"/>
              <w:rPr>
                <w:sz w:val="22"/>
                <w:szCs w:val="22"/>
              </w:rPr>
            </w:pPr>
            <w:r w:rsidRPr="00F81421">
              <w:rPr>
                <w:sz w:val="22"/>
                <w:szCs w:val="22"/>
              </w:rPr>
              <w:t>7180</w:t>
            </w:r>
          </w:p>
        </w:tc>
        <w:tc>
          <w:tcPr>
            <w:tcW w:w="2505" w:type="pct"/>
          </w:tcPr>
          <w:p w14:paraId="1073A6C2" w14:textId="77777777" w:rsidR="00F81421" w:rsidRDefault="00444FA9" w:rsidP="001E189D">
            <w:pPr>
              <w:pStyle w:val="NoSpacing"/>
              <w:rPr>
                <w:sz w:val="22"/>
                <w:szCs w:val="22"/>
              </w:rPr>
            </w:pPr>
            <w:r>
              <w:rPr>
                <w:sz w:val="22"/>
                <w:szCs w:val="22"/>
              </w:rPr>
              <w:t>Professional/Specialized</w:t>
            </w:r>
          </w:p>
        </w:tc>
        <w:tc>
          <w:tcPr>
            <w:tcW w:w="848" w:type="pct"/>
          </w:tcPr>
          <w:p w14:paraId="3FD11766" w14:textId="77777777" w:rsidR="00F81421" w:rsidRPr="00EC10B6" w:rsidRDefault="00EC10B6" w:rsidP="001E189D">
            <w:pPr>
              <w:pStyle w:val="NoSpacing"/>
              <w:jc w:val="right"/>
              <w:rPr>
                <w:sz w:val="22"/>
                <w:szCs w:val="22"/>
              </w:rPr>
            </w:pPr>
            <w:r>
              <w:rPr>
                <w:sz w:val="22"/>
                <w:szCs w:val="22"/>
              </w:rPr>
              <w:t>4,150.00</w:t>
            </w:r>
          </w:p>
        </w:tc>
      </w:tr>
      <w:tr w:rsidR="00F81421" w:rsidRPr="00F24B13" w14:paraId="02CAA398" w14:textId="77777777" w:rsidTr="001E189D">
        <w:tc>
          <w:tcPr>
            <w:tcW w:w="1647" w:type="pct"/>
          </w:tcPr>
          <w:p w14:paraId="446B626C" w14:textId="77777777" w:rsidR="00F81421" w:rsidRPr="00F81421" w:rsidRDefault="00F81421" w:rsidP="001E189D">
            <w:pPr>
              <w:pStyle w:val="NoSpacing"/>
              <w:rPr>
                <w:sz w:val="22"/>
                <w:szCs w:val="22"/>
              </w:rPr>
            </w:pPr>
            <w:r w:rsidRPr="00F81421">
              <w:rPr>
                <w:sz w:val="22"/>
                <w:szCs w:val="22"/>
              </w:rPr>
              <w:t>7220</w:t>
            </w:r>
          </w:p>
        </w:tc>
        <w:tc>
          <w:tcPr>
            <w:tcW w:w="2505" w:type="pct"/>
          </w:tcPr>
          <w:p w14:paraId="66ABA8B1" w14:textId="77777777" w:rsidR="00F81421" w:rsidRDefault="00444FA9" w:rsidP="001E189D">
            <w:pPr>
              <w:pStyle w:val="NoSpacing"/>
              <w:rPr>
                <w:sz w:val="22"/>
                <w:szCs w:val="22"/>
              </w:rPr>
            </w:pPr>
            <w:r>
              <w:rPr>
                <w:sz w:val="22"/>
                <w:szCs w:val="22"/>
              </w:rPr>
              <w:t>Small Tools</w:t>
            </w:r>
          </w:p>
        </w:tc>
        <w:tc>
          <w:tcPr>
            <w:tcW w:w="848" w:type="pct"/>
          </w:tcPr>
          <w:p w14:paraId="627377DF" w14:textId="77777777" w:rsidR="00F81421" w:rsidRPr="00EC10B6" w:rsidRDefault="00EC10B6" w:rsidP="001E189D">
            <w:pPr>
              <w:pStyle w:val="NoSpacing"/>
              <w:jc w:val="right"/>
              <w:rPr>
                <w:sz w:val="22"/>
                <w:szCs w:val="22"/>
              </w:rPr>
            </w:pPr>
            <w:r>
              <w:rPr>
                <w:sz w:val="22"/>
                <w:szCs w:val="22"/>
              </w:rPr>
              <w:t>103.98</w:t>
            </w:r>
          </w:p>
        </w:tc>
      </w:tr>
      <w:tr w:rsidR="00A60DAD" w:rsidRPr="00F24B13" w14:paraId="167B28FC" w14:textId="77777777" w:rsidTr="001E189D">
        <w:tc>
          <w:tcPr>
            <w:tcW w:w="1647" w:type="pct"/>
          </w:tcPr>
          <w:p w14:paraId="32F2C22E" w14:textId="77777777" w:rsidR="00A60DAD" w:rsidRPr="00F81421" w:rsidRDefault="00F81421" w:rsidP="001E189D">
            <w:pPr>
              <w:pStyle w:val="NoSpacing"/>
              <w:rPr>
                <w:sz w:val="22"/>
                <w:szCs w:val="22"/>
              </w:rPr>
            </w:pPr>
            <w:r w:rsidRPr="00F81421">
              <w:rPr>
                <w:sz w:val="22"/>
                <w:szCs w:val="22"/>
              </w:rPr>
              <w:t>7255</w:t>
            </w:r>
          </w:p>
        </w:tc>
        <w:tc>
          <w:tcPr>
            <w:tcW w:w="2505" w:type="pct"/>
          </w:tcPr>
          <w:p w14:paraId="26102EE3" w14:textId="77777777" w:rsidR="00A60DAD" w:rsidRDefault="00D72C3D" w:rsidP="001E189D">
            <w:pPr>
              <w:pStyle w:val="NoSpacing"/>
              <w:rPr>
                <w:sz w:val="22"/>
                <w:szCs w:val="22"/>
              </w:rPr>
            </w:pPr>
            <w:r>
              <w:rPr>
                <w:sz w:val="22"/>
                <w:szCs w:val="22"/>
              </w:rPr>
              <w:t>Transportation</w:t>
            </w:r>
            <w:r w:rsidR="00444FA9">
              <w:rPr>
                <w:sz w:val="22"/>
                <w:szCs w:val="22"/>
              </w:rPr>
              <w:t>/Travel/Training</w:t>
            </w:r>
          </w:p>
        </w:tc>
        <w:tc>
          <w:tcPr>
            <w:tcW w:w="848" w:type="pct"/>
          </w:tcPr>
          <w:p w14:paraId="55E39294" w14:textId="77777777" w:rsidR="00A60DAD" w:rsidRPr="00EC10B6" w:rsidRDefault="00EC10B6" w:rsidP="001E189D">
            <w:pPr>
              <w:pStyle w:val="NoSpacing"/>
              <w:jc w:val="right"/>
              <w:rPr>
                <w:sz w:val="22"/>
                <w:szCs w:val="22"/>
              </w:rPr>
            </w:pPr>
            <w:r>
              <w:rPr>
                <w:sz w:val="22"/>
                <w:szCs w:val="22"/>
              </w:rPr>
              <w:t>156.00</w:t>
            </w:r>
          </w:p>
        </w:tc>
      </w:tr>
      <w:tr w:rsidR="00A60DAD" w:rsidRPr="00F24B13" w14:paraId="1BC9865F" w14:textId="77777777" w:rsidTr="001E189D">
        <w:tc>
          <w:tcPr>
            <w:tcW w:w="1647" w:type="pct"/>
          </w:tcPr>
          <w:p w14:paraId="0DE010A2" w14:textId="77777777" w:rsidR="00A60DAD" w:rsidRPr="00F81421" w:rsidRDefault="00F81421" w:rsidP="001E189D">
            <w:pPr>
              <w:pStyle w:val="NoSpacing"/>
              <w:rPr>
                <w:sz w:val="22"/>
                <w:szCs w:val="22"/>
              </w:rPr>
            </w:pPr>
            <w:r w:rsidRPr="00F81421">
              <w:rPr>
                <w:sz w:val="22"/>
                <w:szCs w:val="22"/>
              </w:rPr>
              <w:t>7260</w:t>
            </w:r>
          </w:p>
        </w:tc>
        <w:tc>
          <w:tcPr>
            <w:tcW w:w="2505" w:type="pct"/>
          </w:tcPr>
          <w:p w14:paraId="67EADC75" w14:textId="77777777" w:rsidR="00A60DAD" w:rsidRDefault="00444FA9" w:rsidP="001E189D">
            <w:pPr>
              <w:pStyle w:val="NoSpacing"/>
              <w:rPr>
                <w:sz w:val="22"/>
                <w:szCs w:val="22"/>
              </w:rPr>
            </w:pPr>
            <w:r>
              <w:rPr>
                <w:sz w:val="22"/>
                <w:szCs w:val="22"/>
              </w:rPr>
              <w:t>Utilities</w:t>
            </w:r>
          </w:p>
        </w:tc>
        <w:tc>
          <w:tcPr>
            <w:tcW w:w="848" w:type="pct"/>
          </w:tcPr>
          <w:p w14:paraId="38186AE4" w14:textId="77777777" w:rsidR="00A60DAD" w:rsidRPr="00EC10B6" w:rsidRDefault="00EC10B6" w:rsidP="001E189D">
            <w:pPr>
              <w:pStyle w:val="NoSpacing"/>
              <w:jc w:val="right"/>
              <w:rPr>
                <w:sz w:val="22"/>
                <w:szCs w:val="22"/>
              </w:rPr>
            </w:pPr>
            <w:r>
              <w:rPr>
                <w:sz w:val="22"/>
                <w:szCs w:val="22"/>
              </w:rPr>
              <w:t>5,383.37</w:t>
            </w:r>
          </w:p>
        </w:tc>
      </w:tr>
      <w:tr w:rsidR="006D55F1" w:rsidRPr="00F24B13" w14:paraId="7D66AFD3" w14:textId="77777777" w:rsidTr="001E189D">
        <w:tc>
          <w:tcPr>
            <w:tcW w:w="1647" w:type="pct"/>
          </w:tcPr>
          <w:p w14:paraId="1D34A050" w14:textId="77777777" w:rsidR="006D55F1" w:rsidRPr="004B5E81" w:rsidRDefault="006D55F1" w:rsidP="001E189D">
            <w:pPr>
              <w:pStyle w:val="NoSpacing"/>
              <w:rPr>
                <w:b/>
                <w:sz w:val="22"/>
                <w:szCs w:val="22"/>
              </w:rPr>
            </w:pPr>
            <w:r w:rsidRPr="004B5E81">
              <w:rPr>
                <w:b/>
                <w:sz w:val="22"/>
                <w:szCs w:val="22"/>
              </w:rPr>
              <w:t>Total Expenses</w:t>
            </w:r>
          </w:p>
        </w:tc>
        <w:tc>
          <w:tcPr>
            <w:tcW w:w="2505" w:type="pct"/>
          </w:tcPr>
          <w:p w14:paraId="06F6E094" w14:textId="77777777" w:rsidR="006D55F1" w:rsidRDefault="006D55F1" w:rsidP="001E189D">
            <w:pPr>
              <w:pStyle w:val="NoSpacing"/>
              <w:rPr>
                <w:sz w:val="22"/>
                <w:szCs w:val="22"/>
              </w:rPr>
            </w:pPr>
          </w:p>
        </w:tc>
        <w:tc>
          <w:tcPr>
            <w:tcW w:w="848" w:type="pct"/>
          </w:tcPr>
          <w:p w14:paraId="48123421" w14:textId="77777777" w:rsidR="006D55F1" w:rsidRPr="00F24B13" w:rsidRDefault="00EC10B6" w:rsidP="001E189D">
            <w:pPr>
              <w:pStyle w:val="NoSpacing"/>
              <w:jc w:val="right"/>
              <w:rPr>
                <w:b/>
                <w:sz w:val="22"/>
                <w:szCs w:val="22"/>
              </w:rPr>
            </w:pPr>
            <w:r>
              <w:rPr>
                <w:b/>
                <w:sz w:val="22"/>
                <w:szCs w:val="22"/>
              </w:rPr>
              <w:t>19,263.25</w:t>
            </w:r>
          </w:p>
        </w:tc>
      </w:tr>
    </w:tbl>
    <w:p w14:paraId="677429AF" w14:textId="77777777" w:rsidR="00A21367" w:rsidRDefault="00A21367" w:rsidP="00E07D09">
      <w:pPr>
        <w:pStyle w:val="NoSpacing"/>
        <w:rPr>
          <w:b/>
          <w:i/>
          <w:sz w:val="22"/>
          <w:szCs w:val="22"/>
        </w:rPr>
      </w:pPr>
    </w:p>
    <w:p w14:paraId="6E701E79" w14:textId="77777777" w:rsidR="006C233E" w:rsidRDefault="006C233E" w:rsidP="006C233E">
      <w:pPr>
        <w:pStyle w:val="NoSpacing"/>
      </w:pPr>
      <w:r>
        <w:rPr>
          <w:sz w:val="22"/>
          <w:szCs w:val="22"/>
        </w:rPr>
        <w:t>The Modoc County Auditor reported that the Likely Fire Protection District had a Fund Balance Available of 73,212.75.</w:t>
      </w:r>
      <w:r>
        <w:br w:type="page"/>
      </w:r>
    </w:p>
    <w:p w14:paraId="5E4E0A7B" w14:textId="282EDF5E" w:rsidR="00E07D09" w:rsidRPr="00BA69E9" w:rsidRDefault="00E07D09" w:rsidP="00E07D09">
      <w:pPr>
        <w:pStyle w:val="NoSpacing"/>
        <w:rPr>
          <w:b/>
          <w:i/>
          <w:sz w:val="22"/>
          <w:szCs w:val="22"/>
        </w:rPr>
      </w:pPr>
      <w:r w:rsidRPr="00BA69E9">
        <w:rPr>
          <w:b/>
          <w:i/>
          <w:sz w:val="22"/>
          <w:szCs w:val="22"/>
        </w:rPr>
        <w:lastRenderedPageBreak/>
        <w:t>1</w:t>
      </w:r>
      <w:r w:rsidR="00B25403">
        <w:rPr>
          <w:b/>
          <w:i/>
          <w:sz w:val="22"/>
          <w:szCs w:val="22"/>
        </w:rPr>
        <w:t>3</w:t>
      </w:r>
      <w:r w:rsidRPr="00BA69E9">
        <w:rPr>
          <w:b/>
          <w:i/>
          <w:sz w:val="22"/>
          <w:szCs w:val="22"/>
        </w:rPr>
        <w:t>.3</w:t>
      </w:r>
      <w:r w:rsidRPr="00BA69E9">
        <w:rPr>
          <w:b/>
          <w:i/>
          <w:sz w:val="22"/>
          <w:szCs w:val="22"/>
        </w:rPr>
        <w:tab/>
      </w:r>
      <w:r w:rsidR="00683902">
        <w:rPr>
          <w:b/>
          <w:i/>
          <w:sz w:val="22"/>
          <w:szCs w:val="22"/>
          <w:u w:val="single"/>
        </w:rPr>
        <w:t>Likely</w:t>
      </w:r>
      <w:r w:rsidR="00683902" w:rsidRPr="00E07D09">
        <w:rPr>
          <w:b/>
          <w:i/>
          <w:sz w:val="22"/>
          <w:szCs w:val="22"/>
          <w:u w:val="single"/>
        </w:rPr>
        <w:t xml:space="preserve"> </w:t>
      </w:r>
      <w:r w:rsidRPr="00E07D09">
        <w:rPr>
          <w:b/>
          <w:i/>
          <w:sz w:val="22"/>
          <w:szCs w:val="22"/>
          <w:u w:val="single"/>
        </w:rPr>
        <w:t>FPD</w:t>
      </w:r>
      <w:r>
        <w:rPr>
          <w:b/>
          <w:i/>
          <w:sz w:val="22"/>
          <w:szCs w:val="22"/>
          <w:u w:val="single"/>
        </w:rPr>
        <w:t xml:space="preserve"> MSR</w:t>
      </w:r>
      <w:r w:rsidRPr="00E07D09">
        <w:rPr>
          <w:b/>
          <w:i/>
          <w:sz w:val="22"/>
          <w:szCs w:val="22"/>
          <w:u w:val="single"/>
        </w:rPr>
        <w:t xml:space="preserve"> Determinations</w:t>
      </w:r>
    </w:p>
    <w:p w14:paraId="72F4FAB4" w14:textId="77777777" w:rsidR="00E07D09" w:rsidRDefault="00E07D09" w:rsidP="00E07D09">
      <w:pPr>
        <w:pStyle w:val="NoSpacing"/>
        <w:rPr>
          <w:b/>
          <w:i/>
          <w:sz w:val="22"/>
          <w:szCs w:val="22"/>
        </w:rPr>
      </w:pPr>
    </w:p>
    <w:p w14:paraId="3B42CC6B" w14:textId="77777777" w:rsidR="00D757F5" w:rsidRDefault="00F767B9" w:rsidP="00E07D09">
      <w:pPr>
        <w:pStyle w:val="NoSpacing"/>
        <w:rPr>
          <w:sz w:val="22"/>
          <w:szCs w:val="22"/>
        </w:rPr>
      </w:pPr>
      <w:r>
        <w:rPr>
          <w:sz w:val="22"/>
          <w:szCs w:val="22"/>
        </w:rPr>
        <w:t>MSR-1)</w:t>
      </w:r>
      <w:r>
        <w:rPr>
          <w:sz w:val="22"/>
          <w:szCs w:val="22"/>
        </w:rPr>
        <w:tab/>
        <w:t>The Likely Fire Protection District is not expected to increase in population. The District should remain in contact with the Modoc County Planning Department regarding Planning, Zoning and Building regulations and proposed changes.</w:t>
      </w:r>
    </w:p>
    <w:p w14:paraId="0CA8F69F" w14:textId="77777777" w:rsidR="00F767B9" w:rsidRDefault="00F767B9" w:rsidP="00E07D09">
      <w:pPr>
        <w:pStyle w:val="NoSpacing"/>
        <w:rPr>
          <w:sz w:val="22"/>
          <w:szCs w:val="22"/>
        </w:rPr>
      </w:pPr>
    </w:p>
    <w:p w14:paraId="4909EBC2" w14:textId="2D2C004C" w:rsidR="00F767B9" w:rsidRDefault="00F767B9" w:rsidP="00E07D09">
      <w:pPr>
        <w:pStyle w:val="NoSpacing"/>
        <w:rPr>
          <w:sz w:val="22"/>
          <w:szCs w:val="22"/>
        </w:rPr>
      </w:pPr>
      <w:r>
        <w:rPr>
          <w:sz w:val="22"/>
          <w:szCs w:val="22"/>
        </w:rPr>
        <w:t>MSR-2)</w:t>
      </w:r>
      <w:r>
        <w:rPr>
          <w:sz w:val="22"/>
          <w:szCs w:val="22"/>
        </w:rPr>
        <w:tab/>
        <w:t xml:space="preserve">There is no specific information regarding the community of Likely being a Disadvantaged Unincorporated Community (DUC). </w:t>
      </w:r>
      <w:r w:rsidR="000525A6">
        <w:rPr>
          <w:sz w:val="22"/>
          <w:szCs w:val="22"/>
        </w:rPr>
        <w:t xml:space="preserve">However, based on a  median household income of $17,283 data as stated  in the 2010 Census, this area is lower than the 80% of the statewide median household income of $57,708.  </w:t>
      </w:r>
    </w:p>
    <w:p w14:paraId="1CA63B95" w14:textId="77777777" w:rsidR="00F767B9" w:rsidRDefault="00F767B9" w:rsidP="00E07D09">
      <w:pPr>
        <w:pStyle w:val="NoSpacing"/>
        <w:rPr>
          <w:sz w:val="22"/>
          <w:szCs w:val="22"/>
        </w:rPr>
      </w:pPr>
    </w:p>
    <w:p w14:paraId="30488F42" w14:textId="77777777" w:rsidR="00F767B9" w:rsidRDefault="00F767B9" w:rsidP="00E07D09">
      <w:pPr>
        <w:pStyle w:val="NoSpacing"/>
        <w:rPr>
          <w:sz w:val="22"/>
          <w:szCs w:val="22"/>
        </w:rPr>
      </w:pPr>
      <w:r>
        <w:rPr>
          <w:sz w:val="22"/>
          <w:szCs w:val="22"/>
        </w:rPr>
        <w:t>MSR-3)</w:t>
      </w:r>
      <w:r>
        <w:rPr>
          <w:sz w:val="22"/>
          <w:szCs w:val="22"/>
        </w:rPr>
        <w:tab/>
        <w:t>The Likely Fire Protection District has fire protection equipment and an active training program for both fire and medical emergencies.</w:t>
      </w:r>
    </w:p>
    <w:p w14:paraId="6AAC9F6E" w14:textId="77777777" w:rsidR="00F767B9" w:rsidRDefault="00F767B9" w:rsidP="00E07D09">
      <w:pPr>
        <w:pStyle w:val="NoSpacing"/>
        <w:rPr>
          <w:sz w:val="22"/>
          <w:szCs w:val="22"/>
        </w:rPr>
      </w:pPr>
    </w:p>
    <w:p w14:paraId="7B6D3199" w14:textId="77777777" w:rsidR="00F767B9" w:rsidRDefault="00F767B9" w:rsidP="00E07D09">
      <w:pPr>
        <w:pStyle w:val="NoSpacing"/>
        <w:rPr>
          <w:sz w:val="22"/>
          <w:szCs w:val="22"/>
        </w:rPr>
      </w:pPr>
      <w:r>
        <w:rPr>
          <w:sz w:val="22"/>
          <w:szCs w:val="22"/>
        </w:rPr>
        <w:t>MSR-4)</w:t>
      </w:r>
      <w:r>
        <w:rPr>
          <w:sz w:val="22"/>
          <w:szCs w:val="22"/>
        </w:rPr>
        <w:tab/>
        <w:t>The financial information presented by the Modoc County Auditor shows the advantage of a larger fire protection district with more tax revenue and a smaller percentage of the budget used for insurance.</w:t>
      </w:r>
    </w:p>
    <w:p w14:paraId="2714B757" w14:textId="77777777" w:rsidR="00F767B9" w:rsidRDefault="00F767B9" w:rsidP="00E07D09">
      <w:pPr>
        <w:pStyle w:val="NoSpacing"/>
        <w:rPr>
          <w:sz w:val="22"/>
          <w:szCs w:val="22"/>
        </w:rPr>
      </w:pPr>
    </w:p>
    <w:p w14:paraId="60CA48B7" w14:textId="77777777" w:rsidR="00F767B9" w:rsidRDefault="00F767B9" w:rsidP="00E07D09">
      <w:pPr>
        <w:pStyle w:val="NoSpacing"/>
        <w:rPr>
          <w:sz w:val="22"/>
          <w:szCs w:val="22"/>
        </w:rPr>
      </w:pPr>
      <w:r>
        <w:rPr>
          <w:sz w:val="22"/>
          <w:szCs w:val="22"/>
        </w:rPr>
        <w:t>MSR-5)</w:t>
      </w:r>
      <w:r>
        <w:rPr>
          <w:sz w:val="22"/>
          <w:szCs w:val="22"/>
        </w:rPr>
        <w:tab/>
      </w:r>
      <w:r w:rsidR="00CF0DD1">
        <w:rPr>
          <w:sz w:val="22"/>
          <w:szCs w:val="22"/>
        </w:rPr>
        <w:t xml:space="preserve">The Likely Fire Protection District does cooperate with other fire protection districts through the Modoc Fire Chiefs Association. </w:t>
      </w:r>
    </w:p>
    <w:p w14:paraId="4B547297" w14:textId="77777777" w:rsidR="00CF0DD1" w:rsidRDefault="00CF0DD1" w:rsidP="00E07D09">
      <w:pPr>
        <w:pStyle w:val="NoSpacing"/>
        <w:rPr>
          <w:sz w:val="22"/>
          <w:szCs w:val="22"/>
        </w:rPr>
      </w:pPr>
    </w:p>
    <w:p w14:paraId="01BCEA18" w14:textId="77777777" w:rsidR="00CF0DD1" w:rsidRPr="00D757F5" w:rsidRDefault="00CF0DD1" w:rsidP="00E07D09">
      <w:pPr>
        <w:pStyle w:val="NoSpacing"/>
        <w:rPr>
          <w:sz w:val="22"/>
          <w:szCs w:val="22"/>
        </w:rPr>
      </w:pPr>
      <w:r>
        <w:rPr>
          <w:sz w:val="22"/>
          <w:szCs w:val="22"/>
        </w:rPr>
        <w:t>MSR-6)</w:t>
      </w:r>
      <w:r>
        <w:rPr>
          <w:sz w:val="22"/>
          <w:szCs w:val="22"/>
        </w:rPr>
        <w:tab/>
      </w:r>
      <w:r w:rsidR="00EB0723">
        <w:rPr>
          <w:sz w:val="22"/>
          <w:szCs w:val="22"/>
        </w:rPr>
        <w:t>The Board of Directors should have returned the questionnaire to Modoc LAFCo. Inability to return the questionnaire makes the District appear less competent to manage its affairs.</w:t>
      </w:r>
      <w:r w:rsidR="000166B7">
        <w:rPr>
          <w:sz w:val="22"/>
          <w:szCs w:val="22"/>
        </w:rPr>
        <w:t xml:space="preserve"> Administration is necessary no matter how small the district.</w:t>
      </w:r>
    </w:p>
    <w:p w14:paraId="476D4906" w14:textId="77777777" w:rsidR="006C233E" w:rsidRPr="00BA69E9" w:rsidRDefault="006C233E" w:rsidP="00E07D09">
      <w:pPr>
        <w:pStyle w:val="NoSpacing"/>
        <w:rPr>
          <w:b/>
          <w:i/>
          <w:sz w:val="22"/>
          <w:szCs w:val="22"/>
        </w:rPr>
      </w:pPr>
    </w:p>
    <w:p w14:paraId="46974EC3" w14:textId="79A0FFB4" w:rsidR="002855EB" w:rsidRDefault="00E07D09" w:rsidP="00E07D09">
      <w:pPr>
        <w:pStyle w:val="NoSpacing"/>
        <w:rPr>
          <w:b/>
          <w:i/>
          <w:sz w:val="22"/>
          <w:szCs w:val="22"/>
        </w:rPr>
      </w:pPr>
      <w:r w:rsidRPr="00BA69E9">
        <w:rPr>
          <w:b/>
          <w:i/>
          <w:sz w:val="22"/>
          <w:szCs w:val="22"/>
        </w:rPr>
        <w:t>1</w:t>
      </w:r>
      <w:r w:rsidR="00B25403">
        <w:rPr>
          <w:b/>
          <w:i/>
          <w:sz w:val="22"/>
          <w:szCs w:val="22"/>
        </w:rPr>
        <w:t>3</w:t>
      </w:r>
      <w:r w:rsidRPr="00BA69E9">
        <w:rPr>
          <w:b/>
          <w:i/>
          <w:sz w:val="22"/>
          <w:szCs w:val="22"/>
        </w:rPr>
        <w:t>.4</w:t>
      </w:r>
      <w:r w:rsidRPr="00BA69E9">
        <w:rPr>
          <w:b/>
          <w:i/>
          <w:sz w:val="22"/>
          <w:szCs w:val="22"/>
        </w:rPr>
        <w:tab/>
      </w:r>
      <w:r w:rsidR="00683902">
        <w:rPr>
          <w:b/>
          <w:i/>
          <w:sz w:val="22"/>
          <w:szCs w:val="22"/>
          <w:u w:val="single"/>
        </w:rPr>
        <w:t>Likely</w:t>
      </w:r>
      <w:r w:rsidR="00683902" w:rsidRPr="00E07D09">
        <w:rPr>
          <w:b/>
          <w:i/>
          <w:sz w:val="22"/>
          <w:szCs w:val="22"/>
          <w:u w:val="single"/>
        </w:rPr>
        <w:t xml:space="preserve"> </w:t>
      </w:r>
      <w:r w:rsidRPr="00E07D09">
        <w:rPr>
          <w:b/>
          <w:i/>
          <w:sz w:val="22"/>
          <w:szCs w:val="22"/>
          <w:u w:val="single"/>
        </w:rPr>
        <w:t>FPD SOI Determinations</w:t>
      </w:r>
      <w:r w:rsidRPr="00BA69E9">
        <w:rPr>
          <w:b/>
          <w:i/>
          <w:sz w:val="22"/>
          <w:szCs w:val="22"/>
        </w:rPr>
        <w:t xml:space="preserve"> </w:t>
      </w:r>
    </w:p>
    <w:p w14:paraId="35B568AE" w14:textId="77777777" w:rsidR="002855EB" w:rsidRDefault="002855EB" w:rsidP="00E07D09">
      <w:pPr>
        <w:pStyle w:val="NoSpacing"/>
        <w:rPr>
          <w:b/>
          <w:i/>
          <w:sz w:val="22"/>
          <w:szCs w:val="22"/>
        </w:rPr>
      </w:pPr>
    </w:p>
    <w:p w14:paraId="0B7DACE3" w14:textId="77777777" w:rsidR="001A72CB" w:rsidRDefault="001A72CB" w:rsidP="00E07D09">
      <w:pPr>
        <w:pStyle w:val="NoSpacing"/>
        <w:rPr>
          <w:sz w:val="22"/>
          <w:szCs w:val="22"/>
        </w:rPr>
      </w:pPr>
      <w:r w:rsidRPr="001A72CB">
        <w:rPr>
          <w:sz w:val="22"/>
          <w:szCs w:val="22"/>
        </w:rPr>
        <w:t>SOI-1</w:t>
      </w:r>
      <w:r>
        <w:rPr>
          <w:sz w:val="22"/>
          <w:szCs w:val="22"/>
        </w:rPr>
        <w:t>]</w:t>
      </w:r>
      <w:r>
        <w:rPr>
          <w:sz w:val="22"/>
          <w:szCs w:val="22"/>
        </w:rPr>
        <w:tab/>
      </w:r>
      <w:r>
        <w:rPr>
          <w:sz w:val="22"/>
          <w:szCs w:val="22"/>
        </w:rPr>
        <w:tab/>
        <w:t>The Likely Fire Protection District is not expected to annex additional land.</w:t>
      </w:r>
    </w:p>
    <w:p w14:paraId="6F5E337D" w14:textId="77777777" w:rsidR="001A72CB" w:rsidRDefault="001A72CB" w:rsidP="00E07D09">
      <w:pPr>
        <w:pStyle w:val="NoSpacing"/>
        <w:rPr>
          <w:sz w:val="22"/>
          <w:szCs w:val="22"/>
        </w:rPr>
      </w:pPr>
    </w:p>
    <w:p w14:paraId="0BEA3701" w14:textId="77777777" w:rsidR="001A72CB" w:rsidRDefault="001A72CB" w:rsidP="00E07D09">
      <w:pPr>
        <w:pStyle w:val="NoSpacing"/>
        <w:rPr>
          <w:sz w:val="22"/>
          <w:szCs w:val="22"/>
        </w:rPr>
      </w:pPr>
      <w:r>
        <w:rPr>
          <w:sz w:val="22"/>
          <w:szCs w:val="22"/>
        </w:rPr>
        <w:t>SOI-2]</w:t>
      </w:r>
      <w:r>
        <w:rPr>
          <w:sz w:val="22"/>
          <w:szCs w:val="22"/>
        </w:rPr>
        <w:tab/>
      </w:r>
      <w:r>
        <w:rPr>
          <w:sz w:val="22"/>
          <w:szCs w:val="22"/>
        </w:rPr>
        <w:tab/>
        <w:t xml:space="preserve">The need for the Likely Fire Protection District will continue. </w:t>
      </w:r>
    </w:p>
    <w:p w14:paraId="334CC6C1" w14:textId="77777777" w:rsidR="001A72CB" w:rsidRDefault="001A72CB" w:rsidP="00E07D09">
      <w:pPr>
        <w:pStyle w:val="NoSpacing"/>
        <w:rPr>
          <w:sz w:val="22"/>
          <w:szCs w:val="22"/>
        </w:rPr>
      </w:pPr>
    </w:p>
    <w:p w14:paraId="2371A618" w14:textId="77777777" w:rsidR="001A72CB" w:rsidRDefault="001A72CB" w:rsidP="00E07D09">
      <w:pPr>
        <w:pStyle w:val="NoSpacing"/>
        <w:rPr>
          <w:sz w:val="22"/>
          <w:szCs w:val="22"/>
        </w:rPr>
      </w:pPr>
      <w:r>
        <w:rPr>
          <w:sz w:val="22"/>
          <w:szCs w:val="22"/>
        </w:rPr>
        <w:t>SOI-3]</w:t>
      </w:r>
      <w:r>
        <w:rPr>
          <w:sz w:val="22"/>
          <w:szCs w:val="22"/>
        </w:rPr>
        <w:tab/>
      </w:r>
      <w:r>
        <w:rPr>
          <w:sz w:val="22"/>
          <w:szCs w:val="22"/>
        </w:rPr>
        <w:tab/>
        <w:t>Fire protection services are adequate for a rural area but will need to be maintained in the future with continuing training programs and cooperation with other districts.</w:t>
      </w:r>
    </w:p>
    <w:p w14:paraId="59FDA13D" w14:textId="77777777" w:rsidR="001A72CB" w:rsidRDefault="001A72CB" w:rsidP="00E07D09">
      <w:pPr>
        <w:pStyle w:val="NoSpacing"/>
        <w:rPr>
          <w:sz w:val="22"/>
          <w:szCs w:val="22"/>
        </w:rPr>
      </w:pPr>
    </w:p>
    <w:p w14:paraId="721F75AD" w14:textId="77777777" w:rsidR="001A72CB" w:rsidRDefault="001A72CB" w:rsidP="00E07D09">
      <w:pPr>
        <w:pStyle w:val="NoSpacing"/>
        <w:rPr>
          <w:sz w:val="22"/>
          <w:szCs w:val="22"/>
        </w:rPr>
      </w:pPr>
      <w:r>
        <w:rPr>
          <w:sz w:val="22"/>
          <w:szCs w:val="22"/>
        </w:rPr>
        <w:t>SOI-4]</w:t>
      </w:r>
      <w:r>
        <w:rPr>
          <w:sz w:val="22"/>
          <w:szCs w:val="22"/>
        </w:rPr>
        <w:tab/>
      </w:r>
      <w:r>
        <w:rPr>
          <w:sz w:val="22"/>
          <w:szCs w:val="22"/>
        </w:rPr>
        <w:tab/>
        <w:t>The Likely community does not provide commercial, medical, social, educational and other services. As is the case in many rural areas, the Fire Protection District is the last community institution to remain and thus to provide an identity for the area.</w:t>
      </w:r>
    </w:p>
    <w:p w14:paraId="3BF269DB" w14:textId="77777777" w:rsidR="001A72CB" w:rsidRDefault="001A72CB" w:rsidP="00E07D09">
      <w:pPr>
        <w:pStyle w:val="NoSpacing"/>
        <w:rPr>
          <w:sz w:val="22"/>
          <w:szCs w:val="22"/>
        </w:rPr>
      </w:pPr>
    </w:p>
    <w:p w14:paraId="0CA004B1" w14:textId="71E0B02C" w:rsidR="000525A6" w:rsidRDefault="001A72CB" w:rsidP="000525A6">
      <w:pPr>
        <w:pStyle w:val="NoSpacing"/>
        <w:rPr>
          <w:sz w:val="22"/>
          <w:szCs w:val="22"/>
        </w:rPr>
      </w:pPr>
      <w:r>
        <w:rPr>
          <w:sz w:val="22"/>
          <w:szCs w:val="22"/>
        </w:rPr>
        <w:t>SOI-5]</w:t>
      </w:r>
      <w:r>
        <w:rPr>
          <w:sz w:val="22"/>
          <w:szCs w:val="22"/>
        </w:rPr>
        <w:tab/>
      </w:r>
      <w:r>
        <w:rPr>
          <w:sz w:val="22"/>
          <w:szCs w:val="22"/>
        </w:rPr>
        <w:tab/>
        <w:t>There is no information to determine whether Likely is a DUC.</w:t>
      </w:r>
      <w:r w:rsidR="000525A6" w:rsidRPr="000525A6">
        <w:rPr>
          <w:sz w:val="22"/>
          <w:szCs w:val="22"/>
        </w:rPr>
        <w:t xml:space="preserve"> </w:t>
      </w:r>
      <w:r w:rsidR="000525A6">
        <w:rPr>
          <w:sz w:val="22"/>
          <w:szCs w:val="22"/>
        </w:rPr>
        <w:t xml:space="preserve">However, based on a  median household income of $17,283 data as stated  in the 2010 Census, this area is lower than the 80% of the statewide median household income of $57,708.  </w:t>
      </w:r>
    </w:p>
    <w:p w14:paraId="5DD3C1B6" w14:textId="77777777" w:rsidR="00E07D09" w:rsidRPr="001A72CB" w:rsidRDefault="00E07D09" w:rsidP="00E07D09">
      <w:pPr>
        <w:pStyle w:val="NoSpacing"/>
        <w:rPr>
          <w:sz w:val="22"/>
          <w:szCs w:val="22"/>
        </w:rPr>
      </w:pPr>
      <w:r w:rsidRPr="001A72CB">
        <w:rPr>
          <w:sz w:val="22"/>
          <w:szCs w:val="22"/>
        </w:rPr>
        <w:br w:type="page"/>
      </w:r>
    </w:p>
    <w:p w14:paraId="1FBB4414" w14:textId="77777777" w:rsidR="003E5798" w:rsidRPr="0035092E" w:rsidRDefault="003E5798" w:rsidP="003E5798">
      <w:pPr>
        <w:tabs>
          <w:tab w:val="left" w:pos="720"/>
          <w:tab w:val="left" w:pos="1440"/>
          <w:tab w:val="left" w:pos="2160"/>
          <w:tab w:val="right" w:pos="8640"/>
        </w:tabs>
        <w:ind w:left="720" w:hanging="720"/>
        <w:rPr>
          <w:b/>
          <w:i/>
          <w:sz w:val="22"/>
        </w:rPr>
      </w:pPr>
    </w:p>
    <w:p w14:paraId="6E2F6863" w14:textId="027E59A9"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t>1</w:t>
      </w:r>
      <w:r w:rsidR="00B25403">
        <w:rPr>
          <w:b/>
          <w:i/>
          <w:sz w:val="22"/>
        </w:rPr>
        <w:t>4</w:t>
      </w:r>
      <w:r w:rsidRPr="0035092E">
        <w:rPr>
          <w:b/>
          <w:i/>
          <w:sz w:val="22"/>
        </w:rPr>
        <w:tab/>
        <w:t>LOOKOUT FIRE PROTECTION DISTRICT</w:t>
      </w:r>
      <w:r w:rsidRPr="0035092E">
        <w:rPr>
          <w:b/>
          <w:i/>
          <w:sz w:val="22"/>
        </w:rPr>
        <w:tab/>
      </w:r>
    </w:p>
    <w:p w14:paraId="2BC495DA" w14:textId="77777777" w:rsidR="00E07D09" w:rsidRDefault="00E07D09" w:rsidP="00E07D09">
      <w:pPr>
        <w:pStyle w:val="NoSpacing"/>
        <w:rPr>
          <w:b/>
          <w:i/>
          <w:sz w:val="22"/>
          <w:szCs w:val="22"/>
        </w:rPr>
      </w:pPr>
    </w:p>
    <w:p w14:paraId="2FB597A6" w14:textId="42D95405" w:rsidR="00D40577" w:rsidRDefault="00D40577" w:rsidP="00D40577">
      <w:pPr>
        <w:pStyle w:val="NoSpacing"/>
        <w:rPr>
          <w:b/>
          <w:i/>
          <w:sz w:val="22"/>
          <w:szCs w:val="22"/>
          <w:u w:val="single"/>
        </w:rPr>
      </w:pPr>
      <w:r>
        <w:rPr>
          <w:b/>
          <w:i/>
          <w:sz w:val="22"/>
          <w:szCs w:val="22"/>
        </w:rPr>
        <w:t>1</w:t>
      </w:r>
      <w:r w:rsidR="00B25403">
        <w:rPr>
          <w:b/>
          <w:i/>
          <w:sz w:val="22"/>
          <w:szCs w:val="22"/>
        </w:rPr>
        <w:t>4</w:t>
      </w:r>
      <w:r>
        <w:rPr>
          <w:b/>
          <w:i/>
          <w:sz w:val="22"/>
          <w:szCs w:val="22"/>
        </w:rPr>
        <w:t>.1</w:t>
      </w:r>
      <w:r>
        <w:rPr>
          <w:b/>
          <w:i/>
          <w:sz w:val="22"/>
          <w:szCs w:val="22"/>
        </w:rPr>
        <w:tab/>
      </w:r>
      <w:r>
        <w:rPr>
          <w:b/>
          <w:i/>
          <w:sz w:val="22"/>
          <w:szCs w:val="22"/>
          <w:u w:val="single"/>
        </w:rPr>
        <w:t>Lookout Community Background</w:t>
      </w:r>
    </w:p>
    <w:p w14:paraId="648791C5" w14:textId="77777777" w:rsidR="00D40577" w:rsidRDefault="00D40577" w:rsidP="00D40577">
      <w:pPr>
        <w:pStyle w:val="NoSpacing"/>
        <w:rPr>
          <w:b/>
          <w:i/>
          <w:sz w:val="22"/>
          <w:szCs w:val="22"/>
          <w:u w:val="single"/>
        </w:rPr>
      </w:pPr>
    </w:p>
    <w:p w14:paraId="3FF023EF" w14:textId="77777777" w:rsidR="00907ACD" w:rsidRPr="00282410" w:rsidRDefault="00907ACD" w:rsidP="00907ACD">
      <w:pPr>
        <w:pStyle w:val="NoSpacing"/>
        <w:rPr>
          <w:rFonts w:ascii="Times New Roman" w:hAnsi="Times New Roman" w:cs="Times New Roman"/>
          <w:sz w:val="22"/>
          <w:szCs w:val="22"/>
          <w:lang w:val="en"/>
        </w:rPr>
      </w:pPr>
      <w:r w:rsidRPr="00CD4FDB">
        <w:rPr>
          <w:bCs/>
          <w:sz w:val="22"/>
          <w:szCs w:val="22"/>
          <w:lang w:val="en"/>
        </w:rPr>
        <w:t>Lookout</w:t>
      </w:r>
      <w:r w:rsidRPr="00907ACD">
        <w:rPr>
          <w:sz w:val="22"/>
          <w:szCs w:val="22"/>
          <w:lang w:val="en"/>
        </w:rPr>
        <w:t xml:space="preserve"> (formerly, </w:t>
      </w:r>
      <w:r w:rsidRPr="00CD4FDB">
        <w:rPr>
          <w:bCs/>
          <w:sz w:val="22"/>
          <w:szCs w:val="22"/>
          <w:lang w:val="en"/>
        </w:rPr>
        <w:t>Whitley's Ford</w:t>
      </w:r>
      <w:r w:rsidRPr="00907ACD">
        <w:rPr>
          <w:sz w:val="22"/>
          <w:szCs w:val="22"/>
          <w:lang w:val="en"/>
        </w:rPr>
        <w:t xml:space="preserve">) is </w:t>
      </w:r>
      <w:r w:rsidR="00282410">
        <w:rPr>
          <w:sz w:val="22"/>
          <w:szCs w:val="22"/>
          <w:lang w:val="en"/>
        </w:rPr>
        <w:t>located 11 miles</w:t>
      </w:r>
      <w:r w:rsidRPr="00907ACD">
        <w:rPr>
          <w:sz w:val="22"/>
          <w:szCs w:val="22"/>
          <w:lang w:val="en"/>
        </w:rPr>
        <w:t xml:space="preserve"> west of </w:t>
      </w:r>
      <w:r w:rsidR="00282410">
        <w:rPr>
          <w:sz w:val="22"/>
          <w:szCs w:val="22"/>
          <w:lang w:val="en"/>
        </w:rPr>
        <w:t>Adin at an elevation of 4144 feet.</w:t>
      </w:r>
      <w:r w:rsidR="00282410">
        <w:rPr>
          <w:rFonts w:ascii="Times New Roman" w:hAnsi="Times New Roman" w:cs="Times New Roman"/>
          <w:sz w:val="22"/>
          <w:szCs w:val="22"/>
          <w:lang w:val="en"/>
        </w:rPr>
        <w:t xml:space="preserve"> </w:t>
      </w:r>
      <w:r w:rsidRPr="00907ACD">
        <w:rPr>
          <w:sz w:val="22"/>
          <w:szCs w:val="22"/>
          <w:lang w:val="en"/>
        </w:rPr>
        <w:t>The Whitley's Ford post office operated from 1874 to 1875. The Lookout post office opened in 1880. The original name honors James W. Whitley, a local hotelier</w:t>
      </w:r>
      <w:r w:rsidR="00282410">
        <w:rPr>
          <w:sz w:val="22"/>
          <w:szCs w:val="22"/>
          <w:lang w:val="en"/>
        </w:rPr>
        <w:t xml:space="preserve">. </w:t>
      </w:r>
      <w:r w:rsidRPr="00907ACD">
        <w:rPr>
          <w:sz w:val="22"/>
          <w:szCs w:val="22"/>
          <w:lang w:val="en"/>
        </w:rPr>
        <w:t>The name Lookout recalls how Native Americans used nearby hills as observation points.</w:t>
      </w:r>
      <w:r w:rsidR="00282410">
        <w:rPr>
          <w:rStyle w:val="FootnoteReference"/>
          <w:sz w:val="22"/>
          <w:szCs w:val="22"/>
          <w:lang w:val="en"/>
        </w:rPr>
        <w:footnoteReference w:id="79"/>
      </w:r>
      <w:r w:rsidR="00282410" w:rsidRPr="00282410">
        <w:rPr>
          <w:rFonts w:ascii="Times New Roman" w:hAnsi="Times New Roman" w:cs="Times New Roman"/>
          <w:sz w:val="22"/>
          <w:szCs w:val="22"/>
          <w:lang w:val="en"/>
        </w:rPr>
        <w:t xml:space="preserve"> </w:t>
      </w:r>
    </w:p>
    <w:p w14:paraId="7A9F5AD7" w14:textId="77777777" w:rsidR="00907ACD" w:rsidRDefault="00907ACD" w:rsidP="00D40577">
      <w:pPr>
        <w:pStyle w:val="NoSpacing"/>
        <w:rPr>
          <w:lang w:val="en"/>
        </w:rPr>
      </w:pPr>
    </w:p>
    <w:p w14:paraId="4E6CF433" w14:textId="77777777" w:rsidR="00907ACD" w:rsidRPr="00CA0F1A" w:rsidRDefault="00907ACD" w:rsidP="00D40577">
      <w:pPr>
        <w:pStyle w:val="NoSpacing"/>
        <w:rPr>
          <w:sz w:val="22"/>
          <w:szCs w:val="22"/>
          <w:lang w:val="en"/>
        </w:rPr>
      </w:pPr>
      <w:r w:rsidRPr="00CA0F1A">
        <w:rPr>
          <w:sz w:val="22"/>
          <w:szCs w:val="22"/>
          <w:lang w:val="en"/>
        </w:rPr>
        <w:t xml:space="preserve">The </w:t>
      </w:r>
      <w:r w:rsidR="00CA0F1A" w:rsidRPr="00CA0F1A">
        <w:rPr>
          <w:sz w:val="22"/>
          <w:szCs w:val="22"/>
          <w:lang w:val="en"/>
        </w:rPr>
        <w:t>2010 US Census</w:t>
      </w:r>
      <w:r w:rsidRPr="00CA0F1A">
        <w:rPr>
          <w:sz w:val="22"/>
          <w:szCs w:val="22"/>
          <w:lang w:val="en"/>
        </w:rPr>
        <w:t xml:space="preserve"> reported that Lookout had a population of 84. There were 31 households,</w:t>
      </w:r>
      <w:r w:rsidR="00CA0F1A" w:rsidRPr="00CA0F1A">
        <w:rPr>
          <w:sz w:val="22"/>
          <w:szCs w:val="22"/>
          <w:lang w:val="en"/>
        </w:rPr>
        <w:t xml:space="preserve"> </w:t>
      </w:r>
      <w:r w:rsidRPr="00CA0F1A">
        <w:rPr>
          <w:sz w:val="22"/>
          <w:szCs w:val="22"/>
          <w:lang w:val="en"/>
        </w:rPr>
        <w:t xml:space="preserve">of which 7 (22.6%) had children under the age of 18 living in them, 7 households (22.6%) were made up of individuals and 3 (9.7%) had someone living alone who was 65 years of age or older. The average household size was 2.71. There were 22 </w:t>
      </w:r>
      <w:r w:rsidR="00CA0F1A" w:rsidRPr="00CA0F1A">
        <w:rPr>
          <w:sz w:val="22"/>
          <w:szCs w:val="22"/>
          <w:lang w:val="en"/>
        </w:rPr>
        <w:t>families</w:t>
      </w:r>
      <w:r w:rsidRPr="00CA0F1A">
        <w:rPr>
          <w:sz w:val="22"/>
          <w:szCs w:val="22"/>
          <w:lang w:val="en"/>
        </w:rPr>
        <w:t xml:space="preserve"> (71.0% of all households); the average family size was 3.14.</w:t>
      </w:r>
    </w:p>
    <w:p w14:paraId="44E11960" w14:textId="77777777" w:rsidR="00907ACD" w:rsidRPr="00CA0F1A" w:rsidRDefault="00907ACD" w:rsidP="00D40577">
      <w:pPr>
        <w:pStyle w:val="NoSpacing"/>
        <w:rPr>
          <w:sz w:val="22"/>
          <w:szCs w:val="22"/>
          <w:lang w:val="en"/>
        </w:rPr>
      </w:pPr>
    </w:p>
    <w:p w14:paraId="0A975158" w14:textId="77777777" w:rsidR="00907ACD" w:rsidRPr="009A0EF2" w:rsidRDefault="00907ACD" w:rsidP="00D40577">
      <w:pPr>
        <w:pStyle w:val="NoSpacing"/>
        <w:rPr>
          <w:b/>
          <w:i/>
          <w:sz w:val="22"/>
          <w:szCs w:val="22"/>
        </w:rPr>
      </w:pPr>
      <w:r w:rsidRPr="009A0EF2">
        <w:rPr>
          <w:sz w:val="22"/>
          <w:szCs w:val="22"/>
          <w:lang w:val="en"/>
        </w:rPr>
        <w:t xml:space="preserve">There were 46 housing units, of which 26 (83.9%) were owner-occupied, and 5 (16.1%) were occupied by renters. The homeowner vacancy rate was 3.7%; the rental vacancy rate was 0%. </w:t>
      </w:r>
      <w:r w:rsidR="00F9508B">
        <w:rPr>
          <w:sz w:val="22"/>
          <w:szCs w:val="22"/>
          <w:lang w:val="en"/>
        </w:rPr>
        <w:t xml:space="preserve">There were </w:t>
      </w:r>
      <w:r w:rsidRPr="009A0EF2">
        <w:rPr>
          <w:sz w:val="22"/>
          <w:szCs w:val="22"/>
          <w:lang w:val="en"/>
        </w:rPr>
        <w:t>70 people (83.3% of the population) liv</w:t>
      </w:r>
      <w:r w:rsidR="00F9508B">
        <w:rPr>
          <w:sz w:val="22"/>
          <w:szCs w:val="22"/>
          <w:lang w:val="en"/>
        </w:rPr>
        <w:t>ing</w:t>
      </w:r>
      <w:r w:rsidRPr="009A0EF2">
        <w:rPr>
          <w:sz w:val="22"/>
          <w:szCs w:val="22"/>
          <w:lang w:val="en"/>
        </w:rPr>
        <w:t xml:space="preserve"> in owner-occupied housing units and 14 people (16.7%) liv</w:t>
      </w:r>
      <w:r w:rsidR="00F9508B">
        <w:rPr>
          <w:sz w:val="22"/>
          <w:szCs w:val="22"/>
          <w:lang w:val="en"/>
        </w:rPr>
        <w:t>ing</w:t>
      </w:r>
      <w:r w:rsidRPr="009A0EF2">
        <w:rPr>
          <w:sz w:val="22"/>
          <w:szCs w:val="22"/>
          <w:lang w:val="en"/>
        </w:rPr>
        <w:t xml:space="preserve"> in rental housing units.</w:t>
      </w:r>
    </w:p>
    <w:p w14:paraId="6A184BCC" w14:textId="77777777" w:rsidR="00907ACD" w:rsidRPr="009A0EF2" w:rsidRDefault="00907ACD" w:rsidP="00D40577">
      <w:pPr>
        <w:pStyle w:val="NoSpacing"/>
        <w:rPr>
          <w:b/>
          <w:i/>
          <w:sz w:val="22"/>
          <w:szCs w:val="22"/>
        </w:rPr>
      </w:pPr>
    </w:p>
    <w:p w14:paraId="4120BF1B" w14:textId="0F0C0C5D" w:rsidR="00D40577" w:rsidRDefault="00D40577" w:rsidP="00D40577">
      <w:pPr>
        <w:pStyle w:val="NoSpacing"/>
        <w:rPr>
          <w:b/>
          <w:i/>
          <w:sz w:val="22"/>
          <w:szCs w:val="22"/>
          <w:u w:val="single"/>
        </w:rPr>
      </w:pPr>
      <w:r>
        <w:rPr>
          <w:b/>
          <w:i/>
          <w:sz w:val="22"/>
          <w:szCs w:val="22"/>
        </w:rPr>
        <w:t>1</w:t>
      </w:r>
      <w:r w:rsidR="00B25403">
        <w:rPr>
          <w:b/>
          <w:i/>
          <w:sz w:val="22"/>
          <w:szCs w:val="22"/>
        </w:rPr>
        <w:t>4</w:t>
      </w:r>
      <w:r>
        <w:rPr>
          <w:b/>
          <w:i/>
          <w:sz w:val="22"/>
          <w:szCs w:val="22"/>
        </w:rPr>
        <w:t>.2</w:t>
      </w:r>
      <w:r>
        <w:rPr>
          <w:b/>
          <w:i/>
          <w:sz w:val="22"/>
          <w:szCs w:val="22"/>
        </w:rPr>
        <w:tab/>
      </w:r>
      <w:r>
        <w:rPr>
          <w:b/>
          <w:i/>
          <w:sz w:val="22"/>
          <w:szCs w:val="22"/>
          <w:u w:val="single"/>
        </w:rPr>
        <w:t>Lookout Fire Protection District Background</w:t>
      </w:r>
    </w:p>
    <w:p w14:paraId="20503B2A" w14:textId="77777777" w:rsidR="00D40577" w:rsidRDefault="00D40577" w:rsidP="00E07D09">
      <w:pPr>
        <w:pStyle w:val="NoSpacing"/>
        <w:rPr>
          <w:b/>
          <w:i/>
          <w:sz w:val="22"/>
          <w:szCs w:val="22"/>
        </w:rPr>
      </w:pPr>
    </w:p>
    <w:p w14:paraId="40FA7141" w14:textId="77777777" w:rsidR="008619A6" w:rsidRDefault="008619A6" w:rsidP="00E07D09">
      <w:pPr>
        <w:pStyle w:val="NoSpacing"/>
        <w:rPr>
          <w:sz w:val="22"/>
          <w:szCs w:val="22"/>
        </w:rPr>
      </w:pPr>
      <w:r>
        <w:rPr>
          <w:sz w:val="22"/>
          <w:szCs w:val="22"/>
        </w:rPr>
        <w:t>The Lookout Fire Protection District provided no updated information to the Modoc LAFCo. Previous information will be included until it can be updated.</w:t>
      </w:r>
    </w:p>
    <w:p w14:paraId="62D7B0E3" w14:textId="77777777" w:rsidR="008619A6" w:rsidRDefault="008619A6" w:rsidP="00E07D09">
      <w:pPr>
        <w:pStyle w:val="NoSpacing"/>
        <w:rPr>
          <w:sz w:val="22"/>
          <w:szCs w:val="22"/>
        </w:rPr>
      </w:pPr>
    </w:p>
    <w:p w14:paraId="07A9F259" w14:textId="1072C896" w:rsidR="008619A6" w:rsidRPr="008619A6" w:rsidRDefault="008619A6" w:rsidP="00E07D09">
      <w:pPr>
        <w:pStyle w:val="NoSpacing"/>
        <w:rPr>
          <w:b/>
          <w:i/>
          <w:sz w:val="22"/>
          <w:szCs w:val="22"/>
        </w:rPr>
      </w:pPr>
      <w:r w:rsidRPr="008619A6">
        <w:rPr>
          <w:b/>
          <w:i/>
          <w:sz w:val="22"/>
          <w:szCs w:val="22"/>
        </w:rPr>
        <w:t>1</w:t>
      </w:r>
      <w:r w:rsidR="00B25403">
        <w:rPr>
          <w:b/>
          <w:i/>
          <w:sz w:val="22"/>
          <w:szCs w:val="22"/>
        </w:rPr>
        <w:t>4</w:t>
      </w:r>
      <w:r w:rsidRPr="008619A6">
        <w:rPr>
          <w:b/>
          <w:i/>
          <w:sz w:val="22"/>
          <w:szCs w:val="22"/>
        </w:rPr>
        <w:t>.2.1</w:t>
      </w:r>
      <w:r w:rsidRPr="008619A6">
        <w:rPr>
          <w:b/>
          <w:i/>
          <w:sz w:val="22"/>
          <w:szCs w:val="22"/>
        </w:rPr>
        <w:tab/>
        <w:t>Lookout Fire Protection District Contact Information and Board of Directors</w:t>
      </w:r>
    </w:p>
    <w:p w14:paraId="1DC2F9CE" w14:textId="77777777" w:rsidR="008619A6" w:rsidRDefault="008619A6" w:rsidP="00E07D09">
      <w:pPr>
        <w:pStyle w:val="NoSpacing"/>
        <w:rPr>
          <w:sz w:val="22"/>
          <w:szCs w:val="22"/>
        </w:rPr>
      </w:pPr>
    </w:p>
    <w:p w14:paraId="5BF61386" w14:textId="77777777" w:rsidR="003449FA" w:rsidRDefault="002921D7" w:rsidP="006E6BA2">
      <w:pPr>
        <w:pStyle w:val="NoSpacing"/>
        <w:rPr>
          <w:sz w:val="22"/>
          <w:szCs w:val="22"/>
        </w:rPr>
      </w:pPr>
      <w:r>
        <w:rPr>
          <w:sz w:val="22"/>
          <w:szCs w:val="22"/>
        </w:rPr>
        <w:t>Contact information and the Board of Directors for the Lookout Fire Protection District is as follows:</w:t>
      </w:r>
    </w:p>
    <w:p w14:paraId="0A57E4A8" w14:textId="77777777" w:rsidR="002921D7" w:rsidRDefault="002921D7" w:rsidP="006E6BA2">
      <w:pPr>
        <w:pStyle w:val="NoSpacing"/>
        <w:rPr>
          <w:sz w:val="22"/>
          <w:szCs w:val="22"/>
        </w:rPr>
      </w:pPr>
    </w:p>
    <w:p w14:paraId="68EBC6DD" w14:textId="77777777" w:rsidR="002921D7" w:rsidRDefault="002921D7" w:rsidP="002921D7">
      <w:pPr>
        <w:rPr>
          <w:sz w:val="22"/>
          <w:szCs w:val="22"/>
        </w:rPr>
      </w:pPr>
      <w:r>
        <w:rPr>
          <w:sz w:val="22"/>
          <w:szCs w:val="22"/>
        </w:rPr>
        <w:t>Lookout Fire Protection District</w:t>
      </w:r>
    </w:p>
    <w:p w14:paraId="3838F137" w14:textId="77777777" w:rsidR="002921D7" w:rsidRPr="002E5270" w:rsidRDefault="002921D7" w:rsidP="002921D7">
      <w:pPr>
        <w:rPr>
          <w:sz w:val="22"/>
          <w:szCs w:val="22"/>
        </w:rPr>
      </w:pPr>
      <w:r w:rsidRPr="002E5270">
        <w:rPr>
          <w:sz w:val="22"/>
          <w:szCs w:val="22"/>
        </w:rPr>
        <w:t>P.O. Box 174 Lookout, CA 96054</w:t>
      </w:r>
      <w:r>
        <w:rPr>
          <w:sz w:val="22"/>
          <w:szCs w:val="22"/>
        </w:rPr>
        <w:tab/>
      </w:r>
      <w:r>
        <w:rPr>
          <w:sz w:val="22"/>
          <w:szCs w:val="22"/>
        </w:rPr>
        <w:tab/>
      </w:r>
      <w:r w:rsidRPr="002E5270">
        <w:rPr>
          <w:sz w:val="22"/>
          <w:szCs w:val="22"/>
        </w:rPr>
        <w:t>Phone: 530-294-1002</w:t>
      </w:r>
    </w:p>
    <w:p w14:paraId="7B8A9827" w14:textId="77777777" w:rsidR="002921D7" w:rsidRDefault="002921D7" w:rsidP="002921D7">
      <w:pPr>
        <w:rPr>
          <w:sz w:val="22"/>
          <w:szCs w:val="22"/>
        </w:rPr>
      </w:pPr>
    </w:p>
    <w:p w14:paraId="0EFC13D2" w14:textId="77777777" w:rsidR="002921D7" w:rsidRPr="002E5270" w:rsidRDefault="002921D7" w:rsidP="002921D7">
      <w:pPr>
        <w:rPr>
          <w:sz w:val="22"/>
          <w:szCs w:val="22"/>
        </w:rPr>
      </w:pPr>
      <w:r w:rsidRPr="002E5270">
        <w:rPr>
          <w:sz w:val="22"/>
          <w:szCs w:val="22"/>
        </w:rPr>
        <w:t>The Board Meetings are held the first Friday of each month at 7:00 p.m. at the Lookout Fire Hall located at the corner of Main Street and County Road 93A in Lookout, California.</w:t>
      </w:r>
      <w:r w:rsidRPr="002E5270">
        <w:rPr>
          <w:rStyle w:val="FootnoteReference"/>
          <w:sz w:val="22"/>
          <w:szCs w:val="22"/>
        </w:rPr>
        <w:footnoteReference w:id="80"/>
      </w:r>
    </w:p>
    <w:p w14:paraId="7791184E" w14:textId="77777777" w:rsidR="002921D7" w:rsidRDefault="002921D7" w:rsidP="006E6BA2">
      <w:pPr>
        <w:pStyle w:val="NoSpacing"/>
        <w:rPr>
          <w:sz w:val="22"/>
          <w:szCs w:val="22"/>
        </w:rPr>
      </w:pPr>
    </w:p>
    <w:p w14:paraId="145E714F" w14:textId="77777777" w:rsidR="006E6BA2" w:rsidRPr="006E6BA2" w:rsidRDefault="006E6BA2" w:rsidP="006E6BA2">
      <w:pPr>
        <w:pStyle w:val="NoSpacing"/>
        <w:rPr>
          <w:sz w:val="22"/>
          <w:szCs w:val="22"/>
        </w:rPr>
      </w:pPr>
      <w:r>
        <w:rPr>
          <w:sz w:val="22"/>
          <w:szCs w:val="22"/>
        </w:rPr>
        <w:t>Lookout Fire Protection District Board of Directors:</w:t>
      </w:r>
      <w:r w:rsidRPr="006E6BA2">
        <w:rPr>
          <w:rStyle w:val="FootnoteReference"/>
          <w:sz w:val="22"/>
          <w:szCs w:val="22"/>
        </w:rPr>
        <w:t xml:space="preserve"> </w:t>
      </w:r>
      <w:r>
        <w:rPr>
          <w:rStyle w:val="FootnoteReference"/>
          <w:sz w:val="22"/>
          <w:szCs w:val="22"/>
        </w:rPr>
        <w:footnoteReference w:id="81"/>
      </w:r>
    </w:p>
    <w:p w14:paraId="062D98AD" w14:textId="77777777" w:rsidR="006E6BA2" w:rsidRPr="006E6BA2" w:rsidRDefault="006E6BA2" w:rsidP="006E6BA2">
      <w:pPr>
        <w:pStyle w:val="NoSpacing"/>
        <w:rPr>
          <w:sz w:val="22"/>
          <w:szCs w:val="22"/>
        </w:rPr>
      </w:pPr>
      <w:r w:rsidRPr="006E6BA2">
        <w:rPr>
          <w:sz w:val="22"/>
          <w:szCs w:val="22"/>
        </w:rPr>
        <w:t>Board Member-Linda Moore</w:t>
      </w:r>
    </w:p>
    <w:p w14:paraId="1E46E86F" w14:textId="77777777" w:rsidR="006E6BA2" w:rsidRPr="006E6BA2" w:rsidRDefault="006E6BA2" w:rsidP="006E6BA2">
      <w:pPr>
        <w:pStyle w:val="NoSpacing"/>
        <w:rPr>
          <w:sz w:val="22"/>
          <w:szCs w:val="22"/>
        </w:rPr>
      </w:pPr>
      <w:r w:rsidRPr="006E6BA2">
        <w:rPr>
          <w:sz w:val="22"/>
          <w:szCs w:val="22"/>
        </w:rPr>
        <w:t>Board Member-Linda Tucker</w:t>
      </w:r>
    </w:p>
    <w:p w14:paraId="214FBE05" w14:textId="77777777" w:rsidR="006E6BA2" w:rsidRPr="006E6BA2" w:rsidRDefault="006E6BA2" w:rsidP="006E6BA2">
      <w:pPr>
        <w:pStyle w:val="NoSpacing"/>
        <w:rPr>
          <w:sz w:val="22"/>
          <w:szCs w:val="22"/>
        </w:rPr>
      </w:pPr>
      <w:r w:rsidRPr="006E6BA2">
        <w:rPr>
          <w:sz w:val="22"/>
          <w:szCs w:val="22"/>
        </w:rPr>
        <w:t xml:space="preserve">Board Member-Patty Rogers </w:t>
      </w:r>
    </w:p>
    <w:p w14:paraId="0B399B8A" w14:textId="77777777" w:rsidR="007349CC" w:rsidRDefault="007349CC">
      <w:pPr>
        <w:spacing w:after="160" w:line="259" w:lineRule="auto"/>
        <w:rPr>
          <w:b/>
          <w:i/>
          <w:sz w:val="22"/>
          <w:szCs w:val="22"/>
        </w:rPr>
      </w:pPr>
      <w:r>
        <w:rPr>
          <w:b/>
          <w:i/>
          <w:sz w:val="22"/>
          <w:szCs w:val="22"/>
        </w:rPr>
        <w:br w:type="page"/>
      </w:r>
    </w:p>
    <w:p w14:paraId="3C10A8D1" w14:textId="0F1260E8" w:rsidR="006E6BA2" w:rsidRDefault="00C65623" w:rsidP="00E07D09">
      <w:pPr>
        <w:pStyle w:val="NoSpacing"/>
        <w:rPr>
          <w:b/>
          <w:i/>
          <w:sz w:val="22"/>
          <w:szCs w:val="22"/>
        </w:rPr>
      </w:pPr>
      <w:r>
        <w:rPr>
          <w:b/>
          <w:i/>
          <w:sz w:val="22"/>
          <w:szCs w:val="22"/>
        </w:rPr>
        <w:lastRenderedPageBreak/>
        <w:t>1</w:t>
      </w:r>
      <w:r w:rsidR="00B25403">
        <w:rPr>
          <w:b/>
          <w:i/>
          <w:sz w:val="22"/>
          <w:szCs w:val="22"/>
        </w:rPr>
        <w:t>4</w:t>
      </w:r>
      <w:r>
        <w:rPr>
          <w:b/>
          <w:i/>
          <w:sz w:val="22"/>
          <w:szCs w:val="22"/>
        </w:rPr>
        <w:t>.2.2</w:t>
      </w:r>
      <w:r>
        <w:rPr>
          <w:b/>
          <w:i/>
          <w:sz w:val="22"/>
          <w:szCs w:val="22"/>
        </w:rPr>
        <w:tab/>
        <w:t>Lookout Fire Protection District Equipment</w:t>
      </w:r>
    </w:p>
    <w:p w14:paraId="66292FCB" w14:textId="77777777" w:rsidR="00C65623" w:rsidRDefault="00C65623" w:rsidP="00E07D09">
      <w:pPr>
        <w:pStyle w:val="NoSpacing"/>
        <w:rPr>
          <w:b/>
          <w:i/>
          <w:sz w:val="22"/>
          <w:szCs w:val="22"/>
        </w:rPr>
      </w:pPr>
    </w:p>
    <w:p w14:paraId="551B5EBA" w14:textId="77777777" w:rsidR="00C65623" w:rsidRPr="002E5270" w:rsidRDefault="00C65623" w:rsidP="00C65623">
      <w:pPr>
        <w:rPr>
          <w:sz w:val="22"/>
          <w:szCs w:val="22"/>
        </w:rPr>
      </w:pPr>
      <w:r w:rsidRPr="002E5270">
        <w:rPr>
          <w:sz w:val="22"/>
          <w:szCs w:val="22"/>
        </w:rPr>
        <w:t>Lookout FPD has six vehicles available for fire protection as follows:</w:t>
      </w:r>
      <w:r w:rsidRPr="002E5270">
        <w:rPr>
          <w:rStyle w:val="FootnoteReference"/>
          <w:sz w:val="22"/>
          <w:szCs w:val="22"/>
        </w:rPr>
        <w:footnoteReference w:id="82"/>
      </w:r>
    </w:p>
    <w:p w14:paraId="160DF990" w14:textId="77777777" w:rsidR="00C65623" w:rsidRPr="002E5270" w:rsidRDefault="00C65623" w:rsidP="00C65623">
      <w:pPr>
        <w:rPr>
          <w:sz w:val="22"/>
          <w:szCs w:val="22"/>
        </w:rPr>
      </w:pPr>
    </w:p>
    <w:p w14:paraId="312BC3AF" w14:textId="77777777" w:rsidR="00C65623" w:rsidRPr="002E5270" w:rsidRDefault="00C65623" w:rsidP="00C65623">
      <w:pPr>
        <w:rPr>
          <w:sz w:val="22"/>
          <w:szCs w:val="22"/>
        </w:rPr>
      </w:pPr>
      <w:r w:rsidRPr="002E5270">
        <w:rPr>
          <w:sz w:val="22"/>
          <w:szCs w:val="22"/>
        </w:rPr>
        <w:t>4820</w:t>
      </w:r>
      <w:r w:rsidRPr="002E5270">
        <w:rPr>
          <w:sz w:val="22"/>
          <w:szCs w:val="22"/>
        </w:rPr>
        <w:tab/>
        <w:t>International</w:t>
      </w:r>
      <w:r w:rsidRPr="002E5270">
        <w:rPr>
          <w:sz w:val="22"/>
          <w:szCs w:val="22"/>
        </w:rPr>
        <w:tab/>
        <w:t>1968</w:t>
      </w:r>
      <w:r>
        <w:rPr>
          <w:sz w:val="22"/>
          <w:szCs w:val="22"/>
        </w:rPr>
        <w:tab/>
      </w:r>
      <w:r w:rsidRPr="002E5270">
        <w:rPr>
          <w:sz w:val="22"/>
          <w:szCs w:val="22"/>
        </w:rPr>
        <w:t>700 gal</w:t>
      </w:r>
    </w:p>
    <w:p w14:paraId="76FED727" w14:textId="77777777" w:rsidR="00C65623" w:rsidRPr="002E5270" w:rsidRDefault="00C65623" w:rsidP="00C65623">
      <w:pPr>
        <w:rPr>
          <w:sz w:val="22"/>
          <w:szCs w:val="22"/>
        </w:rPr>
      </w:pPr>
      <w:r w:rsidRPr="002E5270">
        <w:rPr>
          <w:sz w:val="22"/>
          <w:szCs w:val="22"/>
        </w:rPr>
        <w:t>4821</w:t>
      </w:r>
      <w:r w:rsidRPr="002E5270">
        <w:rPr>
          <w:sz w:val="22"/>
          <w:szCs w:val="22"/>
        </w:rPr>
        <w:tab/>
        <w:t>Ford</w:t>
      </w:r>
      <w:r w:rsidRPr="002E5270">
        <w:rPr>
          <w:sz w:val="22"/>
          <w:szCs w:val="22"/>
        </w:rPr>
        <w:tab/>
      </w:r>
      <w:r w:rsidRPr="002E5270">
        <w:rPr>
          <w:sz w:val="22"/>
          <w:szCs w:val="22"/>
        </w:rPr>
        <w:tab/>
        <w:t>1976</w:t>
      </w:r>
      <w:r>
        <w:rPr>
          <w:sz w:val="22"/>
          <w:szCs w:val="22"/>
        </w:rPr>
        <w:tab/>
      </w:r>
      <w:r w:rsidRPr="002E5270">
        <w:rPr>
          <w:sz w:val="22"/>
          <w:szCs w:val="22"/>
        </w:rPr>
        <w:t>500 gal</w:t>
      </w:r>
    </w:p>
    <w:p w14:paraId="2990F76B" w14:textId="77777777" w:rsidR="00C65623" w:rsidRPr="002E5270" w:rsidRDefault="00C65623" w:rsidP="00C65623">
      <w:pPr>
        <w:rPr>
          <w:sz w:val="22"/>
          <w:szCs w:val="22"/>
        </w:rPr>
      </w:pPr>
      <w:r w:rsidRPr="002E5270">
        <w:rPr>
          <w:sz w:val="22"/>
          <w:szCs w:val="22"/>
        </w:rPr>
        <w:t>4830</w:t>
      </w:r>
      <w:r w:rsidRPr="002E5270">
        <w:rPr>
          <w:sz w:val="22"/>
          <w:szCs w:val="22"/>
        </w:rPr>
        <w:tab/>
        <w:t>Utica</w:t>
      </w:r>
      <w:r w:rsidRPr="002E5270">
        <w:rPr>
          <w:sz w:val="22"/>
          <w:szCs w:val="22"/>
        </w:rPr>
        <w:tab/>
      </w:r>
      <w:r w:rsidRPr="002E5270">
        <w:rPr>
          <w:sz w:val="22"/>
          <w:szCs w:val="22"/>
        </w:rPr>
        <w:tab/>
        <w:t>1966</w:t>
      </w:r>
      <w:r>
        <w:rPr>
          <w:sz w:val="22"/>
          <w:szCs w:val="22"/>
        </w:rPr>
        <w:tab/>
      </w:r>
      <w:r w:rsidRPr="002E5270">
        <w:rPr>
          <w:sz w:val="22"/>
          <w:szCs w:val="22"/>
        </w:rPr>
        <w:t>1000 gal</w:t>
      </w:r>
    </w:p>
    <w:p w14:paraId="39708E47" w14:textId="77777777" w:rsidR="00C65623" w:rsidRPr="002E5270" w:rsidRDefault="00C65623" w:rsidP="00C65623">
      <w:pPr>
        <w:rPr>
          <w:sz w:val="22"/>
          <w:szCs w:val="22"/>
        </w:rPr>
      </w:pPr>
      <w:r w:rsidRPr="002E5270">
        <w:rPr>
          <w:sz w:val="22"/>
          <w:szCs w:val="22"/>
        </w:rPr>
        <w:t>4831</w:t>
      </w:r>
      <w:r w:rsidRPr="002E5270">
        <w:rPr>
          <w:sz w:val="22"/>
          <w:szCs w:val="22"/>
        </w:rPr>
        <w:tab/>
        <w:t>GMC</w:t>
      </w:r>
      <w:r w:rsidRPr="002E5270">
        <w:rPr>
          <w:sz w:val="22"/>
          <w:szCs w:val="22"/>
        </w:rPr>
        <w:tab/>
      </w:r>
      <w:r w:rsidRPr="002E5270">
        <w:rPr>
          <w:sz w:val="22"/>
          <w:szCs w:val="22"/>
        </w:rPr>
        <w:tab/>
        <w:t>1968</w:t>
      </w:r>
      <w:r>
        <w:rPr>
          <w:sz w:val="22"/>
          <w:szCs w:val="22"/>
        </w:rPr>
        <w:tab/>
      </w:r>
      <w:r w:rsidRPr="002E5270">
        <w:rPr>
          <w:sz w:val="22"/>
          <w:szCs w:val="22"/>
        </w:rPr>
        <w:t>1000 gal</w:t>
      </w:r>
    </w:p>
    <w:p w14:paraId="2E0EFB6E" w14:textId="77777777" w:rsidR="00C65623" w:rsidRPr="002E5270" w:rsidRDefault="00C65623" w:rsidP="00C65623">
      <w:pPr>
        <w:rPr>
          <w:sz w:val="22"/>
          <w:szCs w:val="22"/>
        </w:rPr>
      </w:pPr>
      <w:r w:rsidRPr="002E5270">
        <w:rPr>
          <w:sz w:val="22"/>
          <w:szCs w:val="22"/>
        </w:rPr>
        <w:t>4840</w:t>
      </w:r>
      <w:r w:rsidRPr="002E5270">
        <w:rPr>
          <w:sz w:val="22"/>
          <w:szCs w:val="22"/>
        </w:rPr>
        <w:tab/>
        <w:t>International</w:t>
      </w:r>
      <w:r w:rsidRPr="002E5270">
        <w:rPr>
          <w:sz w:val="22"/>
          <w:szCs w:val="22"/>
        </w:rPr>
        <w:tab/>
        <w:t>1965</w:t>
      </w:r>
      <w:r>
        <w:rPr>
          <w:sz w:val="22"/>
          <w:szCs w:val="22"/>
        </w:rPr>
        <w:tab/>
      </w:r>
      <w:r w:rsidRPr="002E5270">
        <w:rPr>
          <w:sz w:val="22"/>
          <w:szCs w:val="22"/>
        </w:rPr>
        <w:t>500 gal</w:t>
      </w:r>
      <w:r w:rsidRPr="002E5270">
        <w:rPr>
          <w:sz w:val="22"/>
          <w:szCs w:val="22"/>
        </w:rPr>
        <w:tab/>
      </w:r>
    </w:p>
    <w:p w14:paraId="0FD0894D" w14:textId="77777777" w:rsidR="00C65623" w:rsidRPr="002E5270" w:rsidRDefault="00C65623" w:rsidP="00C65623">
      <w:pPr>
        <w:rPr>
          <w:sz w:val="22"/>
          <w:szCs w:val="22"/>
        </w:rPr>
      </w:pPr>
      <w:r w:rsidRPr="002E5270">
        <w:rPr>
          <w:sz w:val="22"/>
          <w:szCs w:val="22"/>
        </w:rPr>
        <w:t>4841</w:t>
      </w:r>
      <w:r w:rsidRPr="002E5270">
        <w:rPr>
          <w:sz w:val="22"/>
          <w:szCs w:val="22"/>
        </w:rPr>
        <w:tab/>
        <w:t>Dodge</w:t>
      </w:r>
      <w:r w:rsidRPr="002E5270">
        <w:rPr>
          <w:sz w:val="22"/>
          <w:szCs w:val="22"/>
        </w:rPr>
        <w:tab/>
      </w:r>
      <w:r w:rsidRPr="002E5270">
        <w:rPr>
          <w:sz w:val="22"/>
          <w:szCs w:val="22"/>
        </w:rPr>
        <w:tab/>
        <w:t>1978</w:t>
      </w:r>
      <w:r>
        <w:rPr>
          <w:sz w:val="22"/>
          <w:szCs w:val="22"/>
        </w:rPr>
        <w:tab/>
      </w:r>
      <w:r w:rsidRPr="002E5270">
        <w:rPr>
          <w:sz w:val="22"/>
          <w:szCs w:val="22"/>
        </w:rPr>
        <w:t>250 gal Quick Response</w:t>
      </w:r>
    </w:p>
    <w:p w14:paraId="4E2FF662" w14:textId="77777777" w:rsidR="00C65623" w:rsidRDefault="00C65623" w:rsidP="00E07D09">
      <w:pPr>
        <w:pStyle w:val="NoSpacing"/>
        <w:rPr>
          <w:b/>
          <w:i/>
          <w:sz w:val="22"/>
          <w:szCs w:val="22"/>
        </w:rPr>
      </w:pPr>
    </w:p>
    <w:p w14:paraId="210BFC46" w14:textId="0FD222F5" w:rsidR="00C65623" w:rsidRDefault="00C65623" w:rsidP="00E07D09">
      <w:pPr>
        <w:pStyle w:val="NoSpacing"/>
        <w:rPr>
          <w:b/>
          <w:i/>
          <w:sz w:val="22"/>
          <w:szCs w:val="22"/>
        </w:rPr>
      </w:pPr>
      <w:r>
        <w:rPr>
          <w:b/>
          <w:i/>
          <w:sz w:val="22"/>
          <w:szCs w:val="22"/>
        </w:rPr>
        <w:t>1</w:t>
      </w:r>
      <w:r w:rsidR="00B25403">
        <w:rPr>
          <w:b/>
          <w:i/>
          <w:sz w:val="22"/>
          <w:szCs w:val="22"/>
        </w:rPr>
        <w:t>4</w:t>
      </w:r>
      <w:r>
        <w:rPr>
          <w:b/>
          <w:i/>
          <w:sz w:val="22"/>
          <w:szCs w:val="22"/>
        </w:rPr>
        <w:t>.2.3</w:t>
      </w:r>
      <w:r>
        <w:rPr>
          <w:b/>
          <w:i/>
          <w:sz w:val="22"/>
          <w:szCs w:val="22"/>
        </w:rPr>
        <w:tab/>
        <w:t>Lookout Fire Protection District Financial Information</w:t>
      </w:r>
    </w:p>
    <w:p w14:paraId="63D9C7C5" w14:textId="77777777" w:rsidR="00C65623" w:rsidRDefault="00C65623" w:rsidP="00E07D09">
      <w:pPr>
        <w:pStyle w:val="NoSpacing"/>
        <w:rPr>
          <w:b/>
          <w:i/>
          <w:sz w:val="22"/>
          <w:szCs w:val="22"/>
        </w:rPr>
      </w:pPr>
    </w:p>
    <w:p w14:paraId="34D1AF34" w14:textId="77777777" w:rsidR="009B56AA" w:rsidRPr="009B56AA" w:rsidRDefault="009B56AA" w:rsidP="00E07D09">
      <w:pPr>
        <w:pStyle w:val="NoSpacing"/>
        <w:rPr>
          <w:sz w:val="22"/>
          <w:szCs w:val="22"/>
        </w:rPr>
      </w:pPr>
      <w:r>
        <w:rPr>
          <w:sz w:val="22"/>
          <w:szCs w:val="22"/>
        </w:rPr>
        <w:t>The Modoc County Auditor provided the following information on the Lookout Fire Protection District.</w:t>
      </w:r>
    </w:p>
    <w:p w14:paraId="6B3B212D" w14:textId="77777777" w:rsidR="00C65623" w:rsidRDefault="00C65623" w:rsidP="00E07D09">
      <w:pPr>
        <w:pStyle w:val="NoSpacing"/>
        <w:rPr>
          <w:b/>
          <w:i/>
          <w:sz w:val="22"/>
          <w:szCs w:val="22"/>
        </w:rPr>
      </w:pPr>
    </w:p>
    <w:tbl>
      <w:tblPr>
        <w:tblStyle w:val="TableGrid"/>
        <w:tblW w:w="5000" w:type="pct"/>
        <w:tblLook w:val="04A0" w:firstRow="1" w:lastRow="0" w:firstColumn="1" w:lastColumn="0" w:noHBand="0" w:noVBand="1"/>
      </w:tblPr>
      <w:tblGrid>
        <w:gridCol w:w="2917"/>
        <w:gridCol w:w="4437"/>
        <w:gridCol w:w="1502"/>
      </w:tblGrid>
      <w:tr w:rsidR="006D55F1" w:rsidRPr="00D0699E" w14:paraId="7F223B2F" w14:textId="77777777" w:rsidTr="001E189D">
        <w:tc>
          <w:tcPr>
            <w:tcW w:w="5000" w:type="pct"/>
            <w:gridSpan w:val="3"/>
          </w:tcPr>
          <w:p w14:paraId="56749988" w14:textId="77777777" w:rsidR="003B5075" w:rsidRDefault="003B5075" w:rsidP="001E189D">
            <w:pPr>
              <w:pStyle w:val="NoSpacing"/>
              <w:jc w:val="center"/>
              <w:rPr>
                <w:b/>
                <w:sz w:val="22"/>
                <w:szCs w:val="22"/>
              </w:rPr>
            </w:pPr>
          </w:p>
          <w:p w14:paraId="5232DCAF" w14:textId="77777777" w:rsidR="006D55F1" w:rsidRDefault="00553AF2" w:rsidP="001E189D">
            <w:pPr>
              <w:pStyle w:val="NoSpacing"/>
              <w:jc w:val="center"/>
              <w:rPr>
                <w:b/>
                <w:sz w:val="22"/>
                <w:szCs w:val="22"/>
              </w:rPr>
            </w:pPr>
            <w:r>
              <w:rPr>
                <w:b/>
                <w:sz w:val="22"/>
                <w:szCs w:val="22"/>
              </w:rPr>
              <w:t xml:space="preserve">Lookout </w:t>
            </w:r>
            <w:r w:rsidR="006D55F1" w:rsidRPr="00D0699E">
              <w:rPr>
                <w:b/>
                <w:sz w:val="22"/>
                <w:szCs w:val="22"/>
              </w:rPr>
              <w:t>Fire Protection District</w:t>
            </w:r>
            <w:r>
              <w:rPr>
                <w:b/>
                <w:sz w:val="22"/>
                <w:szCs w:val="22"/>
              </w:rPr>
              <w:t xml:space="preserve"> 227</w:t>
            </w:r>
            <w:r w:rsidR="006D55F1">
              <w:rPr>
                <w:b/>
                <w:sz w:val="22"/>
                <w:szCs w:val="22"/>
              </w:rPr>
              <w:t>, May 2017</w:t>
            </w:r>
            <w:r w:rsidR="006D55F1" w:rsidRPr="00D0699E">
              <w:rPr>
                <w:rStyle w:val="FootnoteReference"/>
                <w:b/>
                <w:sz w:val="22"/>
                <w:szCs w:val="22"/>
              </w:rPr>
              <w:footnoteReference w:id="83"/>
            </w:r>
          </w:p>
          <w:p w14:paraId="0448FD18" w14:textId="77777777" w:rsidR="003B5075" w:rsidRPr="00D0699E" w:rsidRDefault="003B5075" w:rsidP="001E189D">
            <w:pPr>
              <w:pStyle w:val="NoSpacing"/>
              <w:jc w:val="center"/>
              <w:rPr>
                <w:b/>
                <w:sz w:val="22"/>
                <w:szCs w:val="22"/>
              </w:rPr>
            </w:pPr>
          </w:p>
        </w:tc>
      </w:tr>
      <w:tr w:rsidR="006D55F1" w:rsidRPr="00D0699E" w14:paraId="0CB8FBD3" w14:textId="77777777" w:rsidTr="001E189D">
        <w:tc>
          <w:tcPr>
            <w:tcW w:w="1647" w:type="pct"/>
          </w:tcPr>
          <w:p w14:paraId="5F45867D" w14:textId="77777777" w:rsidR="006D55F1" w:rsidRPr="00D0699E" w:rsidRDefault="006D55F1" w:rsidP="001E189D">
            <w:pPr>
              <w:pStyle w:val="NoSpacing"/>
              <w:jc w:val="center"/>
              <w:rPr>
                <w:b/>
                <w:sz w:val="22"/>
                <w:szCs w:val="22"/>
              </w:rPr>
            </w:pPr>
            <w:r w:rsidRPr="00D0699E">
              <w:rPr>
                <w:b/>
                <w:sz w:val="22"/>
                <w:szCs w:val="22"/>
              </w:rPr>
              <w:t>Account</w:t>
            </w:r>
          </w:p>
        </w:tc>
        <w:tc>
          <w:tcPr>
            <w:tcW w:w="2505" w:type="pct"/>
          </w:tcPr>
          <w:p w14:paraId="0945528A" w14:textId="77777777" w:rsidR="006D55F1" w:rsidRPr="00D0699E" w:rsidRDefault="006D55F1" w:rsidP="001E189D">
            <w:pPr>
              <w:pStyle w:val="NoSpacing"/>
              <w:jc w:val="center"/>
              <w:rPr>
                <w:b/>
                <w:sz w:val="22"/>
                <w:szCs w:val="22"/>
              </w:rPr>
            </w:pPr>
            <w:r w:rsidRPr="00D0699E">
              <w:rPr>
                <w:b/>
                <w:sz w:val="22"/>
                <w:szCs w:val="22"/>
              </w:rPr>
              <w:t>Title</w:t>
            </w:r>
          </w:p>
        </w:tc>
        <w:tc>
          <w:tcPr>
            <w:tcW w:w="848" w:type="pct"/>
          </w:tcPr>
          <w:p w14:paraId="437C258A" w14:textId="77777777" w:rsidR="006D55F1" w:rsidRPr="00D0699E" w:rsidRDefault="006D55F1" w:rsidP="001E189D">
            <w:pPr>
              <w:pStyle w:val="NoSpacing"/>
              <w:jc w:val="center"/>
              <w:rPr>
                <w:b/>
                <w:sz w:val="22"/>
                <w:szCs w:val="22"/>
              </w:rPr>
            </w:pPr>
            <w:r w:rsidRPr="00D0699E">
              <w:rPr>
                <w:b/>
                <w:sz w:val="22"/>
                <w:szCs w:val="22"/>
              </w:rPr>
              <w:t>Credit</w:t>
            </w:r>
            <w:r>
              <w:rPr>
                <w:b/>
                <w:sz w:val="22"/>
                <w:szCs w:val="22"/>
              </w:rPr>
              <w:t>/Debit</w:t>
            </w:r>
          </w:p>
        </w:tc>
      </w:tr>
      <w:tr w:rsidR="006D55F1" w:rsidRPr="0097740B" w14:paraId="601A9539" w14:textId="77777777" w:rsidTr="001E189D">
        <w:tc>
          <w:tcPr>
            <w:tcW w:w="5000" w:type="pct"/>
            <w:gridSpan w:val="3"/>
          </w:tcPr>
          <w:p w14:paraId="2FA17537" w14:textId="77777777" w:rsidR="006D55F1" w:rsidRPr="0097740B" w:rsidRDefault="006D55F1" w:rsidP="001E189D">
            <w:pPr>
              <w:pStyle w:val="NoSpacing"/>
              <w:rPr>
                <w:b/>
                <w:sz w:val="22"/>
                <w:szCs w:val="22"/>
              </w:rPr>
            </w:pPr>
            <w:r w:rsidRPr="0097740B">
              <w:rPr>
                <w:b/>
                <w:sz w:val="22"/>
                <w:szCs w:val="22"/>
              </w:rPr>
              <w:t>REVENUE</w:t>
            </w:r>
          </w:p>
        </w:tc>
      </w:tr>
      <w:tr w:rsidR="006D55F1" w14:paraId="3EA20E4D" w14:textId="77777777" w:rsidTr="001E189D">
        <w:tc>
          <w:tcPr>
            <w:tcW w:w="1647" w:type="pct"/>
          </w:tcPr>
          <w:p w14:paraId="76DB882A" w14:textId="77777777" w:rsidR="006D55F1" w:rsidRDefault="006D55F1" w:rsidP="001E189D">
            <w:pPr>
              <w:pStyle w:val="NoSpacing"/>
              <w:rPr>
                <w:sz w:val="22"/>
                <w:szCs w:val="22"/>
              </w:rPr>
            </w:pPr>
            <w:r>
              <w:rPr>
                <w:sz w:val="22"/>
                <w:szCs w:val="22"/>
              </w:rPr>
              <w:t>4010</w:t>
            </w:r>
          </w:p>
        </w:tc>
        <w:tc>
          <w:tcPr>
            <w:tcW w:w="2505" w:type="pct"/>
          </w:tcPr>
          <w:p w14:paraId="5F03B901" w14:textId="77777777" w:rsidR="006D55F1" w:rsidRDefault="006D55F1" w:rsidP="001E189D">
            <w:pPr>
              <w:pStyle w:val="NoSpacing"/>
              <w:rPr>
                <w:sz w:val="22"/>
                <w:szCs w:val="22"/>
              </w:rPr>
            </w:pPr>
            <w:r>
              <w:rPr>
                <w:sz w:val="22"/>
                <w:szCs w:val="22"/>
              </w:rPr>
              <w:t>Current Secured Taxes</w:t>
            </w:r>
          </w:p>
        </w:tc>
        <w:tc>
          <w:tcPr>
            <w:tcW w:w="848" w:type="pct"/>
          </w:tcPr>
          <w:p w14:paraId="2CDD3E0C" w14:textId="77777777" w:rsidR="006D55F1" w:rsidRDefault="00FF526C" w:rsidP="001E189D">
            <w:pPr>
              <w:pStyle w:val="NoSpacing"/>
              <w:jc w:val="right"/>
              <w:rPr>
                <w:sz w:val="22"/>
                <w:szCs w:val="22"/>
              </w:rPr>
            </w:pPr>
            <w:r>
              <w:rPr>
                <w:sz w:val="22"/>
                <w:szCs w:val="22"/>
              </w:rPr>
              <w:t>8,278.02</w:t>
            </w:r>
          </w:p>
        </w:tc>
      </w:tr>
      <w:tr w:rsidR="006D55F1" w14:paraId="15B33D1C" w14:textId="77777777" w:rsidTr="001E189D">
        <w:tc>
          <w:tcPr>
            <w:tcW w:w="1647" w:type="pct"/>
          </w:tcPr>
          <w:p w14:paraId="6A0B85CC" w14:textId="77777777" w:rsidR="006D55F1" w:rsidRDefault="006D55F1" w:rsidP="001E189D">
            <w:pPr>
              <w:pStyle w:val="NoSpacing"/>
              <w:rPr>
                <w:sz w:val="22"/>
                <w:szCs w:val="22"/>
              </w:rPr>
            </w:pPr>
            <w:r>
              <w:rPr>
                <w:sz w:val="22"/>
                <w:szCs w:val="22"/>
              </w:rPr>
              <w:t>4020</w:t>
            </w:r>
          </w:p>
        </w:tc>
        <w:tc>
          <w:tcPr>
            <w:tcW w:w="2505" w:type="pct"/>
          </w:tcPr>
          <w:p w14:paraId="5718DD8B" w14:textId="77777777" w:rsidR="006D55F1" w:rsidRDefault="006D55F1" w:rsidP="001E189D">
            <w:pPr>
              <w:pStyle w:val="NoSpacing"/>
              <w:rPr>
                <w:sz w:val="22"/>
                <w:szCs w:val="22"/>
              </w:rPr>
            </w:pPr>
            <w:r>
              <w:rPr>
                <w:sz w:val="22"/>
                <w:szCs w:val="22"/>
              </w:rPr>
              <w:t>Current Unsecured Taxes</w:t>
            </w:r>
          </w:p>
        </w:tc>
        <w:tc>
          <w:tcPr>
            <w:tcW w:w="848" w:type="pct"/>
          </w:tcPr>
          <w:p w14:paraId="6FF7EFB1" w14:textId="77777777" w:rsidR="006D55F1" w:rsidRDefault="00FF526C" w:rsidP="001E189D">
            <w:pPr>
              <w:pStyle w:val="NoSpacing"/>
              <w:jc w:val="right"/>
              <w:rPr>
                <w:sz w:val="22"/>
                <w:szCs w:val="22"/>
              </w:rPr>
            </w:pPr>
            <w:r>
              <w:rPr>
                <w:sz w:val="22"/>
                <w:szCs w:val="22"/>
              </w:rPr>
              <w:t>314.55</w:t>
            </w:r>
          </w:p>
        </w:tc>
      </w:tr>
      <w:tr w:rsidR="006D55F1" w14:paraId="39446F2A" w14:textId="77777777" w:rsidTr="001E189D">
        <w:tc>
          <w:tcPr>
            <w:tcW w:w="1647" w:type="pct"/>
          </w:tcPr>
          <w:p w14:paraId="183C0C8D" w14:textId="77777777" w:rsidR="006D55F1" w:rsidRDefault="006D55F1" w:rsidP="001E189D">
            <w:pPr>
              <w:pStyle w:val="NoSpacing"/>
              <w:rPr>
                <w:sz w:val="22"/>
                <w:szCs w:val="22"/>
              </w:rPr>
            </w:pPr>
            <w:r>
              <w:rPr>
                <w:sz w:val="22"/>
                <w:szCs w:val="22"/>
              </w:rPr>
              <w:t>4021</w:t>
            </w:r>
          </w:p>
        </w:tc>
        <w:tc>
          <w:tcPr>
            <w:tcW w:w="2505" w:type="pct"/>
          </w:tcPr>
          <w:p w14:paraId="52BA4B99" w14:textId="77777777" w:rsidR="006D55F1" w:rsidRDefault="006D55F1" w:rsidP="001E189D">
            <w:pPr>
              <w:pStyle w:val="NoSpacing"/>
              <w:rPr>
                <w:sz w:val="22"/>
                <w:szCs w:val="22"/>
              </w:rPr>
            </w:pPr>
            <w:r>
              <w:rPr>
                <w:sz w:val="22"/>
                <w:szCs w:val="22"/>
              </w:rPr>
              <w:t>Supplemental Tax</w:t>
            </w:r>
          </w:p>
        </w:tc>
        <w:tc>
          <w:tcPr>
            <w:tcW w:w="848" w:type="pct"/>
          </w:tcPr>
          <w:p w14:paraId="4FF30645" w14:textId="77777777" w:rsidR="006D55F1" w:rsidRDefault="00FF526C" w:rsidP="001E189D">
            <w:pPr>
              <w:pStyle w:val="NoSpacing"/>
              <w:jc w:val="right"/>
              <w:rPr>
                <w:sz w:val="22"/>
                <w:szCs w:val="22"/>
              </w:rPr>
            </w:pPr>
            <w:r>
              <w:rPr>
                <w:sz w:val="22"/>
                <w:szCs w:val="22"/>
              </w:rPr>
              <w:t>26.14</w:t>
            </w:r>
          </w:p>
        </w:tc>
      </w:tr>
      <w:tr w:rsidR="006D55F1" w14:paraId="12ABB12E" w14:textId="77777777" w:rsidTr="001E189D">
        <w:tc>
          <w:tcPr>
            <w:tcW w:w="1647" w:type="pct"/>
          </w:tcPr>
          <w:p w14:paraId="11697FE4" w14:textId="77777777" w:rsidR="006D55F1" w:rsidRDefault="006D55F1" w:rsidP="001E189D">
            <w:pPr>
              <w:pStyle w:val="NoSpacing"/>
              <w:rPr>
                <w:sz w:val="22"/>
                <w:szCs w:val="22"/>
              </w:rPr>
            </w:pPr>
            <w:r>
              <w:rPr>
                <w:sz w:val="22"/>
                <w:szCs w:val="22"/>
              </w:rPr>
              <w:t>4030</w:t>
            </w:r>
          </w:p>
        </w:tc>
        <w:tc>
          <w:tcPr>
            <w:tcW w:w="2505" w:type="pct"/>
          </w:tcPr>
          <w:p w14:paraId="175C1B4F" w14:textId="77777777" w:rsidR="006D55F1" w:rsidRDefault="006D55F1" w:rsidP="001E189D">
            <w:pPr>
              <w:pStyle w:val="NoSpacing"/>
              <w:rPr>
                <w:sz w:val="22"/>
                <w:szCs w:val="22"/>
              </w:rPr>
            </w:pPr>
            <w:r>
              <w:rPr>
                <w:sz w:val="22"/>
                <w:szCs w:val="22"/>
              </w:rPr>
              <w:t>Prior Secured Taxes</w:t>
            </w:r>
          </w:p>
        </w:tc>
        <w:tc>
          <w:tcPr>
            <w:tcW w:w="848" w:type="pct"/>
          </w:tcPr>
          <w:p w14:paraId="43905222" w14:textId="77777777" w:rsidR="006D55F1" w:rsidRDefault="00FF526C" w:rsidP="001E189D">
            <w:pPr>
              <w:pStyle w:val="NoSpacing"/>
              <w:jc w:val="right"/>
              <w:rPr>
                <w:sz w:val="22"/>
                <w:szCs w:val="22"/>
              </w:rPr>
            </w:pPr>
            <w:r>
              <w:rPr>
                <w:sz w:val="22"/>
                <w:szCs w:val="22"/>
              </w:rPr>
              <w:t>350.43</w:t>
            </w:r>
          </w:p>
        </w:tc>
      </w:tr>
      <w:tr w:rsidR="006D55F1" w14:paraId="5F84FE75" w14:textId="77777777" w:rsidTr="001E189D">
        <w:tc>
          <w:tcPr>
            <w:tcW w:w="1647" w:type="pct"/>
          </w:tcPr>
          <w:p w14:paraId="5FB8E87B" w14:textId="77777777" w:rsidR="006D55F1" w:rsidRDefault="006D55F1" w:rsidP="001E189D">
            <w:pPr>
              <w:pStyle w:val="NoSpacing"/>
              <w:rPr>
                <w:sz w:val="22"/>
                <w:szCs w:val="22"/>
              </w:rPr>
            </w:pPr>
            <w:r>
              <w:rPr>
                <w:sz w:val="22"/>
                <w:szCs w:val="22"/>
              </w:rPr>
              <w:t>4040</w:t>
            </w:r>
          </w:p>
        </w:tc>
        <w:tc>
          <w:tcPr>
            <w:tcW w:w="2505" w:type="pct"/>
          </w:tcPr>
          <w:p w14:paraId="53BBAE6B" w14:textId="77777777" w:rsidR="006D55F1" w:rsidRDefault="006D55F1" w:rsidP="001E189D">
            <w:pPr>
              <w:pStyle w:val="NoSpacing"/>
              <w:rPr>
                <w:sz w:val="22"/>
                <w:szCs w:val="22"/>
              </w:rPr>
            </w:pPr>
            <w:r>
              <w:rPr>
                <w:sz w:val="22"/>
                <w:szCs w:val="22"/>
              </w:rPr>
              <w:t>Prior Unsecured Taxes</w:t>
            </w:r>
          </w:p>
        </w:tc>
        <w:tc>
          <w:tcPr>
            <w:tcW w:w="848" w:type="pct"/>
          </w:tcPr>
          <w:p w14:paraId="621F22C0" w14:textId="77777777" w:rsidR="006D55F1" w:rsidRDefault="00FF526C" w:rsidP="001E189D">
            <w:pPr>
              <w:pStyle w:val="NoSpacing"/>
              <w:jc w:val="right"/>
              <w:rPr>
                <w:sz w:val="22"/>
                <w:szCs w:val="22"/>
              </w:rPr>
            </w:pPr>
            <w:r>
              <w:rPr>
                <w:sz w:val="22"/>
                <w:szCs w:val="22"/>
              </w:rPr>
              <w:t>8.66</w:t>
            </w:r>
          </w:p>
        </w:tc>
      </w:tr>
      <w:tr w:rsidR="006D55F1" w14:paraId="718682F5" w14:textId="77777777" w:rsidTr="001E189D">
        <w:tc>
          <w:tcPr>
            <w:tcW w:w="1647" w:type="pct"/>
          </w:tcPr>
          <w:p w14:paraId="0C22BF20" w14:textId="77777777" w:rsidR="006D55F1" w:rsidRDefault="006D55F1" w:rsidP="001E189D">
            <w:pPr>
              <w:pStyle w:val="NoSpacing"/>
              <w:rPr>
                <w:sz w:val="22"/>
                <w:szCs w:val="22"/>
              </w:rPr>
            </w:pPr>
            <w:r>
              <w:rPr>
                <w:sz w:val="22"/>
                <w:szCs w:val="22"/>
              </w:rPr>
              <w:t>4090</w:t>
            </w:r>
          </w:p>
        </w:tc>
        <w:tc>
          <w:tcPr>
            <w:tcW w:w="2505" w:type="pct"/>
          </w:tcPr>
          <w:p w14:paraId="2C0AE254" w14:textId="77777777" w:rsidR="006D55F1" w:rsidRDefault="006D55F1" w:rsidP="001E189D">
            <w:pPr>
              <w:pStyle w:val="NoSpacing"/>
              <w:rPr>
                <w:sz w:val="22"/>
                <w:szCs w:val="22"/>
              </w:rPr>
            </w:pPr>
            <w:r>
              <w:rPr>
                <w:sz w:val="22"/>
                <w:szCs w:val="22"/>
              </w:rPr>
              <w:t>Timber Yield Tax</w:t>
            </w:r>
          </w:p>
        </w:tc>
        <w:tc>
          <w:tcPr>
            <w:tcW w:w="848" w:type="pct"/>
          </w:tcPr>
          <w:p w14:paraId="389970BB" w14:textId="77777777" w:rsidR="006D55F1" w:rsidRDefault="00FF526C" w:rsidP="001E189D">
            <w:pPr>
              <w:pStyle w:val="NoSpacing"/>
              <w:jc w:val="right"/>
              <w:rPr>
                <w:sz w:val="22"/>
                <w:szCs w:val="22"/>
              </w:rPr>
            </w:pPr>
            <w:r>
              <w:rPr>
                <w:sz w:val="22"/>
                <w:szCs w:val="22"/>
              </w:rPr>
              <w:t>4.07</w:t>
            </w:r>
          </w:p>
        </w:tc>
      </w:tr>
      <w:tr w:rsidR="006D55F1" w14:paraId="5F9EE723" w14:textId="77777777" w:rsidTr="001E189D">
        <w:tc>
          <w:tcPr>
            <w:tcW w:w="1647" w:type="pct"/>
          </w:tcPr>
          <w:p w14:paraId="505AE6B7" w14:textId="77777777" w:rsidR="006D55F1" w:rsidRDefault="006D55F1" w:rsidP="001E189D">
            <w:pPr>
              <w:pStyle w:val="NoSpacing"/>
              <w:rPr>
                <w:sz w:val="22"/>
                <w:szCs w:val="22"/>
              </w:rPr>
            </w:pPr>
            <w:r>
              <w:rPr>
                <w:sz w:val="22"/>
                <w:szCs w:val="22"/>
              </w:rPr>
              <w:t>4200</w:t>
            </w:r>
          </w:p>
        </w:tc>
        <w:tc>
          <w:tcPr>
            <w:tcW w:w="2505" w:type="pct"/>
          </w:tcPr>
          <w:p w14:paraId="4A51E21B" w14:textId="77777777" w:rsidR="006D55F1" w:rsidRDefault="006D55F1" w:rsidP="001E189D">
            <w:pPr>
              <w:pStyle w:val="NoSpacing"/>
              <w:rPr>
                <w:sz w:val="22"/>
                <w:szCs w:val="22"/>
              </w:rPr>
            </w:pPr>
            <w:r>
              <w:rPr>
                <w:sz w:val="22"/>
                <w:szCs w:val="22"/>
              </w:rPr>
              <w:t>Interest</w:t>
            </w:r>
          </w:p>
        </w:tc>
        <w:tc>
          <w:tcPr>
            <w:tcW w:w="848" w:type="pct"/>
          </w:tcPr>
          <w:p w14:paraId="425C07AA" w14:textId="77777777" w:rsidR="006D55F1" w:rsidRDefault="00FF526C" w:rsidP="001E189D">
            <w:pPr>
              <w:pStyle w:val="NoSpacing"/>
              <w:jc w:val="right"/>
              <w:rPr>
                <w:sz w:val="22"/>
                <w:szCs w:val="22"/>
              </w:rPr>
            </w:pPr>
            <w:r>
              <w:rPr>
                <w:sz w:val="22"/>
                <w:szCs w:val="22"/>
              </w:rPr>
              <w:t>117.89</w:t>
            </w:r>
          </w:p>
        </w:tc>
      </w:tr>
      <w:tr w:rsidR="006D55F1" w14:paraId="07DA608C" w14:textId="77777777" w:rsidTr="001E189D">
        <w:tc>
          <w:tcPr>
            <w:tcW w:w="1647" w:type="pct"/>
          </w:tcPr>
          <w:p w14:paraId="6E161682" w14:textId="77777777" w:rsidR="006D55F1" w:rsidRDefault="006D55F1" w:rsidP="001E189D">
            <w:pPr>
              <w:pStyle w:val="NoSpacing"/>
              <w:rPr>
                <w:sz w:val="22"/>
                <w:szCs w:val="22"/>
              </w:rPr>
            </w:pPr>
            <w:r>
              <w:rPr>
                <w:sz w:val="22"/>
                <w:szCs w:val="22"/>
              </w:rPr>
              <w:t>4560</w:t>
            </w:r>
          </w:p>
        </w:tc>
        <w:tc>
          <w:tcPr>
            <w:tcW w:w="2505" w:type="pct"/>
          </w:tcPr>
          <w:p w14:paraId="606A6F89" w14:textId="77777777" w:rsidR="006D55F1" w:rsidRDefault="006D55F1" w:rsidP="001E189D">
            <w:pPr>
              <w:pStyle w:val="NoSpacing"/>
              <w:rPr>
                <w:sz w:val="22"/>
                <w:szCs w:val="22"/>
              </w:rPr>
            </w:pPr>
            <w:r>
              <w:rPr>
                <w:sz w:val="22"/>
                <w:szCs w:val="22"/>
              </w:rPr>
              <w:t>Homeowner Property Tax Relief (HOPTR)</w:t>
            </w:r>
          </w:p>
        </w:tc>
        <w:tc>
          <w:tcPr>
            <w:tcW w:w="848" w:type="pct"/>
          </w:tcPr>
          <w:p w14:paraId="6E45D3C7" w14:textId="77777777" w:rsidR="006D55F1" w:rsidRDefault="00FF526C" w:rsidP="001E189D">
            <w:pPr>
              <w:pStyle w:val="NoSpacing"/>
              <w:jc w:val="right"/>
              <w:rPr>
                <w:sz w:val="22"/>
                <w:szCs w:val="22"/>
              </w:rPr>
            </w:pPr>
            <w:r>
              <w:rPr>
                <w:sz w:val="22"/>
                <w:szCs w:val="22"/>
              </w:rPr>
              <w:t>109.89</w:t>
            </w:r>
          </w:p>
        </w:tc>
      </w:tr>
      <w:tr w:rsidR="006D55F1" w14:paraId="2F5412FD" w14:textId="77777777" w:rsidTr="001E189D">
        <w:tc>
          <w:tcPr>
            <w:tcW w:w="1647" w:type="pct"/>
          </w:tcPr>
          <w:p w14:paraId="5FB69A06" w14:textId="77777777" w:rsidR="006D55F1" w:rsidRDefault="00FF526C" w:rsidP="001E189D">
            <w:pPr>
              <w:pStyle w:val="NoSpacing"/>
              <w:rPr>
                <w:sz w:val="22"/>
                <w:szCs w:val="22"/>
              </w:rPr>
            </w:pPr>
            <w:r>
              <w:rPr>
                <w:sz w:val="22"/>
                <w:szCs w:val="22"/>
              </w:rPr>
              <w:t>4790</w:t>
            </w:r>
          </w:p>
        </w:tc>
        <w:tc>
          <w:tcPr>
            <w:tcW w:w="2505" w:type="pct"/>
          </w:tcPr>
          <w:p w14:paraId="7B3FB6BC" w14:textId="77777777" w:rsidR="006D55F1" w:rsidRDefault="00FF526C" w:rsidP="001E189D">
            <w:pPr>
              <w:pStyle w:val="NoSpacing"/>
              <w:rPr>
                <w:sz w:val="22"/>
                <w:szCs w:val="22"/>
              </w:rPr>
            </w:pPr>
            <w:r>
              <w:rPr>
                <w:sz w:val="22"/>
                <w:szCs w:val="22"/>
              </w:rPr>
              <w:t>Federal Aid-other</w:t>
            </w:r>
          </w:p>
        </w:tc>
        <w:tc>
          <w:tcPr>
            <w:tcW w:w="848" w:type="pct"/>
          </w:tcPr>
          <w:p w14:paraId="56525357" w14:textId="77777777" w:rsidR="006D55F1" w:rsidRDefault="00FF526C" w:rsidP="001E189D">
            <w:pPr>
              <w:pStyle w:val="NoSpacing"/>
              <w:jc w:val="right"/>
              <w:rPr>
                <w:sz w:val="22"/>
                <w:szCs w:val="22"/>
              </w:rPr>
            </w:pPr>
            <w:r>
              <w:rPr>
                <w:sz w:val="22"/>
                <w:szCs w:val="22"/>
              </w:rPr>
              <w:t>44,068.75</w:t>
            </w:r>
          </w:p>
        </w:tc>
      </w:tr>
      <w:tr w:rsidR="00FF526C" w14:paraId="3F049BD6" w14:textId="77777777" w:rsidTr="001E189D">
        <w:tc>
          <w:tcPr>
            <w:tcW w:w="1647" w:type="pct"/>
          </w:tcPr>
          <w:p w14:paraId="47693A58" w14:textId="77777777" w:rsidR="00FF526C" w:rsidRDefault="00FF526C" w:rsidP="001E189D">
            <w:pPr>
              <w:pStyle w:val="NoSpacing"/>
              <w:rPr>
                <w:sz w:val="22"/>
                <w:szCs w:val="22"/>
              </w:rPr>
            </w:pPr>
            <w:r>
              <w:rPr>
                <w:sz w:val="22"/>
                <w:szCs w:val="22"/>
              </w:rPr>
              <w:t>5410</w:t>
            </w:r>
          </w:p>
        </w:tc>
        <w:tc>
          <w:tcPr>
            <w:tcW w:w="2505" w:type="pct"/>
          </w:tcPr>
          <w:p w14:paraId="2AF011EB" w14:textId="77777777" w:rsidR="00FF526C" w:rsidRDefault="00FF526C" w:rsidP="001E189D">
            <w:pPr>
              <w:pStyle w:val="NoSpacing"/>
              <w:rPr>
                <w:sz w:val="22"/>
                <w:szCs w:val="22"/>
              </w:rPr>
            </w:pPr>
            <w:r>
              <w:rPr>
                <w:sz w:val="22"/>
                <w:szCs w:val="22"/>
              </w:rPr>
              <w:t>Other Sales/current services</w:t>
            </w:r>
          </w:p>
        </w:tc>
        <w:tc>
          <w:tcPr>
            <w:tcW w:w="848" w:type="pct"/>
          </w:tcPr>
          <w:p w14:paraId="56EC36F1" w14:textId="77777777" w:rsidR="00FF526C" w:rsidRDefault="00FF526C" w:rsidP="001E189D">
            <w:pPr>
              <w:pStyle w:val="NoSpacing"/>
              <w:jc w:val="right"/>
              <w:rPr>
                <w:sz w:val="22"/>
                <w:szCs w:val="22"/>
              </w:rPr>
            </w:pPr>
            <w:r>
              <w:rPr>
                <w:sz w:val="22"/>
                <w:szCs w:val="22"/>
              </w:rPr>
              <w:t>0</w:t>
            </w:r>
          </w:p>
        </w:tc>
      </w:tr>
      <w:tr w:rsidR="006D55F1" w:rsidRPr="00F24B13" w14:paraId="63B5DB12" w14:textId="77777777" w:rsidTr="001E189D">
        <w:tc>
          <w:tcPr>
            <w:tcW w:w="1647" w:type="pct"/>
          </w:tcPr>
          <w:p w14:paraId="2EDB23E1" w14:textId="77777777" w:rsidR="006D55F1" w:rsidRPr="004B5E81" w:rsidRDefault="006D55F1" w:rsidP="001E189D">
            <w:pPr>
              <w:pStyle w:val="NoSpacing"/>
              <w:rPr>
                <w:b/>
                <w:sz w:val="22"/>
                <w:szCs w:val="22"/>
              </w:rPr>
            </w:pPr>
            <w:r w:rsidRPr="004B5E81">
              <w:rPr>
                <w:b/>
                <w:sz w:val="22"/>
                <w:szCs w:val="22"/>
              </w:rPr>
              <w:t>Total Revenue</w:t>
            </w:r>
          </w:p>
        </w:tc>
        <w:tc>
          <w:tcPr>
            <w:tcW w:w="2505" w:type="pct"/>
          </w:tcPr>
          <w:p w14:paraId="27FC3EFD" w14:textId="77777777" w:rsidR="006D55F1" w:rsidRDefault="006D55F1" w:rsidP="001E189D">
            <w:pPr>
              <w:pStyle w:val="NoSpacing"/>
              <w:rPr>
                <w:sz w:val="22"/>
                <w:szCs w:val="22"/>
              </w:rPr>
            </w:pPr>
          </w:p>
        </w:tc>
        <w:tc>
          <w:tcPr>
            <w:tcW w:w="848" w:type="pct"/>
          </w:tcPr>
          <w:p w14:paraId="130937FF" w14:textId="77777777" w:rsidR="006D55F1" w:rsidRPr="00F24B13" w:rsidRDefault="00FF526C" w:rsidP="001E189D">
            <w:pPr>
              <w:pStyle w:val="NoSpacing"/>
              <w:jc w:val="right"/>
              <w:rPr>
                <w:b/>
                <w:sz w:val="22"/>
                <w:szCs w:val="22"/>
              </w:rPr>
            </w:pPr>
            <w:r>
              <w:rPr>
                <w:b/>
                <w:sz w:val="22"/>
                <w:szCs w:val="22"/>
              </w:rPr>
              <w:t>53,278.40</w:t>
            </w:r>
          </w:p>
        </w:tc>
      </w:tr>
      <w:tr w:rsidR="006D55F1" w14:paraId="28F24AEE" w14:textId="77777777" w:rsidTr="001E189D">
        <w:tc>
          <w:tcPr>
            <w:tcW w:w="1647" w:type="pct"/>
          </w:tcPr>
          <w:p w14:paraId="52A22C89" w14:textId="77777777" w:rsidR="006D55F1" w:rsidRPr="00C51A73" w:rsidRDefault="00C51A73" w:rsidP="001E189D">
            <w:pPr>
              <w:pStyle w:val="NoSpacing"/>
              <w:rPr>
                <w:b/>
                <w:sz w:val="22"/>
                <w:szCs w:val="22"/>
              </w:rPr>
            </w:pPr>
            <w:r w:rsidRPr="00C51A73">
              <w:rPr>
                <w:b/>
                <w:sz w:val="22"/>
                <w:szCs w:val="22"/>
              </w:rPr>
              <w:t>EXPENSES</w:t>
            </w:r>
          </w:p>
        </w:tc>
        <w:tc>
          <w:tcPr>
            <w:tcW w:w="2505" w:type="pct"/>
          </w:tcPr>
          <w:p w14:paraId="32936C4C" w14:textId="77777777" w:rsidR="006D55F1" w:rsidRDefault="006D55F1" w:rsidP="001E189D">
            <w:pPr>
              <w:pStyle w:val="NoSpacing"/>
              <w:rPr>
                <w:sz w:val="22"/>
                <w:szCs w:val="22"/>
              </w:rPr>
            </w:pPr>
          </w:p>
        </w:tc>
        <w:tc>
          <w:tcPr>
            <w:tcW w:w="848" w:type="pct"/>
          </w:tcPr>
          <w:p w14:paraId="5CAE61FF" w14:textId="77777777" w:rsidR="006D55F1" w:rsidRDefault="006D55F1" w:rsidP="001E189D">
            <w:pPr>
              <w:pStyle w:val="NoSpacing"/>
              <w:jc w:val="right"/>
              <w:rPr>
                <w:sz w:val="22"/>
                <w:szCs w:val="22"/>
              </w:rPr>
            </w:pPr>
          </w:p>
        </w:tc>
      </w:tr>
      <w:tr w:rsidR="00553AF2" w14:paraId="0637EAA1" w14:textId="77777777" w:rsidTr="001E189D">
        <w:tc>
          <w:tcPr>
            <w:tcW w:w="1647" w:type="pct"/>
          </w:tcPr>
          <w:p w14:paraId="72315763" w14:textId="77777777" w:rsidR="00553AF2" w:rsidRDefault="001617A0" w:rsidP="001E189D">
            <w:pPr>
              <w:pStyle w:val="NoSpacing"/>
              <w:rPr>
                <w:sz w:val="22"/>
                <w:szCs w:val="22"/>
              </w:rPr>
            </w:pPr>
            <w:r>
              <w:rPr>
                <w:sz w:val="22"/>
                <w:szCs w:val="22"/>
              </w:rPr>
              <w:t>7035</w:t>
            </w:r>
          </w:p>
        </w:tc>
        <w:tc>
          <w:tcPr>
            <w:tcW w:w="2505" w:type="pct"/>
          </w:tcPr>
          <w:p w14:paraId="69F26361" w14:textId="77777777" w:rsidR="00553AF2" w:rsidRDefault="00FF526C" w:rsidP="001E189D">
            <w:pPr>
              <w:pStyle w:val="NoSpacing"/>
              <w:rPr>
                <w:sz w:val="22"/>
                <w:szCs w:val="22"/>
              </w:rPr>
            </w:pPr>
            <w:r>
              <w:rPr>
                <w:sz w:val="22"/>
                <w:szCs w:val="22"/>
              </w:rPr>
              <w:t>Worker’s compensation fund</w:t>
            </w:r>
          </w:p>
        </w:tc>
        <w:tc>
          <w:tcPr>
            <w:tcW w:w="848" w:type="pct"/>
          </w:tcPr>
          <w:p w14:paraId="12DB682B" w14:textId="77777777" w:rsidR="00553AF2" w:rsidRDefault="00FF526C" w:rsidP="001E189D">
            <w:pPr>
              <w:pStyle w:val="NoSpacing"/>
              <w:jc w:val="right"/>
              <w:rPr>
                <w:sz w:val="22"/>
                <w:szCs w:val="22"/>
              </w:rPr>
            </w:pPr>
            <w:r>
              <w:rPr>
                <w:sz w:val="22"/>
                <w:szCs w:val="22"/>
              </w:rPr>
              <w:t>3,412.00</w:t>
            </w:r>
          </w:p>
        </w:tc>
      </w:tr>
      <w:tr w:rsidR="00553AF2" w14:paraId="61462BEE" w14:textId="77777777" w:rsidTr="001E189D">
        <w:tc>
          <w:tcPr>
            <w:tcW w:w="1647" w:type="pct"/>
          </w:tcPr>
          <w:p w14:paraId="2A30CE06" w14:textId="77777777" w:rsidR="00553AF2" w:rsidRDefault="001617A0" w:rsidP="001E189D">
            <w:pPr>
              <w:pStyle w:val="NoSpacing"/>
              <w:rPr>
                <w:sz w:val="22"/>
                <w:szCs w:val="22"/>
              </w:rPr>
            </w:pPr>
            <w:r>
              <w:rPr>
                <w:sz w:val="22"/>
                <w:szCs w:val="22"/>
              </w:rPr>
              <w:t>7060</w:t>
            </w:r>
          </w:p>
        </w:tc>
        <w:tc>
          <w:tcPr>
            <w:tcW w:w="2505" w:type="pct"/>
          </w:tcPr>
          <w:p w14:paraId="2D5C841D" w14:textId="77777777" w:rsidR="00553AF2" w:rsidRDefault="00FF526C" w:rsidP="001E189D">
            <w:pPr>
              <w:pStyle w:val="NoSpacing"/>
              <w:rPr>
                <w:sz w:val="22"/>
                <w:szCs w:val="22"/>
              </w:rPr>
            </w:pPr>
            <w:r>
              <w:rPr>
                <w:sz w:val="22"/>
                <w:szCs w:val="22"/>
              </w:rPr>
              <w:t>Communications</w:t>
            </w:r>
          </w:p>
        </w:tc>
        <w:tc>
          <w:tcPr>
            <w:tcW w:w="848" w:type="pct"/>
          </w:tcPr>
          <w:p w14:paraId="51450E65" w14:textId="77777777" w:rsidR="00553AF2" w:rsidRDefault="00FF526C" w:rsidP="001E189D">
            <w:pPr>
              <w:pStyle w:val="NoSpacing"/>
              <w:jc w:val="right"/>
              <w:rPr>
                <w:sz w:val="22"/>
                <w:szCs w:val="22"/>
              </w:rPr>
            </w:pPr>
            <w:r>
              <w:rPr>
                <w:sz w:val="22"/>
                <w:szCs w:val="22"/>
              </w:rPr>
              <w:t>1,151.31</w:t>
            </w:r>
          </w:p>
        </w:tc>
      </w:tr>
      <w:tr w:rsidR="00553AF2" w14:paraId="57FB59E4" w14:textId="77777777" w:rsidTr="001E189D">
        <w:tc>
          <w:tcPr>
            <w:tcW w:w="1647" w:type="pct"/>
          </w:tcPr>
          <w:p w14:paraId="5C10313C" w14:textId="77777777" w:rsidR="00553AF2" w:rsidRDefault="001617A0" w:rsidP="001E189D">
            <w:pPr>
              <w:pStyle w:val="NoSpacing"/>
              <w:rPr>
                <w:sz w:val="22"/>
                <w:szCs w:val="22"/>
              </w:rPr>
            </w:pPr>
            <w:r>
              <w:rPr>
                <w:sz w:val="22"/>
                <w:szCs w:val="22"/>
              </w:rPr>
              <w:t>7101</w:t>
            </w:r>
          </w:p>
        </w:tc>
        <w:tc>
          <w:tcPr>
            <w:tcW w:w="2505" w:type="pct"/>
          </w:tcPr>
          <w:p w14:paraId="743DBA96" w14:textId="77777777" w:rsidR="00553AF2" w:rsidRDefault="00FF526C" w:rsidP="001E189D">
            <w:pPr>
              <w:pStyle w:val="NoSpacing"/>
              <w:rPr>
                <w:sz w:val="22"/>
                <w:szCs w:val="22"/>
              </w:rPr>
            </w:pPr>
            <w:r>
              <w:rPr>
                <w:sz w:val="22"/>
                <w:szCs w:val="22"/>
              </w:rPr>
              <w:t>Insurance General</w:t>
            </w:r>
          </w:p>
        </w:tc>
        <w:tc>
          <w:tcPr>
            <w:tcW w:w="848" w:type="pct"/>
          </w:tcPr>
          <w:p w14:paraId="7F2C0CFE" w14:textId="77777777" w:rsidR="00553AF2" w:rsidRDefault="00FF526C" w:rsidP="001E189D">
            <w:pPr>
              <w:pStyle w:val="NoSpacing"/>
              <w:jc w:val="right"/>
              <w:rPr>
                <w:sz w:val="22"/>
                <w:szCs w:val="22"/>
              </w:rPr>
            </w:pPr>
            <w:r>
              <w:rPr>
                <w:sz w:val="22"/>
                <w:szCs w:val="22"/>
              </w:rPr>
              <w:t>3,936.00</w:t>
            </w:r>
          </w:p>
        </w:tc>
      </w:tr>
      <w:tr w:rsidR="00553AF2" w14:paraId="70F8A0FD" w14:textId="77777777" w:rsidTr="001E189D">
        <w:tc>
          <w:tcPr>
            <w:tcW w:w="1647" w:type="pct"/>
          </w:tcPr>
          <w:p w14:paraId="60B47623" w14:textId="77777777" w:rsidR="00553AF2" w:rsidRDefault="001617A0" w:rsidP="001E189D">
            <w:pPr>
              <w:pStyle w:val="NoSpacing"/>
              <w:rPr>
                <w:sz w:val="22"/>
                <w:szCs w:val="22"/>
              </w:rPr>
            </w:pPr>
            <w:r>
              <w:rPr>
                <w:sz w:val="22"/>
                <w:szCs w:val="22"/>
              </w:rPr>
              <w:t>7120</w:t>
            </w:r>
          </w:p>
        </w:tc>
        <w:tc>
          <w:tcPr>
            <w:tcW w:w="2505" w:type="pct"/>
          </w:tcPr>
          <w:p w14:paraId="062515A7" w14:textId="77777777" w:rsidR="00553AF2" w:rsidRDefault="00FF526C" w:rsidP="001E189D">
            <w:pPr>
              <w:pStyle w:val="NoSpacing"/>
              <w:rPr>
                <w:sz w:val="22"/>
                <w:szCs w:val="22"/>
              </w:rPr>
            </w:pPr>
            <w:r>
              <w:rPr>
                <w:sz w:val="22"/>
                <w:szCs w:val="22"/>
              </w:rPr>
              <w:t>Maintenance of Equipment</w:t>
            </w:r>
          </w:p>
        </w:tc>
        <w:tc>
          <w:tcPr>
            <w:tcW w:w="848" w:type="pct"/>
          </w:tcPr>
          <w:p w14:paraId="57BC6196" w14:textId="77777777" w:rsidR="00553AF2" w:rsidRDefault="00FF526C" w:rsidP="001E189D">
            <w:pPr>
              <w:pStyle w:val="NoSpacing"/>
              <w:jc w:val="right"/>
              <w:rPr>
                <w:sz w:val="22"/>
                <w:szCs w:val="22"/>
              </w:rPr>
            </w:pPr>
            <w:r>
              <w:rPr>
                <w:sz w:val="22"/>
                <w:szCs w:val="22"/>
              </w:rPr>
              <w:t>4,052.56</w:t>
            </w:r>
          </w:p>
        </w:tc>
      </w:tr>
      <w:tr w:rsidR="00553AF2" w14:paraId="0272661B" w14:textId="77777777" w:rsidTr="001E189D">
        <w:tc>
          <w:tcPr>
            <w:tcW w:w="1647" w:type="pct"/>
          </w:tcPr>
          <w:p w14:paraId="0D450086" w14:textId="77777777" w:rsidR="00553AF2" w:rsidRDefault="001617A0" w:rsidP="001E189D">
            <w:pPr>
              <w:pStyle w:val="NoSpacing"/>
              <w:rPr>
                <w:sz w:val="22"/>
                <w:szCs w:val="22"/>
              </w:rPr>
            </w:pPr>
            <w:r>
              <w:rPr>
                <w:sz w:val="22"/>
                <w:szCs w:val="22"/>
              </w:rPr>
              <w:t>7160</w:t>
            </w:r>
          </w:p>
        </w:tc>
        <w:tc>
          <w:tcPr>
            <w:tcW w:w="2505" w:type="pct"/>
          </w:tcPr>
          <w:p w14:paraId="2B31DCD6" w14:textId="77777777" w:rsidR="00553AF2" w:rsidRDefault="00FF526C" w:rsidP="001E189D">
            <w:pPr>
              <w:pStyle w:val="NoSpacing"/>
              <w:rPr>
                <w:sz w:val="22"/>
                <w:szCs w:val="22"/>
              </w:rPr>
            </w:pPr>
            <w:r>
              <w:rPr>
                <w:sz w:val="22"/>
                <w:szCs w:val="22"/>
              </w:rPr>
              <w:t>Office Expense</w:t>
            </w:r>
          </w:p>
        </w:tc>
        <w:tc>
          <w:tcPr>
            <w:tcW w:w="848" w:type="pct"/>
          </w:tcPr>
          <w:p w14:paraId="32F1D483" w14:textId="77777777" w:rsidR="00553AF2" w:rsidRDefault="00FF526C" w:rsidP="001E189D">
            <w:pPr>
              <w:pStyle w:val="NoSpacing"/>
              <w:jc w:val="right"/>
              <w:rPr>
                <w:sz w:val="22"/>
                <w:szCs w:val="22"/>
              </w:rPr>
            </w:pPr>
            <w:r>
              <w:rPr>
                <w:sz w:val="22"/>
                <w:szCs w:val="22"/>
              </w:rPr>
              <w:t>250.19</w:t>
            </w:r>
          </w:p>
        </w:tc>
      </w:tr>
      <w:tr w:rsidR="00553AF2" w14:paraId="68E9B714" w14:textId="77777777" w:rsidTr="001E189D">
        <w:tc>
          <w:tcPr>
            <w:tcW w:w="1647" w:type="pct"/>
          </w:tcPr>
          <w:p w14:paraId="79C3DC57" w14:textId="77777777" w:rsidR="00553AF2" w:rsidRDefault="001617A0" w:rsidP="001E189D">
            <w:pPr>
              <w:pStyle w:val="NoSpacing"/>
              <w:rPr>
                <w:sz w:val="22"/>
                <w:szCs w:val="22"/>
              </w:rPr>
            </w:pPr>
            <w:r>
              <w:rPr>
                <w:sz w:val="22"/>
                <w:szCs w:val="22"/>
              </w:rPr>
              <w:t>7180</w:t>
            </w:r>
          </w:p>
        </w:tc>
        <w:tc>
          <w:tcPr>
            <w:tcW w:w="2505" w:type="pct"/>
          </w:tcPr>
          <w:p w14:paraId="69E90132" w14:textId="77777777" w:rsidR="00553AF2" w:rsidRDefault="00FF526C" w:rsidP="001E189D">
            <w:pPr>
              <w:pStyle w:val="NoSpacing"/>
              <w:rPr>
                <w:sz w:val="22"/>
                <w:szCs w:val="22"/>
              </w:rPr>
            </w:pPr>
            <w:r>
              <w:rPr>
                <w:sz w:val="22"/>
                <w:szCs w:val="22"/>
              </w:rPr>
              <w:t>Professional/specialized</w:t>
            </w:r>
          </w:p>
        </w:tc>
        <w:tc>
          <w:tcPr>
            <w:tcW w:w="848" w:type="pct"/>
          </w:tcPr>
          <w:p w14:paraId="2ADFDB38" w14:textId="77777777" w:rsidR="00553AF2" w:rsidRDefault="00FF526C" w:rsidP="001E189D">
            <w:pPr>
              <w:pStyle w:val="NoSpacing"/>
              <w:jc w:val="right"/>
              <w:rPr>
                <w:sz w:val="22"/>
                <w:szCs w:val="22"/>
              </w:rPr>
            </w:pPr>
            <w:r>
              <w:rPr>
                <w:sz w:val="22"/>
                <w:szCs w:val="22"/>
              </w:rPr>
              <w:t>37.52</w:t>
            </w:r>
          </w:p>
        </w:tc>
      </w:tr>
      <w:tr w:rsidR="00553AF2" w14:paraId="5ACA8D37" w14:textId="77777777" w:rsidTr="001E189D">
        <w:tc>
          <w:tcPr>
            <w:tcW w:w="1647" w:type="pct"/>
          </w:tcPr>
          <w:p w14:paraId="69215BE5" w14:textId="77777777" w:rsidR="00553AF2" w:rsidRDefault="001617A0" w:rsidP="001E189D">
            <w:pPr>
              <w:pStyle w:val="NoSpacing"/>
              <w:rPr>
                <w:sz w:val="22"/>
                <w:szCs w:val="22"/>
              </w:rPr>
            </w:pPr>
            <w:r>
              <w:rPr>
                <w:sz w:val="22"/>
                <w:szCs w:val="22"/>
              </w:rPr>
              <w:t>7250</w:t>
            </w:r>
          </w:p>
        </w:tc>
        <w:tc>
          <w:tcPr>
            <w:tcW w:w="2505" w:type="pct"/>
          </w:tcPr>
          <w:p w14:paraId="3FCF5408" w14:textId="77777777" w:rsidR="00553AF2" w:rsidRDefault="00FF526C" w:rsidP="001E189D">
            <w:pPr>
              <w:pStyle w:val="NoSpacing"/>
              <w:rPr>
                <w:sz w:val="22"/>
                <w:szCs w:val="22"/>
              </w:rPr>
            </w:pPr>
            <w:r>
              <w:rPr>
                <w:sz w:val="22"/>
                <w:szCs w:val="22"/>
              </w:rPr>
              <w:t>Transportation and travel</w:t>
            </w:r>
          </w:p>
        </w:tc>
        <w:tc>
          <w:tcPr>
            <w:tcW w:w="848" w:type="pct"/>
          </w:tcPr>
          <w:p w14:paraId="0FD789B5" w14:textId="77777777" w:rsidR="00553AF2" w:rsidRDefault="00FF526C" w:rsidP="001E189D">
            <w:pPr>
              <w:pStyle w:val="NoSpacing"/>
              <w:jc w:val="right"/>
              <w:rPr>
                <w:sz w:val="22"/>
                <w:szCs w:val="22"/>
              </w:rPr>
            </w:pPr>
            <w:r>
              <w:rPr>
                <w:sz w:val="22"/>
                <w:szCs w:val="22"/>
              </w:rPr>
              <w:t>1,973.17</w:t>
            </w:r>
          </w:p>
        </w:tc>
      </w:tr>
      <w:tr w:rsidR="00553AF2" w14:paraId="217EA8A0" w14:textId="77777777" w:rsidTr="001E189D">
        <w:tc>
          <w:tcPr>
            <w:tcW w:w="1647" w:type="pct"/>
          </w:tcPr>
          <w:p w14:paraId="2798541E" w14:textId="77777777" w:rsidR="00553AF2" w:rsidRDefault="001617A0" w:rsidP="001E189D">
            <w:pPr>
              <w:pStyle w:val="NoSpacing"/>
              <w:rPr>
                <w:sz w:val="22"/>
                <w:szCs w:val="22"/>
              </w:rPr>
            </w:pPr>
            <w:r>
              <w:rPr>
                <w:sz w:val="22"/>
                <w:szCs w:val="22"/>
              </w:rPr>
              <w:t>7250</w:t>
            </w:r>
          </w:p>
        </w:tc>
        <w:tc>
          <w:tcPr>
            <w:tcW w:w="2505" w:type="pct"/>
          </w:tcPr>
          <w:p w14:paraId="19DFD446" w14:textId="77777777" w:rsidR="00553AF2" w:rsidRDefault="00FF526C" w:rsidP="001E189D">
            <w:pPr>
              <w:pStyle w:val="NoSpacing"/>
              <w:rPr>
                <w:sz w:val="22"/>
                <w:szCs w:val="22"/>
              </w:rPr>
            </w:pPr>
            <w:r>
              <w:rPr>
                <w:sz w:val="22"/>
                <w:szCs w:val="22"/>
              </w:rPr>
              <w:t>Utilities</w:t>
            </w:r>
          </w:p>
        </w:tc>
        <w:tc>
          <w:tcPr>
            <w:tcW w:w="848" w:type="pct"/>
          </w:tcPr>
          <w:p w14:paraId="3ADF3EF2" w14:textId="77777777" w:rsidR="00553AF2" w:rsidRDefault="00FF526C" w:rsidP="001E189D">
            <w:pPr>
              <w:pStyle w:val="NoSpacing"/>
              <w:jc w:val="right"/>
              <w:rPr>
                <w:sz w:val="22"/>
                <w:szCs w:val="22"/>
              </w:rPr>
            </w:pPr>
            <w:r>
              <w:rPr>
                <w:sz w:val="22"/>
                <w:szCs w:val="22"/>
              </w:rPr>
              <w:t>1,532.50</w:t>
            </w:r>
          </w:p>
        </w:tc>
      </w:tr>
      <w:tr w:rsidR="001617A0" w14:paraId="0C115541" w14:textId="77777777" w:rsidTr="001E189D">
        <w:tc>
          <w:tcPr>
            <w:tcW w:w="1647" w:type="pct"/>
          </w:tcPr>
          <w:p w14:paraId="1317CC62" w14:textId="77777777" w:rsidR="001617A0" w:rsidRPr="001617A0" w:rsidRDefault="001617A0" w:rsidP="001E189D">
            <w:pPr>
              <w:pStyle w:val="NoSpacing"/>
              <w:rPr>
                <w:sz w:val="22"/>
                <w:szCs w:val="22"/>
              </w:rPr>
            </w:pPr>
            <w:r w:rsidRPr="001617A0">
              <w:rPr>
                <w:sz w:val="22"/>
                <w:szCs w:val="22"/>
              </w:rPr>
              <w:t>7870</w:t>
            </w:r>
          </w:p>
        </w:tc>
        <w:tc>
          <w:tcPr>
            <w:tcW w:w="2505" w:type="pct"/>
          </w:tcPr>
          <w:p w14:paraId="13087F4E" w14:textId="77777777" w:rsidR="001617A0" w:rsidRDefault="00FF526C" w:rsidP="001E189D">
            <w:pPr>
              <w:pStyle w:val="NoSpacing"/>
              <w:rPr>
                <w:sz w:val="22"/>
                <w:szCs w:val="22"/>
              </w:rPr>
            </w:pPr>
            <w:r>
              <w:rPr>
                <w:sz w:val="22"/>
                <w:szCs w:val="22"/>
              </w:rPr>
              <w:t>Machinery and equipment</w:t>
            </w:r>
          </w:p>
        </w:tc>
        <w:tc>
          <w:tcPr>
            <w:tcW w:w="848" w:type="pct"/>
          </w:tcPr>
          <w:p w14:paraId="4808938D" w14:textId="77777777" w:rsidR="001617A0" w:rsidRDefault="00FF526C" w:rsidP="001E189D">
            <w:pPr>
              <w:pStyle w:val="NoSpacing"/>
              <w:jc w:val="right"/>
              <w:rPr>
                <w:sz w:val="22"/>
                <w:szCs w:val="22"/>
              </w:rPr>
            </w:pPr>
            <w:r>
              <w:rPr>
                <w:sz w:val="22"/>
                <w:szCs w:val="22"/>
              </w:rPr>
              <w:t>1,208.82</w:t>
            </w:r>
          </w:p>
        </w:tc>
      </w:tr>
      <w:tr w:rsidR="006D55F1" w:rsidRPr="00F24B13" w14:paraId="5589F1BC" w14:textId="77777777" w:rsidTr="001E189D">
        <w:tc>
          <w:tcPr>
            <w:tcW w:w="1647" w:type="pct"/>
          </w:tcPr>
          <w:p w14:paraId="1000479A" w14:textId="77777777" w:rsidR="006D55F1" w:rsidRPr="004B5E81" w:rsidRDefault="006D55F1" w:rsidP="001617A0">
            <w:pPr>
              <w:pStyle w:val="NoSpacing"/>
              <w:rPr>
                <w:b/>
                <w:sz w:val="22"/>
                <w:szCs w:val="22"/>
              </w:rPr>
            </w:pPr>
            <w:r w:rsidRPr="004B5E81">
              <w:rPr>
                <w:b/>
                <w:sz w:val="22"/>
                <w:szCs w:val="22"/>
              </w:rPr>
              <w:t>Total Expenses</w:t>
            </w:r>
          </w:p>
        </w:tc>
        <w:tc>
          <w:tcPr>
            <w:tcW w:w="2505" w:type="pct"/>
          </w:tcPr>
          <w:p w14:paraId="75C7A021" w14:textId="77777777" w:rsidR="006D55F1" w:rsidRDefault="006D55F1" w:rsidP="001E189D">
            <w:pPr>
              <w:pStyle w:val="NoSpacing"/>
              <w:rPr>
                <w:sz w:val="22"/>
                <w:szCs w:val="22"/>
              </w:rPr>
            </w:pPr>
          </w:p>
        </w:tc>
        <w:tc>
          <w:tcPr>
            <w:tcW w:w="848" w:type="pct"/>
          </w:tcPr>
          <w:p w14:paraId="0657133E" w14:textId="77777777" w:rsidR="006D55F1" w:rsidRPr="00F24B13" w:rsidRDefault="00FF526C" w:rsidP="001E189D">
            <w:pPr>
              <w:pStyle w:val="NoSpacing"/>
              <w:jc w:val="right"/>
              <w:rPr>
                <w:b/>
                <w:sz w:val="22"/>
                <w:szCs w:val="22"/>
              </w:rPr>
            </w:pPr>
            <w:r>
              <w:rPr>
                <w:b/>
                <w:sz w:val="22"/>
                <w:szCs w:val="22"/>
              </w:rPr>
              <w:t>17,554.07</w:t>
            </w:r>
          </w:p>
        </w:tc>
      </w:tr>
    </w:tbl>
    <w:p w14:paraId="280BACB0" w14:textId="77777777" w:rsidR="006E6BA2" w:rsidRDefault="006E6BA2" w:rsidP="00E07D09">
      <w:pPr>
        <w:pStyle w:val="NoSpacing"/>
        <w:rPr>
          <w:b/>
          <w:i/>
          <w:sz w:val="22"/>
          <w:szCs w:val="22"/>
        </w:rPr>
      </w:pPr>
    </w:p>
    <w:p w14:paraId="62ECAB49" w14:textId="77777777" w:rsidR="005D3F4B" w:rsidRDefault="00092B05" w:rsidP="00092B05">
      <w:pPr>
        <w:pStyle w:val="NoSpacing"/>
      </w:pPr>
      <w:r>
        <w:rPr>
          <w:sz w:val="22"/>
          <w:szCs w:val="22"/>
        </w:rPr>
        <w:t xml:space="preserve">According to the Modoc County Auditor the Lookout Fire Protection District had a Fund Balance Available of </w:t>
      </w:r>
      <w:r w:rsidR="003449FA">
        <w:rPr>
          <w:sz w:val="22"/>
          <w:szCs w:val="22"/>
        </w:rPr>
        <w:t>$</w:t>
      </w:r>
      <w:r>
        <w:rPr>
          <w:sz w:val="22"/>
          <w:szCs w:val="22"/>
        </w:rPr>
        <w:t>2</w:t>
      </w:r>
      <w:r w:rsidR="003449FA">
        <w:rPr>
          <w:sz w:val="22"/>
          <w:szCs w:val="22"/>
        </w:rPr>
        <w:t>,</w:t>
      </w:r>
      <w:r>
        <w:rPr>
          <w:sz w:val="22"/>
          <w:szCs w:val="22"/>
        </w:rPr>
        <w:t>490.47.</w:t>
      </w:r>
      <w:r w:rsidRPr="00092B05">
        <w:rPr>
          <w:rStyle w:val="FootnoteReference"/>
          <w:b/>
          <w:sz w:val="22"/>
          <w:szCs w:val="22"/>
        </w:rPr>
        <w:t xml:space="preserve"> </w:t>
      </w:r>
      <w:r w:rsidRPr="00D0699E">
        <w:rPr>
          <w:rStyle w:val="FootnoteReference"/>
          <w:b/>
          <w:sz w:val="22"/>
          <w:szCs w:val="22"/>
        </w:rPr>
        <w:footnoteReference w:id="84"/>
      </w:r>
      <w:r w:rsidR="005D3F4B">
        <w:br w:type="page"/>
      </w:r>
    </w:p>
    <w:p w14:paraId="2C73F712" w14:textId="422CCE98" w:rsidR="00E07D09" w:rsidRPr="00BA69E9" w:rsidRDefault="00E07D09" w:rsidP="00E07D09">
      <w:pPr>
        <w:pStyle w:val="NoSpacing"/>
        <w:rPr>
          <w:b/>
          <w:i/>
          <w:sz w:val="22"/>
          <w:szCs w:val="22"/>
        </w:rPr>
      </w:pPr>
      <w:r w:rsidRPr="00BA69E9">
        <w:rPr>
          <w:b/>
          <w:i/>
          <w:sz w:val="22"/>
          <w:szCs w:val="22"/>
        </w:rPr>
        <w:lastRenderedPageBreak/>
        <w:t>1</w:t>
      </w:r>
      <w:r w:rsidR="00B25403">
        <w:rPr>
          <w:b/>
          <w:i/>
          <w:sz w:val="22"/>
          <w:szCs w:val="22"/>
        </w:rPr>
        <w:t>4</w:t>
      </w:r>
      <w:r w:rsidRPr="00BA69E9">
        <w:rPr>
          <w:b/>
          <w:i/>
          <w:sz w:val="22"/>
          <w:szCs w:val="22"/>
        </w:rPr>
        <w:t>.3</w:t>
      </w:r>
      <w:r w:rsidRPr="00BA69E9">
        <w:rPr>
          <w:b/>
          <w:i/>
          <w:sz w:val="22"/>
          <w:szCs w:val="22"/>
        </w:rPr>
        <w:tab/>
      </w:r>
      <w:r w:rsidR="00D40577">
        <w:rPr>
          <w:b/>
          <w:i/>
          <w:sz w:val="22"/>
          <w:szCs w:val="22"/>
          <w:u w:val="single"/>
        </w:rPr>
        <w:t xml:space="preserve">Lookout </w:t>
      </w:r>
      <w:r w:rsidRPr="00E07D09">
        <w:rPr>
          <w:b/>
          <w:i/>
          <w:sz w:val="22"/>
          <w:szCs w:val="22"/>
          <w:u w:val="single"/>
        </w:rPr>
        <w:t>FPD</w:t>
      </w:r>
      <w:r>
        <w:rPr>
          <w:b/>
          <w:i/>
          <w:sz w:val="22"/>
          <w:szCs w:val="22"/>
          <w:u w:val="single"/>
        </w:rPr>
        <w:t xml:space="preserve"> MSR</w:t>
      </w:r>
      <w:r w:rsidRPr="00E07D09">
        <w:rPr>
          <w:b/>
          <w:i/>
          <w:sz w:val="22"/>
          <w:szCs w:val="22"/>
          <w:u w:val="single"/>
        </w:rPr>
        <w:t xml:space="preserve"> Determinations</w:t>
      </w:r>
    </w:p>
    <w:p w14:paraId="77DA486D" w14:textId="77777777" w:rsidR="00E07D09" w:rsidRDefault="00E07D09" w:rsidP="00E07D09">
      <w:pPr>
        <w:pStyle w:val="NoSpacing"/>
        <w:rPr>
          <w:b/>
          <w:i/>
          <w:sz w:val="22"/>
          <w:szCs w:val="22"/>
        </w:rPr>
      </w:pPr>
    </w:p>
    <w:p w14:paraId="0C19641A" w14:textId="77777777" w:rsidR="009B56AA" w:rsidRDefault="001E189D" w:rsidP="00E07D09">
      <w:pPr>
        <w:pStyle w:val="NoSpacing"/>
        <w:rPr>
          <w:sz w:val="22"/>
          <w:szCs w:val="22"/>
        </w:rPr>
      </w:pPr>
      <w:r>
        <w:rPr>
          <w:sz w:val="22"/>
          <w:szCs w:val="22"/>
        </w:rPr>
        <w:t>MSR-1)</w:t>
      </w:r>
      <w:r>
        <w:rPr>
          <w:sz w:val="22"/>
          <w:szCs w:val="22"/>
        </w:rPr>
        <w:tab/>
        <w:t>Little growth is expected in Lookout because there is no sewer or water service available. Planning, Zoning and Building permits are managed Modoc County.</w:t>
      </w:r>
    </w:p>
    <w:p w14:paraId="4521FF81" w14:textId="77777777" w:rsidR="001E189D" w:rsidRDefault="001E189D" w:rsidP="00E07D09">
      <w:pPr>
        <w:pStyle w:val="NoSpacing"/>
        <w:rPr>
          <w:sz w:val="22"/>
          <w:szCs w:val="22"/>
        </w:rPr>
      </w:pPr>
    </w:p>
    <w:p w14:paraId="0FE8DEB8" w14:textId="00BF384C" w:rsidR="00D272CE" w:rsidRDefault="001E189D" w:rsidP="00D272CE">
      <w:pPr>
        <w:pStyle w:val="NoSpacing"/>
        <w:rPr>
          <w:sz w:val="22"/>
          <w:szCs w:val="22"/>
        </w:rPr>
      </w:pPr>
      <w:r>
        <w:rPr>
          <w:sz w:val="22"/>
          <w:szCs w:val="22"/>
        </w:rPr>
        <w:t>MSR-2)</w:t>
      </w:r>
      <w:r>
        <w:rPr>
          <w:sz w:val="22"/>
          <w:szCs w:val="22"/>
        </w:rPr>
        <w:tab/>
        <w:t>There is no specific information on the Lookout community to show if it is a Disadvantaged Unincorporated Community (DUC).</w:t>
      </w:r>
      <w:r w:rsidR="00D272CE" w:rsidRPr="00D272CE">
        <w:rPr>
          <w:sz w:val="22"/>
          <w:szCs w:val="22"/>
        </w:rPr>
        <w:t xml:space="preserve"> </w:t>
      </w:r>
      <w:r w:rsidR="00D272CE">
        <w:rPr>
          <w:sz w:val="22"/>
          <w:szCs w:val="22"/>
        </w:rPr>
        <w:t xml:space="preserve">However, based on a  median household income of $18,036 data as stated  in the 2010 Census, this area is lower than the 80% of the statewide median household income of $57,708.  </w:t>
      </w:r>
    </w:p>
    <w:p w14:paraId="4453CB55" w14:textId="77777777" w:rsidR="001E189D" w:rsidRDefault="001E189D" w:rsidP="00E07D09">
      <w:pPr>
        <w:pStyle w:val="NoSpacing"/>
        <w:rPr>
          <w:sz w:val="22"/>
          <w:szCs w:val="22"/>
        </w:rPr>
      </w:pPr>
    </w:p>
    <w:p w14:paraId="5DAC630E" w14:textId="77777777" w:rsidR="001E189D" w:rsidRDefault="001E189D" w:rsidP="00E07D09">
      <w:pPr>
        <w:pStyle w:val="NoSpacing"/>
        <w:rPr>
          <w:sz w:val="22"/>
          <w:szCs w:val="22"/>
        </w:rPr>
      </w:pPr>
    </w:p>
    <w:p w14:paraId="3960EE7F" w14:textId="77777777" w:rsidR="001E189D" w:rsidRDefault="001E189D" w:rsidP="00E07D09">
      <w:pPr>
        <w:pStyle w:val="NoSpacing"/>
        <w:rPr>
          <w:sz w:val="22"/>
          <w:szCs w:val="22"/>
        </w:rPr>
      </w:pPr>
      <w:r>
        <w:rPr>
          <w:sz w:val="22"/>
          <w:szCs w:val="22"/>
        </w:rPr>
        <w:t>MSR-3)</w:t>
      </w:r>
      <w:r>
        <w:rPr>
          <w:sz w:val="22"/>
          <w:szCs w:val="22"/>
        </w:rPr>
        <w:tab/>
        <w:t>The Lookout FPD has fire-fighting equipment. Training volunteers and training with other districts should be maintained.</w:t>
      </w:r>
    </w:p>
    <w:p w14:paraId="56AA52E1" w14:textId="77777777" w:rsidR="001E189D" w:rsidRDefault="001E189D" w:rsidP="00E07D09">
      <w:pPr>
        <w:pStyle w:val="NoSpacing"/>
        <w:rPr>
          <w:sz w:val="22"/>
          <w:szCs w:val="22"/>
        </w:rPr>
      </w:pPr>
    </w:p>
    <w:p w14:paraId="5F3A6C49" w14:textId="77777777" w:rsidR="001E189D" w:rsidRDefault="001E189D" w:rsidP="00E07D09">
      <w:pPr>
        <w:pStyle w:val="NoSpacing"/>
        <w:rPr>
          <w:sz w:val="22"/>
          <w:szCs w:val="22"/>
        </w:rPr>
      </w:pPr>
      <w:r>
        <w:rPr>
          <w:sz w:val="22"/>
          <w:szCs w:val="22"/>
        </w:rPr>
        <w:t>MSR-4)</w:t>
      </w:r>
      <w:r>
        <w:rPr>
          <w:sz w:val="22"/>
          <w:szCs w:val="22"/>
        </w:rPr>
        <w:tab/>
        <w:t>The Lookout FPD does not appear to have adequate funds for the long-term. A discussion with the Adin FPD could be beneficial if the districts could work together and maintain both fire stations.</w:t>
      </w:r>
    </w:p>
    <w:p w14:paraId="5F591199" w14:textId="77777777" w:rsidR="001E189D" w:rsidRDefault="001E189D" w:rsidP="00E07D09">
      <w:pPr>
        <w:pStyle w:val="NoSpacing"/>
        <w:rPr>
          <w:sz w:val="22"/>
          <w:szCs w:val="22"/>
        </w:rPr>
      </w:pPr>
    </w:p>
    <w:p w14:paraId="7704F5B1" w14:textId="77777777" w:rsidR="001E189D" w:rsidRDefault="001E189D" w:rsidP="00E07D09">
      <w:pPr>
        <w:pStyle w:val="NoSpacing"/>
        <w:rPr>
          <w:sz w:val="22"/>
          <w:szCs w:val="22"/>
        </w:rPr>
      </w:pPr>
      <w:r>
        <w:rPr>
          <w:sz w:val="22"/>
          <w:szCs w:val="22"/>
        </w:rPr>
        <w:t>MSR-5)</w:t>
      </w:r>
      <w:r>
        <w:rPr>
          <w:sz w:val="22"/>
          <w:szCs w:val="22"/>
        </w:rPr>
        <w:tab/>
        <w:t>The Lookout FPD does cooperate with other fire protection districts through the Modoc Fire Chiefs Association. A greater level of working together with the Adin FPD could benefit both districts in the future.</w:t>
      </w:r>
    </w:p>
    <w:p w14:paraId="145282B6" w14:textId="77777777" w:rsidR="001E189D" w:rsidRDefault="001E189D" w:rsidP="00E07D09">
      <w:pPr>
        <w:pStyle w:val="NoSpacing"/>
        <w:rPr>
          <w:sz w:val="22"/>
          <w:szCs w:val="22"/>
        </w:rPr>
      </w:pPr>
    </w:p>
    <w:p w14:paraId="3C6D39E3" w14:textId="77777777" w:rsidR="001E189D" w:rsidRDefault="001E189D" w:rsidP="00E07D09">
      <w:pPr>
        <w:pStyle w:val="NoSpacing"/>
        <w:rPr>
          <w:sz w:val="22"/>
          <w:szCs w:val="22"/>
        </w:rPr>
      </w:pPr>
      <w:r>
        <w:rPr>
          <w:sz w:val="22"/>
          <w:szCs w:val="22"/>
        </w:rPr>
        <w:t>MSR-6)</w:t>
      </w:r>
      <w:r>
        <w:rPr>
          <w:sz w:val="22"/>
          <w:szCs w:val="22"/>
        </w:rPr>
        <w:tab/>
        <w:t xml:space="preserve">With no communication from the Board of Directors of the Lookout FPD it is difficult to know that true status of the District. In addition to maintaining a level of volunteer responders it is also necessary to provide administration for the District. </w:t>
      </w:r>
    </w:p>
    <w:p w14:paraId="45529507" w14:textId="77777777" w:rsidR="001E189D" w:rsidRPr="001E189D" w:rsidRDefault="001E189D" w:rsidP="00E07D09">
      <w:pPr>
        <w:pStyle w:val="NoSpacing"/>
        <w:rPr>
          <w:sz w:val="22"/>
          <w:szCs w:val="22"/>
        </w:rPr>
      </w:pPr>
    </w:p>
    <w:p w14:paraId="0C2C0609" w14:textId="79FCA535" w:rsidR="00D033A1" w:rsidRDefault="00E07D09" w:rsidP="00E07D09">
      <w:pPr>
        <w:pStyle w:val="NoSpacing"/>
        <w:rPr>
          <w:b/>
          <w:i/>
          <w:sz w:val="22"/>
          <w:szCs w:val="22"/>
        </w:rPr>
      </w:pPr>
      <w:r w:rsidRPr="00BA69E9">
        <w:rPr>
          <w:b/>
          <w:i/>
          <w:sz w:val="22"/>
          <w:szCs w:val="22"/>
        </w:rPr>
        <w:t>1</w:t>
      </w:r>
      <w:r w:rsidR="00B25403">
        <w:rPr>
          <w:b/>
          <w:i/>
          <w:sz w:val="22"/>
          <w:szCs w:val="22"/>
        </w:rPr>
        <w:t>4</w:t>
      </w:r>
      <w:r w:rsidRPr="00BA69E9">
        <w:rPr>
          <w:b/>
          <w:i/>
          <w:sz w:val="22"/>
          <w:szCs w:val="22"/>
        </w:rPr>
        <w:t>.4</w:t>
      </w:r>
      <w:r w:rsidRPr="00BA69E9">
        <w:rPr>
          <w:b/>
          <w:i/>
          <w:sz w:val="22"/>
          <w:szCs w:val="22"/>
        </w:rPr>
        <w:tab/>
      </w:r>
      <w:r w:rsidR="00D40577">
        <w:rPr>
          <w:b/>
          <w:i/>
          <w:sz w:val="22"/>
          <w:szCs w:val="22"/>
          <w:u w:val="single"/>
        </w:rPr>
        <w:t xml:space="preserve">Lookout </w:t>
      </w:r>
      <w:r w:rsidRPr="00E07D09">
        <w:rPr>
          <w:b/>
          <w:i/>
          <w:sz w:val="22"/>
          <w:szCs w:val="22"/>
          <w:u w:val="single"/>
        </w:rPr>
        <w:t>FPD SOI Determinations</w:t>
      </w:r>
      <w:r w:rsidRPr="00BA69E9">
        <w:rPr>
          <w:b/>
          <w:i/>
          <w:sz w:val="22"/>
          <w:szCs w:val="22"/>
        </w:rPr>
        <w:t xml:space="preserve"> </w:t>
      </w:r>
    </w:p>
    <w:p w14:paraId="0FF04E9B" w14:textId="77777777" w:rsidR="00D033A1" w:rsidRDefault="00D033A1" w:rsidP="00E07D09">
      <w:pPr>
        <w:pStyle w:val="NoSpacing"/>
        <w:rPr>
          <w:b/>
          <w:i/>
          <w:sz w:val="22"/>
          <w:szCs w:val="22"/>
        </w:rPr>
      </w:pPr>
    </w:p>
    <w:p w14:paraId="110440CA" w14:textId="77777777" w:rsidR="00D033A1" w:rsidRDefault="00D033A1" w:rsidP="00E07D09">
      <w:pPr>
        <w:pStyle w:val="NoSpacing"/>
        <w:rPr>
          <w:sz w:val="22"/>
          <w:szCs w:val="22"/>
        </w:rPr>
      </w:pPr>
      <w:r>
        <w:rPr>
          <w:sz w:val="22"/>
          <w:szCs w:val="22"/>
        </w:rPr>
        <w:t xml:space="preserve">The recommendation for the Lookout FPD is that the Sphere of Influence remain the same as the District Boundary. However, it would be appropriate for the Lookout FPD to communicate with the Adin FPD to see if the districts could work together in the future. </w:t>
      </w:r>
    </w:p>
    <w:p w14:paraId="6B364CDD" w14:textId="77777777" w:rsidR="00D033A1" w:rsidRDefault="00D033A1" w:rsidP="00E07D09">
      <w:pPr>
        <w:pStyle w:val="NoSpacing"/>
        <w:rPr>
          <w:sz w:val="22"/>
          <w:szCs w:val="22"/>
        </w:rPr>
      </w:pPr>
    </w:p>
    <w:p w14:paraId="1D2F9F11" w14:textId="77777777" w:rsidR="00D033A1" w:rsidRDefault="00D033A1" w:rsidP="00E07D09">
      <w:pPr>
        <w:pStyle w:val="NoSpacing"/>
        <w:rPr>
          <w:sz w:val="22"/>
          <w:szCs w:val="22"/>
        </w:rPr>
      </w:pPr>
      <w:r>
        <w:rPr>
          <w:sz w:val="22"/>
          <w:szCs w:val="22"/>
        </w:rPr>
        <w:t>SOI-1]</w:t>
      </w:r>
      <w:r>
        <w:rPr>
          <w:sz w:val="22"/>
          <w:szCs w:val="22"/>
        </w:rPr>
        <w:tab/>
      </w:r>
      <w:r>
        <w:rPr>
          <w:sz w:val="22"/>
          <w:szCs w:val="22"/>
        </w:rPr>
        <w:tab/>
        <w:t>No additional lands are expected to be annexed to the Lookout Fire Protection District.</w:t>
      </w:r>
    </w:p>
    <w:p w14:paraId="46F60E7D" w14:textId="77777777" w:rsidR="00D033A1" w:rsidRDefault="00D033A1" w:rsidP="00E07D09">
      <w:pPr>
        <w:pStyle w:val="NoSpacing"/>
        <w:rPr>
          <w:sz w:val="22"/>
          <w:szCs w:val="22"/>
        </w:rPr>
      </w:pPr>
    </w:p>
    <w:p w14:paraId="6896BDE7" w14:textId="77777777" w:rsidR="00D033A1" w:rsidRDefault="00D033A1" w:rsidP="00E07D09">
      <w:pPr>
        <w:pStyle w:val="NoSpacing"/>
        <w:rPr>
          <w:sz w:val="22"/>
          <w:szCs w:val="22"/>
        </w:rPr>
      </w:pPr>
      <w:r>
        <w:rPr>
          <w:sz w:val="22"/>
          <w:szCs w:val="22"/>
        </w:rPr>
        <w:t>SOI-2]</w:t>
      </w:r>
      <w:r>
        <w:rPr>
          <w:sz w:val="22"/>
          <w:szCs w:val="22"/>
        </w:rPr>
        <w:tab/>
      </w:r>
      <w:r>
        <w:rPr>
          <w:sz w:val="22"/>
          <w:szCs w:val="22"/>
        </w:rPr>
        <w:tab/>
        <w:t>The need for the fire protection service of the Lookout Fire Protection District will remain. The District needs to be forward thinking to provide the best possible service to the residents with limited resources.</w:t>
      </w:r>
    </w:p>
    <w:p w14:paraId="7A0047B7" w14:textId="77777777" w:rsidR="00D033A1" w:rsidRDefault="00D033A1" w:rsidP="00E07D09">
      <w:pPr>
        <w:pStyle w:val="NoSpacing"/>
        <w:rPr>
          <w:sz w:val="22"/>
          <w:szCs w:val="22"/>
        </w:rPr>
      </w:pPr>
    </w:p>
    <w:p w14:paraId="77CC40E5" w14:textId="77777777" w:rsidR="00D033A1" w:rsidRDefault="00D033A1" w:rsidP="00E07D09">
      <w:pPr>
        <w:pStyle w:val="NoSpacing"/>
        <w:rPr>
          <w:sz w:val="22"/>
          <w:szCs w:val="22"/>
        </w:rPr>
      </w:pPr>
      <w:r>
        <w:rPr>
          <w:sz w:val="22"/>
          <w:szCs w:val="22"/>
        </w:rPr>
        <w:t>SOI-3]</w:t>
      </w:r>
      <w:r>
        <w:rPr>
          <w:sz w:val="22"/>
          <w:szCs w:val="22"/>
        </w:rPr>
        <w:tab/>
      </w:r>
      <w:r>
        <w:rPr>
          <w:sz w:val="22"/>
          <w:szCs w:val="22"/>
        </w:rPr>
        <w:tab/>
        <w:t>Fire protection services appear to be marginal but are still needed.</w:t>
      </w:r>
    </w:p>
    <w:p w14:paraId="71E2967C" w14:textId="77777777" w:rsidR="00D033A1" w:rsidRDefault="00D033A1" w:rsidP="00E07D09">
      <w:pPr>
        <w:pStyle w:val="NoSpacing"/>
        <w:rPr>
          <w:sz w:val="22"/>
          <w:szCs w:val="22"/>
        </w:rPr>
      </w:pPr>
    </w:p>
    <w:p w14:paraId="1CB418A6" w14:textId="77777777" w:rsidR="00D033A1" w:rsidRDefault="00D033A1" w:rsidP="00E07D09">
      <w:pPr>
        <w:pStyle w:val="NoSpacing"/>
        <w:rPr>
          <w:sz w:val="22"/>
          <w:szCs w:val="22"/>
        </w:rPr>
      </w:pPr>
      <w:r>
        <w:rPr>
          <w:sz w:val="22"/>
          <w:szCs w:val="22"/>
        </w:rPr>
        <w:t>SOI-4]</w:t>
      </w:r>
      <w:r>
        <w:rPr>
          <w:sz w:val="22"/>
          <w:szCs w:val="22"/>
        </w:rPr>
        <w:tab/>
      </w:r>
      <w:r>
        <w:rPr>
          <w:sz w:val="22"/>
          <w:szCs w:val="22"/>
        </w:rPr>
        <w:tab/>
        <w:t>Lookout is a small community with few services. Most residents depend on Adin or Alturas for comprehensive services.</w:t>
      </w:r>
    </w:p>
    <w:p w14:paraId="442246AF" w14:textId="77777777" w:rsidR="00D033A1" w:rsidRDefault="00D033A1" w:rsidP="00E07D09">
      <w:pPr>
        <w:pStyle w:val="NoSpacing"/>
        <w:rPr>
          <w:sz w:val="22"/>
          <w:szCs w:val="22"/>
        </w:rPr>
      </w:pPr>
    </w:p>
    <w:p w14:paraId="71FE921F" w14:textId="7C3E0726" w:rsidR="00E07D09" w:rsidRPr="00BA69E9" w:rsidRDefault="00D033A1" w:rsidP="00E07D09">
      <w:pPr>
        <w:pStyle w:val="NoSpacing"/>
        <w:rPr>
          <w:b/>
          <w:i/>
          <w:sz w:val="22"/>
          <w:szCs w:val="22"/>
        </w:rPr>
      </w:pPr>
      <w:r>
        <w:rPr>
          <w:sz w:val="22"/>
          <w:szCs w:val="22"/>
        </w:rPr>
        <w:t>SOI-5]</w:t>
      </w:r>
      <w:r>
        <w:rPr>
          <w:sz w:val="22"/>
          <w:szCs w:val="22"/>
        </w:rPr>
        <w:tab/>
      </w:r>
      <w:r>
        <w:rPr>
          <w:sz w:val="22"/>
          <w:szCs w:val="22"/>
        </w:rPr>
        <w:tab/>
        <w:t>There is no information to dete</w:t>
      </w:r>
      <w:r w:rsidR="00D272CE">
        <w:rPr>
          <w:sz w:val="22"/>
          <w:szCs w:val="22"/>
        </w:rPr>
        <w:t xml:space="preserve">rmine whether Lookout is a DUC. However, based on a  median household income of $18,036 data as stated  in the 2010 Census, this area is lower than the 80% of the statewide median household income of $57,708.  </w:t>
      </w:r>
      <w:r>
        <w:rPr>
          <w:sz w:val="22"/>
          <w:szCs w:val="22"/>
        </w:rPr>
        <w:tab/>
      </w:r>
      <w:r w:rsidR="00E07D09" w:rsidRPr="00BA69E9">
        <w:rPr>
          <w:b/>
          <w:i/>
          <w:sz w:val="22"/>
          <w:szCs w:val="22"/>
        </w:rPr>
        <w:br w:type="page"/>
      </w:r>
    </w:p>
    <w:p w14:paraId="4E389457" w14:textId="77777777" w:rsidR="003E5798" w:rsidRPr="0035092E" w:rsidRDefault="003E5798" w:rsidP="003E5798">
      <w:pPr>
        <w:tabs>
          <w:tab w:val="left" w:pos="720"/>
          <w:tab w:val="left" w:pos="1440"/>
          <w:tab w:val="left" w:pos="2160"/>
          <w:tab w:val="right" w:pos="8640"/>
        </w:tabs>
        <w:ind w:left="720" w:hanging="720"/>
        <w:rPr>
          <w:b/>
          <w:i/>
          <w:sz w:val="22"/>
        </w:rPr>
      </w:pPr>
    </w:p>
    <w:p w14:paraId="6B9FA8CA" w14:textId="74B17FA1"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t>1</w:t>
      </w:r>
      <w:r w:rsidR="00B25403">
        <w:rPr>
          <w:b/>
          <w:i/>
          <w:sz w:val="22"/>
        </w:rPr>
        <w:t>5</w:t>
      </w:r>
      <w:r w:rsidRPr="0035092E">
        <w:rPr>
          <w:b/>
          <w:i/>
          <w:sz w:val="22"/>
        </w:rPr>
        <w:t xml:space="preserve"> </w:t>
      </w:r>
      <w:r w:rsidRPr="0035092E">
        <w:rPr>
          <w:b/>
          <w:i/>
          <w:sz w:val="22"/>
        </w:rPr>
        <w:tab/>
        <w:t>TULELAKE MULTI-COUNTY FIRE PROTECTION DISTRICT</w:t>
      </w:r>
      <w:r w:rsidRPr="0035092E">
        <w:rPr>
          <w:b/>
          <w:i/>
          <w:sz w:val="22"/>
        </w:rPr>
        <w:tab/>
      </w:r>
    </w:p>
    <w:p w14:paraId="671B4FC2" w14:textId="77777777" w:rsidR="00E07D09" w:rsidRDefault="00E07D09" w:rsidP="00E07D09">
      <w:pPr>
        <w:pStyle w:val="NoSpacing"/>
        <w:rPr>
          <w:b/>
          <w:i/>
          <w:sz w:val="22"/>
          <w:szCs w:val="22"/>
        </w:rPr>
      </w:pPr>
    </w:p>
    <w:p w14:paraId="1DCFA16A" w14:textId="635BC7E0" w:rsidR="00D40577" w:rsidRDefault="00D40577" w:rsidP="00D40577">
      <w:pPr>
        <w:pStyle w:val="NoSpacing"/>
        <w:rPr>
          <w:b/>
          <w:i/>
          <w:sz w:val="22"/>
          <w:szCs w:val="22"/>
          <w:u w:val="single"/>
        </w:rPr>
      </w:pPr>
      <w:r>
        <w:rPr>
          <w:b/>
          <w:i/>
          <w:sz w:val="22"/>
          <w:szCs w:val="22"/>
        </w:rPr>
        <w:t>1</w:t>
      </w:r>
      <w:r w:rsidR="00B25403">
        <w:rPr>
          <w:b/>
          <w:i/>
          <w:sz w:val="22"/>
          <w:szCs w:val="22"/>
        </w:rPr>
        <w:t>5</w:t>
      </w:r>
      <w:r>
        <w:rPr>
          <w:b/>
          <w:i/>
          <w:sz w:val="22"/>
          <w:szCs w:val="22"/>
        </w:rPr>
        <w:t>.1</w:t>
      </w:r>
      <w:r>
        <w:rPr>
          <w:b/>
          <w:i/>
          <w:sz w:val="22"/>
          <w:szCs w:val="22"/>
        </w:rPr>
        <w:tab/>
      </w:r>
      <w:r>
        <w:rPr>
          <w:b/>
          <w:i/>
          <w:sz w:val="22"/>
          <w:szCs w:val="22"/>
          <w:u w:val="single"/>
        </w:rPr>
        <w:t>Tulelake Community Background</w:t>
      </w:r>
    </w:p>
    <w:p w14:paraId="4170347A" w14:textId="77777777" w:rsidR="00D40577" w:rsidRDefault="00D40577" w:rsidP="00D40577">
      <w:pPr>
        <w:pStyle w:val="NoSpacing"/>
        <w:rPr>
          <w:b/>
          <w:i/>
          <w:sz w:val="22"/>
          <w:szCs w:val="22"/>
          <w:u w:val="single"/>
        </w:rPr>
      </w:pPr>
    </w:p>
    <w:p w14:paraId="089A056A" w14:textId="77777777" w:rsidR="00FC62D6" w:rsidRPr="00FC62D6" w:rsidRDefault="00FC62D6" w:rsidP="00D40577">
      <w:pPr>
        <w:pStyle w:val="NoSpacing"/>
        <w:rPr>
          <w:b/>
          <w:bCs/>
          <w:sz w:val="22"/>
          <w:szCs w:val="22"/>
          <w:lang w:val="en"/>
        </w:rPr>
      </w:pPr>
      <w:r w:rsidRPr="00FC62D6">
        <w:rPr>
          <w:bCs/>
          <w:sz w:val="22"/>
          <w:szCs w:val="22"/>
          <w:lang w:val="en"/>
        </w:rPr>
        <w:t>Newell</w:t>
      </w:r>
      <w:r w:rsidRPr="00FC62D6">
        <w:rPr>
          <w:sz w:val="22"/>
          <w:szCs w:val="22"/>
          <w:lang w:val="en"/>
        </w:rPr>
        <w:t xml:space="preserve"> is a</w:t>
      </w:r>
      <w:r>
        <w:rPr>
          <w:sz w:val="22"/>
          <w:szCs w:val="22"/>
          <w:lang w:val="en"/>
        </w:rPr>
        <w:t xml:space="preserve"> census-designated place (CDP)</w:t>
      </w:r>
      <w:r w:rsidRPr="00FC62D6">
        <w:rPr>
          <w:sz w:val="22"/>
          <w:szCs w:val="22"/>
          <w:lang w:val="en"/>
        </w:rPr>
        <w:t xml:space="preserve"> in </w:t>
      </w:r>
      <w:r>
        <w:rPr>
          <w:sz w:val="22"/>
          <w:szCs w:val="22"/>
          <w:lang w:val="en"/>
        </w:rPr>
        <w:t xml:space="preserve">Modoc County. </w:t>
      </w:r>
      <w:r w:rsidRPr="00FC62D6">
        <w:rPr>
          <w:sz w:val="22"/>
          <w:szCs w:val="22"/>
          <w:lang w:val="en"/>
        </w:rPr>
        <w:t xml:space="preserve">It is located 50 miles west-northwest of </w:t>
      </w:r>
      <w:r>
        <w:rPr>
          <w:sz w:val="22"/>
          <w:szCs w:val="22"/>
          <w:lang w:val="en"/>
        </w:rPr>
        <w:t>Alturas at an elevation of 4,042 feet.</w:t>
      </w:r>
      <w:r w:rsidRPr="00FC62D6">
        <w:rPr>
          <w:sz w:val="22"/>
          <w:szCs w:val="22"/>
          <w:lang w:val="en"/>
        </w:rPr>
        <w:t xml:space="preserve"> The population was 449 at the 2010 census</w:t>
      </w:r>
      <w:r>
        <w:rPr>
          <w:sz w:val="22"/>
          <w:szCs w:val="22"/>
          <w:lang w:val="en"/>
        </w:rPr>
        <w:t xml:space="preserve">. Seven miles to the northwest is Tulelake. </w:t>
      </w:r>
    </w:p>
    <w:p w14:paraId="17CE65DD" w14:textId="77777777" w:rsidR="00FC62D6" w:rsidRPr="00FC62D6" w:rsidRDefault="00FC62D6" w:rsidP="00D40577">
      <w:pPr>
        <w:pStyle w:val="NoSpacing"/>
        <w:rPr>
          <w:b/>
          <w:bCs/>
          <w:sz w:val="22"/>
          <w:szCs w:val="22"/>
          <w:lang w:val="en"/>
        </w:rPr>
      </w:pPr>
    </w:p>
    <w:p w14:paraId="64268528" w14:textId="77777777" w:rsidR="00E817EF" w:rsidRDefault="00FC62D6" w:rsidP="00D40577">
      <w:pPr>
        <w:pStyle w:val="NoSpacing"/>
        <w:rPr>
          <w:sz w:val="22"/>
          <w:szCs w:val="22"/>
          <w:lang w:val="en"/>
        </w:rPr>
      </w:pPr>
      <w:r w:rsidRPr="00FC62D6">
        <w:rPr>
          <w:bCs/>
          <w:sz w:val="22"/>
          <w:szCs w:val="22"/>
          <w:lang w:val="en"/>
        </w:rPr>
        <w:t>Tulelake</w:t>
      </w:r>
      <w:r>
        <w:rPr>
          <w:sz w:val="22"/>
          <w:szCs w:val="22"/>
          <w:lang w:val="en"/>
        </w:rPr>
        <w:t xml:space="preserve"> </w:t>
      </w:r>
      <w:r w:rsidRPr="00FC62D6">
        <w:rPr>
          <w:sz w:val="22"/>
          <w:szCs w:val="22"/>
          <w:lang w:val="en"/>
        </w:rPr>
        <w:t>is a city in Northeastern</w:t>
      </w:r>
      <w:r>
        <w:rPr>
          <w:sz w:val="22"/>
          <w:szCs w:val="22"/>
          <w:lang w:val="en"/>
        </w:rPr>
        <w:t xml:space="preserve"> </w:t>
      </w:r>
      <w:r w:rsidR="00D72C3D">
        <w:rPr>
          <w:sz w:val="22"/>
          <w:szCs w:val="22"/>
          <w:lang w:val="en"/>
        </w:rPr>
        <w:t>Siskiyou</w:t>
      </w:r>
      <w:r>
        <w:rPr>
          <w:sz w:val="22"/>
          <w:szCs w:val="22"/>
          <w:lang w:val="en"/>
        </w:rPr>
        <w:t xml:space="preserve"> County</w:t>
      </w:r>
      <w:r w:rsidRPr="00FC62D6">
        <w:rPr>
          <w:sz w:val="22"/>
          <w:szCs w:val="22"/>
          <w:lang w:val="en"/>
        </w:rPr>
        <w:t xml:space="preserve">, at an elevation of 4,066 feet above sea level. The town is named after nearby </w:t>
      </w:r>
      <w:r>
        <w:rPr>
          <w:sz w:val="22"/>
          <w:szCs w:val="22"/>
          <w:lang w:val="en"/>
        </w:rPr>
        <w:t>Tule Lake.</w:t>
      </w:r>
      <w:r w:rsidRPr="00FC62D6">
        <w:rPr>
          <w:sz w:val="22"/>
          <w:szCs w:val="22"/>
          <w:lang w:val="en"/>
        </w:rPr>
        <w:t xml:space="preserve"> The population was 1,010 at the 2010 census, down from 1,020 at the 2000 census.</w:t>
      </w:r>
    </w:p>
    <w:p w14:paraId="34CF4060" w14:textId="77777777" w:rsidR="00FC62D6" w:rsidRDefault="00FC62D6" w:rsidP="00D40577">
      <w:pPr>
        <w:pStyle w:val="NoSpacing"/>
        <w:rPr>
          <w:sz w:val="22"/>
          <w:szCs w:val="22"/>
          <w:lang w:val="en"/>
        </w:rPr>
      </w:pPr>
    </w:p>
    <w:p w14:paraId="0DE56B7C" w14:textId="77777777" w:rsidR="00FC62D6" w:rsidRPr="00FC62D6" w:rsidRDefault="00FC62D6" w:rsidP="00D40577">
      <w:pPr>
        <w:pStyle w:val="NoSpacing"/>
        <w:rPr>
          <w:b/>
          <w:i/>
          <w:sz w:val="22"/>
          <w:szCs w:val="22"/>
          <w:u w:val="single"/>
        </w:rPr>
      </w:pPr>
      <w:r>
        <w:rPr>
          <w:sz w:val="22"/>
          <w:szCs w:val="22"/>
          <w:lang w:val="en"/>
        </w:rPr>
        <w:t xml:space="preserve">Even though these two towns are in different counties they have worked together in many ways. </w:t>
      </w:r>
    </w:p>
    <w:p w14:paraId="355927E6" w14:textId="77777777" w:rsidR="00E817EF" w:rsidRDefault="00E817EF" w:rsidP="00D40577">
      <w:pPr>
        <w:pStyle w:val="NoSpacing"/>
        <w:rPr>
          <w:b/>
          <w:i/>
          <w:sz w:val="22"/>
          <w:szCs w:val="22"/>
          <w:u w:val="single"/>
        </w:rPr>
      </w:pPr>
    </w:p>
    <w:p w14:paraId="385C70B5" w14:textId="21601905" w:rsidR="00D40577" w:rsidRPr="00062B43" w:rsidRDefault="00D40577" w:rsidP="00D40577">
      <w:pPr>
        <w:pStyle w:val="NoSpacing"/>
        <w:rPr>
          <w:b/>
          <w:i/>
          <w:sz w:val="22"/>
          <w:szCs w:val="22"/>
          <w:u w:val="single"/>
        </w:rPr>
      </w:pPr>
      <w:r w:rsidRPr="00062B43">
        <w:rPr>
          <w:b/>
          <w:i/>
          <w:sz w:val="22"/>
          <w:szCs w:val="22"/>
        </w:rPr>
        <w:t>1</w:t>
      </w:r>
      <w:r w:rsidR="00B25403">
        <w:rPr>
          <w:b/>
          <w:i/>
          <w:sz w:val="22"/>
          <w:szCs w:val="22"/>
        </w:rPr>
        <w:t>5</w:t>
      </w:r>
      <w:r w:rsidRPr="00062B43">
        <w:rPr>
          <w:b/>
          <w:i/>
          <w:sz w:val="22"/>
          <w:szCs w:val="22"/>
        </w:rPr>
        <w:t>.2</w:t>
      </w:r>
      <w:r w:rsidRPr="00062B43">
        <w:rPr>
          <w:b/>
          <w:i/>
          <w:sz w:val="22"/>
          <w:szCs w:val="22"/>
        </w:rPr>
        <w:tab/>
      </w:r>
      <w:r w:rsidRPr="00062B43">
        <w:rPr>
          <w:b/>
          <w:i/>
          <w:sz w:val="22"/>
          <w:szCs w:val="22"/>
          <w:u w:val="single"/>
        </w:rPr>
        <w:t>Tulelake Multi-County Fire Protection District Background</w:t>
      </w:r>
    </w:p>
    <w:p w14:paraId="4D5C948A" w14:textId="77777777" w:rsidR="00D40577" w:rsidRDefault="00D40577" w:rsidP="00E07D09">
      <w:pPr>
        <w:pStyle w:val="NoSpacing"/>
        <w:rPr>
          <w:b/>
          <w:i/>
          <w:sz w:val="22"/>
          <w:szCs w:val="22"/>
        </w:rPr>
      </w:pPr>
    </w:p>
    <w:p w14:paraId="73BB423A" w14:textId="3D7F4533" w:rsidR="00062B43" w:rsidRDefault="00062B43" w:rsidP="00E07D09">
      <w:pPr>
        <w:pStyle w:val="NoSpacing"/>
        <w:rPr>
          <w:b/>
          <w:i/>
          <w:sz w:val="22"/>
          <w:szCs w:val="22"/>
        </w:rPr>
      </w:pPr>
      <w:r>
        <w:rPr>
          <w:b/>
          <w:i/>
          <w:sz w:val="22"/>
          <w:szCs w:val="22"/>
        </w:rPr>
        <w:t>1</w:t>
      </w:r>
      <w:r w:rsidR="00B25403">
        <w:rPr>
          <w:b/>
          <w:i/>
          <w:sz w:val="22"/>
          <w:szCs w:val="22"/>
        </w:rPr>
        <w:t>5</w:t>
      </w:r>
      <w:r>
        <w:rPr>
          <w:b/>
          <w:i/>
          <w:sz w:val="22"/>
          <w:szCs w:val="22"/>
        </w:rPr>
        <w:t>.2.1</w:t>
      </w:r>
      <w:r>
        <w:rPr>
          <w:b/>
          <w:i/>
          <w:sz w:val="22"/>
          <w:szCs w:val="22"/>
        </w:rPr>
        <w:tab/>
        <w:t>Tulelake Multi-County Fire Protection District Contact Information</w:t>
      </w:r>
    </w:p>
    <w:p w14:paraId="71E8B1F0" w14:textId="77777777" w:rsidR="00062B43" w:rsidRDefault="00062B43" w:rsidP="00062B43">
      <w:pPr>
        <w:pStyle w:val="NoSpacing"/>
        <w:rPr>
          <w:sz w:val="22"/>
          <w:szCs w:val="22"/>
          <w:lang w:val="en"/>
        </w:rPr>
      </w:pPr>
    </w:p>
    <w:p w14:paraId="06FF4298" w14:textId="77777777" w:rsidR="001E1118" w:rsidRPr="00062B43" w:rsidRDefault="00062B43" w:rsidP="00062B43">
      <w:pPr>
        <w:pStyle w:val="NoSpacing"/>
        <w:rPr>
          <w:sz w:val="22"/>
          <w:szCs w:val="22"/>
          <w:lang w:val="en"/>
        </w:rPr>
      </w:pPr>
      <w:r>
        <w:rPr>
          <w:sz w:val="22"/>
          <w:szCs w:val="22"/>
          <w:lang w:val="en"/>
        </w:rPr>
        <w:t>The Tulelake Multi-County Fire Protection District</w:t>
      </w:r>
      <w:r w:rsidR="00C638A2">
        <w:rPr>
          <w:sz w:val="22"/>
          <w:szCs w:val="22"/>
          <w:lang w:val="en"/>
        </w:rPr>
        <w:t xml:space="preserve"> provided the following information:</w:t>
      </w:r>
      <w:r w:rsidR="00C638A2">
        <w:rPr>
          <w:rStyle w:val="FootnoteReference"/>
          <w:sz w:val="22"/>
          <w:szCs w:val="22"/>
          <w:lang w:val="en"/>
        </w:rPr>
        <w:footnoteReference w:id="85"/>
      </w:r>
      <w:r>
        <w:rPr>
          <w:sz w:val="22"/>
          <w:szCs w:val="22"/>
          <w:lang w:val="en"/>
        </w:rPr>
        <w:t xml:space="preserve"> </w:t>
      </w:r>
    </w:p>
    <w:p w14:paraId="09AA852F" w14:textId="77777777" w:rsidR="001E1118" w:rsidRDefault="001E1118" w:rsidP="00570552">
      <w:pPr>
        <w:shd w:val="clear" w:color="auto" w:fill="FFFFFF"/>
        <w:rPr>
          <w:b/>
          <w:bCs/>
          <w:color w:val="444444"/>
          <w:sz w:val="22"/>
          <w:szCs w:val="22"/>
          <w:lang w:val="en"/>
        </w:rPr>
      </w:pPr>
    </w:p>
    <w:p w14:paraId="6DC405E2" w14:textId="77777777" w:rsidR="00570552" w:rsidRPr="00062B43" w:rsidRDefault="00570552" w:rsidP="00E817EF">
      <w:pPr>
        <w:pStyle w:val="NoSpacing"/>
        <w:rPr>
          <w:sz w:val="22"/>
          <w:szCs w:val="22"/>
          <w:lang w:val="en"/>
        </w:rPr>
      </w:pPr>
      <w:r w:rsidRPr="00062B43">
        <w:rPr>
          <w:sz w:val="22"/>
          <w:szCs w:val="22"/>
          <w:lang w:val="en"/>
        </w:rPr>
        <w:t>Physical Address</w:t>
      </w:r>
      <w:r w:rsidR="00FA1974">
        <w:rPr>
          <w:sz w:val="22"/>
          <w:szCs w:val="22"/>
          <w:lang w:val="en"/>
        </w:rPr>
        <w:t>:</w:t>
      </w:r>
      <w:r w:rsidR="001E1118" w:rsidRPr="00062B43">
        <w:rPr>
          <w:rStyle w:val="FootnoteReference"/>
          <w:b/>
          <w:bCs/>
          <w:color w:val="444444"/>
          <w:sz w:val="22"/>
          <w:szCs w:val="22"/>
          <w:lang w:val="en"/>
        </w:rPr>
        <w:footnoteReference w:id="86"/>
      </w:r>
      <w:r w:rsidRPr="00062B43">
        <w:rPr>
          <w:sz w:val="22"/>
          <w:szCs w:val="22"/>
          <w:lang w:val="en"/>
        </w:rPr>
        <w:t xml:space="preserve"> </w:t>
      </w:r>
    </w:p>
    <w:p w14:paraId="14229695" w14:textId="77777777" w:rsidR="00570552" w:rsidRPr="00062B43" w:rsidRDefault="00570552" w:rsidP="00E817EF">
      <w:pPr>
        <w:pStyle w:val="NoSpacing"/>
        <w:rPr>
          <w:sz w:val="22"/>
          <w:szCs w:val="22"/>
          <w:lang w:val="en"/>
        </w:rPr>
      </w:pPr>
      <w:r w:rsidRPr="00062B43">
        <w:rPr>
          <w:sz w:val="22"/>
          <w:szCs w:val="22"/>
          <w:lang w:val="en"/>
        </w:rPr>
        <w:t>Tule</w:t>
      </w:r>
      <w:r w:rsidR="00FA1974">
        <w:rPr>
          <w:sz w:val="22"/>
          <w:szCs w:val="22"/>
          <w:lang w:val="en"/>
        </w:rPr>
        <w:t xml:space="preserve">lake Multi County Fire District, </w:t>
      </w:r>
      <w:r w:rsidRPr="00062B43">
        <w:rPr>
          <w:sz w:val="22"/>
          <w:szCs w:val="22"/>
          <w:lang w:val="en"/>
        </w:rPr>
        <w:t>1 Ray Oehlerich W</w:t>
      </w:r>
      <w:r w:rsidR="00E817EF" w:rsidRPr="00062B43">
        <w:rPr>
          <w:sz w:val="22"/>
          <w:szCs w:val="22"/>
          <w:lang w:val="en"/>
        </w:rPr>
        <w:t>ay</w:t>
      </w:r>
      <w:r w:rsidR="00FA1974">
        <w:rPr>
          <w:sz w:val="22"/>
          <w:szCs w:val="22"/>
          <w:lang w:val="en"/>
        </w:rPr>
        <w:t xml:space="preserve">, </w:t>
      </w:r>
      <w:r w:rsidRPr="00062B43">
        <w:rPr>
          <w:sz w:val="22"/>
          <w:szCs w:val="22"/>
          <w:lang w:val="en"/>
        </w:rPr>
        <w:t xml:space="preserve">Tulelake, CA 96134 </w:t>
      </w:r>
    </w:p>
    <w:p w14:paraId="0DF77FC3" w14:textId="77777777" w:rsidR="00E817EF" w:rsidRPr="00062B43" w:rsidRDefault="00E817EF" w:rsidP="00E817EF">
      <w:pPr>
        <w:pStyle w:val="NoSpacing"/>
        <w:rPr>
          <w:sz w:val="22"/>
          <w:szCs w:val="22"/>
          <w:lang w:val="en"/>
        </w:rPr>
      </w:pPr>
    </w:p>
    <w:p w14:paraId="6AED2711" w14:textId="77777777" w:rsidR="00570552" w:rsidRPr="00062B43" w:rsidRDefault="00570552" w:rsidP="00E817EF">
      <w:pPr>
        <w:pStyle w:val="NoSpacing"/>
        <w:rPr>
          <w:sz w:val="22"/>
          <w:szCs w:val="22"/>
          <w:lang w:val="en"/>
        </w:rPr>
      </w:pPr>
      <w:r w:rsidRPr="00062B43">
        <w:rPr>
          <w:sz w:val="22"/>
          <w:szCs w:val="22"/>
          <w:lang w:val="en"/>
        </w:rPr>
        <w:t>Mailing Address</w:t>
      </w:r>
      <w:r w:rsidR="00FA1974">
        <w:rPr>
          <w:sz w:val="22"/>
          <w:szCs w:val="22"/>
          <w:lang w:val="en"/>
        </w:rPr>
        <w:t>:</w:t>
      </w:r>
    </w:p>
    <w:p w14:paraId="27009F1A" w14:textId="77777777" w:rsidR="00570552" w:rsidRPr="00062B43" w:rsidRDefault="00570552" w:rsidP="00E817EF">
      <w:pPr>
        <w:pStyle w:val="NoSpacing"/>
        <w:rPr>
          <w:sz w:val="22"/>
          <w:szCs w:val="22"/>
          <w:lang w:val="en"/>
        </w:rPr>
      </w:pPr>
      <w:r w:rsidRPr="00062B43">
        <w:rPr>
          <w:sz w:val="22"/>
          <w:szCs w:val="22"/>
          <w:lang w:val="en"/>
        </w:rPr>
        <w:t>Tulelake Multi County Fire District</w:t>
      </w:r>
      <w:r w:rsidR="00FA1974">
        <w:rPr>
          <w:sz w:val="22"/>
          <w:szCs w:val="22"/>
          <w:lang w:val="en"/>
        </w:rPr>
        <w:t xml:space="preserve">, </w:t>
      </w:r>
      <w:r w:rsidRPr="00062B43">
        <w:rPr>
          <w:sz w:val="22"/>
          <w:szCs w:val="22"/>
          <w:lang w:val="en"/>
        </w:rPr>
        <w:t xml:space="preserve">PO Box </w:t>
      </w:r>
      <w:r w:rsidR="00E817EF" w:rsidRPr="00062B43">
        <w:rPr>
          <w:sz w:val="22"/>
          <w:szCs w:val="22"/>
          <w:lang w:val="en"/>
        </w:rPr>
        <w:t>274</w:t>
      </w:r>
      <w:r w:rsidR="00FA1974">
        <w:rPr>
          <w:sz w:val="22"/>
          <w:szCs w:val="22"/>
          <w:lang w:val="en"/>
        </w:rPr>
        <w:t xml:space="preserve">, </w:t>
      </w:r>
      <w:r w:rsidRPr="00062B43">
        <w:rPr>
          <w:sz w:val="22"/>
          <w:szCs w:val="22"/>
          <w:lang w:val="en"/>
        </w:rPr>
        <w:t xml:space="preserve">Tulelake, CA 96134 </w:t>
      </w:r>
    </w:p>
    <w:p w14:paraId="5DE47FE3" w14:textId="77777777" w:rsidR="00E817EF" w:rsidRDefault="00E817EF" w:rsidP="00E817EF">
      <w:pPr>
        <w:pStyle w:val="NoSpacing"/>
        <w:rPr>
          <w:sz w:val="22"/>
          <w:szCs w:val="22"/>
          <w:lang w:val="en"/>
        </w:rPr>
      </w:pPr>
    </w:p>
    <w:p w14:paraId="220B0055" w14:textId="77777777" w:rsidR="009677F1" w:rsidRDefault="009677F1" w:rsidP="00E817EF">
      <w:pPr>
        <w:pStyle w:val="NoSpacing"/>
        <w:rPr>
          <w:sz w:val="22"/>
          <w:szCs w:val="22"/>
          <w:lang w:val="en"/>
        </w:rPr>
      </w:pPr>
      <w:r>
        <w:rPr>
          <w:sz w:val="22"/>
          <w:szCs w:val="22"/>
          <w:lang w:val="en"/>
        </w:rPr>
        <w:t>Phone: 530-598-2098 (John Prosser, President of Commissioners)</w:t>
      </w:r>
    </w:p>
    <w:p w14:paraId="1B1880B1" w14:textId="77777777" w:rsidR="009677F1" w:rsidRDefault="009677F1" w:rsidP="00E817EF">
      <w:pPr>
        <w:pStyle w:val="NoSpacing"/>
        <w:rPr>
          <w:sz w:val="22"/>
          <w:szCs w:val="22"/>
          <w:lang w:val="en"/>
        </w:rPr>
      </w:pPr>
      <w:r>
        <w:rPr>
          <w:sz w:val="22"/>
          <w:szCs w:val="22"/>
          <w:lang w:val="en"/>
        </w:rPr>
        <w:t>Phone: 530-598-2661 (Nick Macy, Commissioner)</w:t>
      </w:r>
    </w:p>
    <w:p w14:paraId="160DC88A" w14:textId="77777777" w:rsidR="009677F1" w:rsidRDefault="009677F1" w:rsidP="00E817EF">
      <w:pPr>
        <w:pStyle w:val="NoSpacing"/>
        <w:rPr>
          <w:sz w:val="22"/>
          <w:szCs w:val="22"/>
          <w:lang w:val="en"/>
        </w:rPr>
      </w:pPr>
      <w:r>
        <w:rPr>
          <w:sz w:val="22"/>
          <w:szCs w:val="22"/>
          <w:lang w:val="en"/>
        </w:rPr>
        <w:t>Fax:  530-664-3771</w:t>
      </w:r>
    </w:p>
    <w:p w14:paraId="29D31F7D" w14:textId="77777777" w:rsidR="009677F1" w:rsidRDefault="009677F1" w:rsidP="00E817EF">
      <w:pPr>
        <w:pStyle w:val="NoSpacing"/>
        <w:rPr>
          <w:sz w:val="22"/>
          <w:szCs w:val="22"/>
          <w:lang w:val="en"/>
        </w:rPr>
      </w:pPr>
      <w:r>
        <w:rPr>
          <w:sz w:val="22"/>
          <w:szCs w:val="22"/>
          <w:lang w:val="en"/>
        </w:rPr>
        <w:t xml:space="preserve">E-Mail: </w:t>
      </w:r>
      <w:hyperlink r:id="rId19" w:history="1">
        <w:r w:rsidRPr="00853C1D">
          <w:rPr>
            <w:rStyle w:val="Hyperlink"/>
            <w:sz w:val="22"/>
            <w:szCs w:val="22"/>
            <w:lang w:val="en"/>
          </w:rPr>
          <w:t>nick@MacysFlyingService.com</w:t>
        </w:r>
      </w:hyperlink>
    </w:p>
    <w:p w14:paraId="236BD195" w14:textId="77777777" w:rsidR="009677F1" w:rsidRDefault="009677F1" w:rsidP="00E817EF">
      <w:pPr>
        <w:pStyle w:val="NoSpacing"/>
        <w:rPr>
          <w:sz w:val="22"/>
          <w:szCs w:val="22"/>
          <w:lang w:val="en"/>
        </w:rPr>
      </w:pPr>
    </w:p>
    <w:p w14:paraId="7A540C6E" w14:textId="37B148B7" w:rsidR="00570552" w:rsidRPr="009677F1" w:rsidRDefault="009677F1" w:rsidP="00862FA8">
      <w:pPr>
        <w:pStyle w:val="NoSpacing"/>
        <w:rPr>
          <w:b/>
          <w:i/>
          <w:sz w:val="22"/>
          <w:szCs w:val="22"/>
        </w:rPr>
      </w:pPr>
      <w:r w:rsidRPr="009677F1">
        <w:rPr>
          <w:b/>
          <w:i/>
          <w:sz w:val="22"/>
          <w:szCs w:val="22"/>
        </w:rPr>
        <w:t>1</w:t>
      </w:r>
      <w:r w:rsidR="00B25403">
        <w:rPr>
          <w:b/>
          <w:i/>
          <w:sz w:val="22"/>
          <w:szCs w:val="22"/>
        </w:rPr>
        <w:t>5</w:t>
      </w:r>
      <w:r w:rsidRPr="009677F1">
        <w:rPr>
          <w:b/>
          <w:i/>
          <w:sz w:val="22"/>
          <w:szCs w:val="22"/>
        </w:rPr>
        <w:t>.2.2</w:t>
      </w:r>
      <w:r w:rsidRPr="009677F1">
        <w:rPr>
          <w:b/>
          <w:i/>
          <w:sz w:val="22"/>
          <w:szCs w:val="22"/>
        </w:rPr>
        <w:tab/>
        <w:t>Tulelake Multi-County Fire Protection District Board of Directors</w:t>
      </w:r>
    </w:p>
    <w:p w14:paraId="056DC6DC" w14:textId="77777777" w:rsidR="00570552" w:rsidRDefault="00570552" w:rsidP="00862FA8">
      <w:pPr>
        <w:pStyle w:val="NoSpacing"/>
        <w:rPr>
          <w:b/>
          <w:sz w:val="22"/>
          <w:szCs w:val="22"/>
        </w:rPr>
      </w:pPr>
    </w:p>
    <w:p w14:paraId="5F7292CD" w14:textId="77777777" w:rsidR="00862FA8" w:rsidRDefault="00FA1974" w:rsidP="00862FA8">
      <w:pPr>
        <w:pStyle w:val="NoSpacing"/>
        <w:rPr>
          <w:sz w:val="22"/>
          <w:szCs w:val="22"/>
        </w:rPr>
      </w:pPr>
      <w:r>
        <w:rPr>
          <w:sz w:val="22"/>
          <w:szCs w:val="22"/>
        </w:rPr>
        <w:t xml:space="preserve">The </w:t>
      </w:r>
      <w:r w:rsidR="00862FA8">
        <w:rPr>
          <w:sz w:val="22"/>
          <w:szCs w:val="22"/>
        </w:rPr>
        <w:t>Tulelake</w:t>
      </w:r>
      <w:r>
        <w:rPr>
          <w:sz w:val="22"/>
          <w:szCs w:val="22"/>
        </w:rPr>
        <w:t xml:space="preserve"> Multi-County</w:t>
      </w:r>
      <w:r w:rsidR="00862FA8">
        <w:rPr>
          <w:sz w:val="22"/>
          <w:szCs w:val="22"/>
        </w:rPr>
        <w:t xml:space="preserve"> Fire Protection District Board of Directors</w:t>
      </w:r>
      <w:r>
        <w:rPr>
          <w:sz w:val="22"/>
          <w:szCs w:val="22"/>
        </w:rPr>
        <w:t xml:space="preserve"> is as follows</w:t>
      </w:r>
      <w:r w:rsidR="00862FA8">
        <w:rPr>
          <w:sz w:val="22"/>
          <w:szCs w:val="22"/>
        </w:rPr>
        <w:t>:</w:t>
      </w:r>
      <w:r w:rsidR="00862FA8" w:rsidRPr="00862FA8">
        <w:rPr>
          <w:rStyle w:val="FootnoteReference"/>
          <w:sz w:val="22"/>
          <w:szCs w:val="22"/>
        </w:rPr>
        <w:t xml:space="preserve"> </w:t>
      </w:r>
      <w:r w:rsidR="00862FA8">
        <w:rPr>
          <w:rStyle w:val="FootnoteReference"/>
          <w:sz w:val="22"/>
          <w:szCs w:val="22"/>
        </w:rPr>
        <w:footnoteReference w:id="87"/>
      </w:r>
    </w:p>
    <w:p w14:paraId="4976BB1B" w14:textId="77777777" w:rsidR="00862FA8" w:rsidRDefault="00862FA8" w:rsidP="00862FA8">
      <w:pPr>
        <w:pStyle w:val="NoSpacing"/>
        <w:rPr>
          <w:sz w:val="22"/>
          <w:szCs w:val="22"/>
        </w:rPr>
      </w:pPr>
    </w:p>
    <w:p w14:paraId="6AF4E594" w14:textId="77777777" w:rsidR="00862FA8" w:rsidRPr="00862FA8" w:rsidRDefault="00862FA8" w:rsidP="00862FA8">
      <w:pPr>
        <w:pStyle w:val="NoSpacing"/>
        <w:rPr>
          <w:sz w:val="22"/>
          <w:szCs w:val="22"/>
        </w:rPr>
      </w:pPr>
      <w:r w:rsidRPr="00862FA8">
        <w:rPr>
          <w:sz w:val="22"/>
          <w:szCs w:val="22"/>
        </w:rPr>
        <w:t>Secretary-Steve Scott</w:t>
      </w:r>
    </w:p>
    <w:p w14:paraId="501858C0" w14:textId="77777777" w:rsidR="00862FA8" w:rsidRPr="00862FA8" w:rsidRDefault="00862FA8" w:rsidP="00862FA8">
      <w:pPr>
        <w:pStyle w:val="NoSpacing"/>
        <w:rPr>
          <w:sz w:val="22"/>
          <w:szCs w:val="22"/>
        </w:rPr>
      </w:pPr>
      <w:r w:rsidRPr="00862FA8">
        <w:rPr>
          <w:sz w:val="22"/>
          <w:szCs w:val="22"/>
        </w:rPr>
        <w:t>Board Member-Craig Bettandorff</w:t>
      </w:r>
    </w:p>
    <w:p w14:paraId="51118C80" w14:textId="77777777" w:rsidR="00862FA8" w:rsidRPr="00862FA8" w:rsidRDefault="00862FA8" w:rsidP="00862FA8">
      <w:pPr>
        <w:pStyle w:val="NoSpacing"/>
        <w:rPr>
          <w:sz w:val="22"/>
          <w:szCs w:val="22"/>
        </w:rPr>
      </w:pPr>
      <w:r w:rsidRPr="00862FA8">
        <w:rPr>
          <w:sz w:val="22"/>
          <w:szCs w:val="22"/>
        </w:rPr>
        <w:t>Board Member-John Prosser</w:t>
      </w:r>
    </w:p>
    <w:p w14:paraId="2947E0AB" w14:textId="77777777" w:rsidR="00862FA8" w:rsidRPr="00862FA8" w:rsidRDefault="00862FA8" w:rsidP="00862FA8">
      <w:pPr>
        <w:pStyle w:val="NoSpacing"/>
        <w:rPr>
          <w:sz w:val="22"/>
          <w:szCs w:val="22"/>
        </w:rPr>
      </w:pPr>
      <w:r w:rsidRPr="00862FA8">
        <w:rPr>
          <w:sz w:val="22"/>
          <w:szCs w:val="22"/>
        </w:rPr>
        <w:t>Board Member-Richard Takacs</w:t>
      </w:r>
    </w:p>
    <w:p w14:paraId="4582D59D" w14:textId="77777777" w:rsidR="00862FA8" w:rsidRPr="00862FA8" w:rsidRDefault="00862FA8" w:rsidP="00862FA8">
      <w:pPr>
        <w:pStyle w:val="NoSpacing"/>
        <w:rPr>
          <w:sz w:val="22"/>
          <w:szCs w:val="22"/>
        </w:rPr>
      </w:pPr>
      <w:r w:rsidRPr="00862FA8">
        <w:rPr>
          <w:sz w:val="22"/>
          <w:szCs w:val="22"/>
        </w:rPr>
        <w:t>Board Member-Nick S. Macy</w:t>
      </w:r>
    </w:p>
    <w:p w14:paraId="4749CB8A" w14:textId="77777777" w:rsidR="00862FA8" w:rsidRPr="00862FA8" w:rsidRDefault="00862FA8" w:rsidP="00862FA8">
      <w:pPr>
        <w:pStyle w:val="NoSpacing"/>
        <w:rPr>
          <w:sz w:val="22"/>
          <w:szCs w:val="22"/>
        </w:rPr>
      </w:pPr>
      <w:r w:rsidRPr="00862FA8">
        <w:rPr>
          <w:sz w:val="22"/>
          <w:szCs w:val="22"/>
        </w:rPr>
        <w:t>Board Member-Earl Danosky</w:t>
      </w:r>
    </w:p>
    <w:p w14:paraId="75124F5C" w14:textId="77777777" w:rsidR="00E07D09" w:rsidRPr="00862FA8" w:rsidRDefault="00E07D09" w:rsidP="00E07D09">
      <w:pPr>
        <w:pStyle w:val="NoSpacing"/>
        <w:rPr>
          <w:sz w:val="22"/>
          <w:szCs w:val="22"/>
        </w:rPr>
      </w:pPr>
    </w:p>
    <w:p w14:paraId="5A7B81A5" w14:textId="77777777" w:rsidR="00862FA8" w:rsidRDefault="00862FA8" w:rsidP="00E07D09">
      <w:pPr>
        <w:pStyle w:val="NoSpacing"/>
        <w:rPr>
          <w:b/>
          <w:i/>
          <w:sz w:val="22"/>
          <w:szCs w:val="22"/>
        </w:rPr>
      </w:pPr>
    </w:p>
    <w:p w14:paraId="4F296F48" w14:textId="77777777" w:rsidR="00862FA8" w:rsidRDefault="00862FA8" w:rsidP="00E07D09">
      <w:pPr>
        <w:pStyle w:val="NoSpacing"/>
        <w:rPr>
          <w:b/>
          <w:i/>
          <w:sz w:val="22"/>
          <w:szCs w:val="22"/>
        </w:rPr>
      </w:pPr>
    </w:p>
    <w:p w14:paraId="039EFCEB" w14:textId="472D54D3" w:rsidR="0084735F" w:rsidRDefault="0084735F" w:rsidP="00E07D09">
      <w:pPr>
        <w:pStyle w:val="NoSpacing"/>
        <w:rPr>
          <w:b/>
          <w:i/>
          <w:sz w:val="22"/>
          <w:szCs w:val="22"/>
        </w:rPr>
      </w:pPr>
      <w:r>
        <w:rPr>
          <w:b/>
          <w:i/>
          <w:sz w:val="22"/>
          <w:szCs w:val="22"/>
        </w:rPr>
        <w:lastRenderedPageBreak/>
        <w:t>1</w:t>
      </w:r>
      <w:r w:rsidR="00B25403">
        <w:rPr>
          <w:b/>
          <w:i/>
          <w:sz w:val="22"/>
          <w:szCs w:val="22"/>
        </w:rPr>
        <w:t>5</w:t>
      </w:r>
      <w:r>
        <w:rPr>
          <w:b/>
          <w:i/>
          <w:sz w:val="22"/>
          <w:szCs w:val="22"/>
        </w:rPr>
        <w:t>.2.3</w:t>
      </w:r>
      <w:r>
        <w:rPr>
          <w:b/>
          <w:i/>
          <w:sz w:val="22"/>
          <w:szCs w:val="22"/>
        </w:rPr>
        <w:tab/>
        <w:t>Tulelake Multi-County Fire Protection District Equipment</w:t>
      </w:r>
    </w:p>
    <w:p w14:paraId="05597C19" w14:textId="77777777" w:rsidR="0084735F" w:rsidRDefault="0084735F" w:rsidP="00E07D09">
      <w:pPr>
        <w:pStyle w:val="NoSpacing"/>
        <w:rPr>
          <w:b/>
          <w:i/>
          <w:sz w:val="22"/>
          <w:szCs w:val="22"/>
        </w:rPr>
      </w:pPr>
    </w:p>
    <w:p w14:paraId="54FA6B73" w14:textId="77777777" w:rsidR="0084735F" w:rsidRDefault="0084735F" w:rsidP="00E07D09">
      <w:pPr>
        <w:pStyle w:val="NoSpacing"/>
        <w:rPr>
          <w:sz w:val="22"/>
          <w:szCs w:val="22"/>
        </w:rPr>
      </w:pPr>
      <w:r>
        <w:rPr>
          <w:sz w:val="22"/>
          <w:szCs w:val="22"/>
        </w:rPr>
        <w:t>The Tulelake Multi-County Fire Protection District previously reported the following equipment:</w:t>
      </w:r>
      <w:r w:rsidRPr="0084735F">
        <w:rPr>
          <w:sz w:val="22"/>
          <w:szCs w:val="22"/>
        </w:rPr>
        <w:t xml:space="preserve"> </w:t>
      </w:r>
      <w:r w:rsidRPr="002E5270">
        <w:rPr>
          <w:rStyle w:val="FootnoteReference"/>
          <w:sz w:val="22"/>
          <w:szCs w:val="22"/>
        </w:rPr>
        <w:footnoteReference w:id="88"/>
      </w:r>
    </w:p>
    <w:p w14:paraId="25F9069A" w14:textId="77777777" w:rsidR="0084735F" w:rsidRDefault="0084735F" w:rsidP="0084735F">
      <w:pPr>
        <w:rPr>
          <w:sz w:val="22"/>
          <w:szCs w:val="22"/>
        </w:rPr>
      </w:pPr>
    </w:p>
    <w:p w14:paraId="5D7F0408" w14:textId="77777777" w:rsidR="0084735F" w:rsidRPr="002E5270" w:rsidRDefault="0084735F" w:rsidP="0084735F">
      <w:pPr>
        <w:rPr>
          <w:sz w:val="22"/>
          <w:szCs w:val="22"/>
        </w:rPr>
      </w:pPr>
      <w:r w:rsidRPr="002E5270">
        <w:rPr>
          <w:sz w:val="22"/>
          <w:szCs w:val="22"/>
        </w:rPr>
        <w:t>4911</w:t>
      </w:r>
      <w:r w:rsidRPr="002E5270">
        <w:rPr>
          <w:sz w:val="22"/>
          <w:szCs w:val="22"/>
        </w:rPr>
        <w:tab/>
        <w:t>International</w:t>
      </w:r>
      <w:r w:rsidRPr="002E5270">
        <w:rPr>
          <w:sz w:val="22"/>
          <w:szCs w:val="22"/>
        </w:rPr>
        <w:tab/>
      </w:r>
      <w:r w:rsidRPr="002E5270">
        <w:rPr>
          <w:sz w:val="22"/>
          <w:szCs w:val="22"/>
        </w:rPr>
        <w:tab/>
        <w:t>1964</w:t>
      </w:r>
      <w:r>
        <w:rPr>
          <w:sz w:val="22"/>
          <w:szCs w:val="22"/>
        </w:rPr>
        <w:tab/>
      </w:r>
      <w:r w:rsidRPr="002E5270">
        <w:rPr>
          <w:sz w:val="22"/>
          <w:szCs w:val="22"/>
        </w:rPr>
        <w:t>750 gal pumper/ladder</w:t>
      </w:r>
    </w:p>
    <w:p w14:paraId="6CCA88AF" w14:textId="77777777" w:rsidR="0084735F" w:rsidRPr="002E5270" w:rsidRDefault="0084735F" w:rsidP="0084735F">
      <w:pPr>
        <w:rPr>
          <w:sz w:val="22"/>
          <w:szCs w:val="22"/>
        </w:rPr>
      </w:pPr>
      <w:r w:rsidRPr="002E5270">
        <w:rPr>
          <w:sz w:val="22"/>
          <w:szCs w:val="22"/>
        </w:rPr>
        <w:t>4912</w:t>
      </w:r>
      <w:r w:rsidRPr="002E5270">
        <w:rPr>
          <w:sz w:val="22"/>
          <w:szCs w:val="22"/>
        </w:rPr>
        <w:tab/>
        <w:t>FMC/GMC</w:t>
      </w:r>
      <w:r w:rsidRPr="002E5270">
        <w:rPr>
          <w:sz w:val="22"/>
          <w:szCs w:val="22"/>
        </w:rPr>
        <w:tab/>
      </w:r>
      <w:r w:rsidRPr="002E5270">
        <w:rPr>
          <w:sz w:val="22"/>
          <w:szCs w:val="22"/>
        </w:rPr>
        <w:tab/>
        <w:t>1980</w:t>
      </w:r>
      <w:r>
        <w:rPr>
          <w:sz w:val="22"/>
          <w:szCs w:val="22"/>
        </w:rPr>
        <w:tab/>
      </w:r>
      <w:r w:rsidRPr="002E5270">
        <w:rPr>
          <w:sz w:val="22"/>
          <w:szCs w:val="22"/>
        </w:rPr>
        <w:t>1200 gal foam pumper/ladder</w:t>
      </w:r>
    </w:p>
    <w:p w14:paraId="30EAA35A" w14:textId="77777777" w:rsidR="0084735F" w:rsidRPr="002E5270" w:rsidRDefault="0084735F" w:rsidP="0084735F">
      <w:pPr>
        <w:rPr>
          <w:sz w:val="22"/>
          <w:szCs w:val="22"/>
        </w:rPr>
      </w:pPr>
      <w:r w:rsidRPr="002E5270">
        <w:rPr>
          <w:sz w:val="22"/>
          <w:szCs w:val="22"/>
        </w:rPr>
        <w:t>4921</w:t>
      </w:r>
      <w:r w:rsidRPr="002E5270">
        <w:rPr>
          <w:sz w:val="22"/>
          <w:szCs w:val="22"/>
        </w:rPr>
        <w:tab/>
        <w:t>International</w:t>
      </w:r>
      <w:r w:rsidRPr="002E5270">
        <w:rPr>
          <w:sz w:val="22"/>
          <w:szCs w:val="22"/>
        </w:rPr>
        <w:tab/>
      </w:r>
      <w:r w:rsidRPr="002E5270">
        <w:rPr>
          <w:sz w:val="22"/>
          <w:szCs w:val="22"/>
        </w:rPr>
        <w:tab/>
        <w:t>1973</w:t>
      </w:r>
      <w:r>
        <w:rPr>
          <w:sz w:val="22"/>
          <w:szCs w:val="22"/>
        </w:rPr>
        <w:tab/>
      </w:r>
      <w:r w:rsidRPr="002E5270">
        <w:rPr>
          <w:sz w:val="22"/>
          <w:szCs w:val="22"/>
        </w:rPr>
        <w:t>750 gal pumper/ladder</w:t>
      </w:r>
      <w:r w:rsidRPr="002E5270">
        <w:rPr>
          <w:sz w:val="22"/>
          <w:szCs w:val="22"/>
        </w:rPr>
        <w:tab/>
      </w:r>
    </w:p>
    <w:p w14:paraId="34897E40" w14:textId="77777777" w:rsidR="0084735F" w:rsidRPr="002E5270" w:rsidRDefault="0084735F" w:rsidP="0084735F">
      <w:pPr>
        <w:rPr>
          <w:sz w:val="22"/>
          <w:szCs w:val="22"/>
        </w:rPr>
      </w:pPr>
      <w:r w:rsidRPr="002E5270">
        <w:rPr>
          <w:sz w:val="22"/>
          <w:szCs w:val="22"/>
        </w:rPr>
        <w:t>4940</w:t>
      </w:r>
      <w:r w:rsidRPr="002E5270">
        <w:rPr>
          <w:sz w:val="22"/>
          <w:szCs w:val="22"/>
        </w:rPr>
        <w:tab/>
        <w:t>Ford</w:t>
      </w:r>
      <w:r w:rsidRPr="002E5270">
        <w:rPr>
          <w:sz w:val="22"/>
          <w:szCs w:val="22"/>
        </w:rPr>
        <w:tab/>
      </w:r>
      <w:r w:rsidRPr="002E5270">
        <w:rPr>
          <w:sz w:val="22"/>
          <w:szCs w:val="22"/>
        </w:rPr>
        <w:tab/>
      </w:r>
      <w:r w:rsidRPr="002E5270">
        <w:rPr>
          <w:sz w:val="22"/>
          <w:szCs w:val="22"/>
        </w:rPr>
        <w:tab/>
        <w:t>1982</w:t>
      </w:r>
      <w:r>
        <w:rPr>
          <w:sz w:val="22"/>
          <w:szCs w:val="22"/>
        </w:rPr>
        <w:tab/>
      </w:r>
      <w:r w:rsidRPr="002E5270">
        <w:rPr>
          <w:sz w:val="22"/>
          <w:szCs w:val="22"/>
        </w:rPr>
        <w:t>Rescue w/light medical, Jaws, lift</w:t>
      </w:r>
      <w:r w:rsidR="007A45A7">
        <w:rPr>
          <w:sz w:val="22"/>
          <w:szCs w:val="22"/>
        </w:rPr>
        <w:t>-</w:t>
      </w:r>
      <w:r w:rsidRPr="002E5270">
        <w:rPr>
          <w:sz w:val="22"/>
          <w:szCs w:val="22"/>
        </w:rPr>
        <w:t>bags</w:t>
      </w:r>
      <w:r w:rsidRPr="002E5270">
        <w:rPr>
          <w:sz w:val="22"/>
          <w:szCs w:val="22"/>
        </w:rPr>
        <w:tab/>
      </w:r>
    </w:p>
    <w:p w14:paraId="19BD2CD4" w14:textId="77777777" w:rsidR="0084735F" w:rsidRPr="002E5270" w:rsidRDefault="0084735F" w:rsidP="0084735F">
      <w:pPr>
        <w:rPr>
          <w:sz w:val="22"/>
          <w:szCs w:val="22"/>
        </w:rPr>
      </w:pPr>
      <w:r w:rsidRPr="002E5270">
        <w:rPr>
          <w:sz w:val="22"/>
          <w:szCs w:val="22"/>
        </w:rPr>
        <w:t>4931</w:t>
      </w:r>
      <w:r w:rsidRPr="002E5270">
        <w:rPr>
          <w:sz w:val="22"/>
          <w:szCs w:val="22"/>
        </w:rPr>
        <w:tab/>
        <w:t>Ford</w:t>
      </w:r>
      <w:r w:rsidRPr="002E5270">
        <w:rPr>
          <w:sz w:val="22"/>
          <w:szCs w:val="22"/>
        </w:rPr>
        <w:tab/>
      </w:r>
      <w:r w:rsidRPr="002E5270">
        <w:rPr>
          <w:sz w:val="22"/>
          <w:szCs w:val="22"/>
        </w:rPr>
        <w:tab/>
      </w:r>
      <w:r w:rsidRPr="002E5270">
        <w:rPr>
          <w:sz w:val="22"/>
          <w:szCs w:val="22"/>
        </w:rPr>
        <w:tab/>
        <w:t>1974</w:t>
      </w:r>
      <w:r>
        <w:rPr>
          <w:sz w:val="22"/>
          <w:szCs w:val="22"/>
        </w:rPr>
        <w:tab/>
      </w:r>
      <w:r w:rsidRPr="002E5270">
        <w:rPr>
          <w:sz w:val="22"/>
          <w:szCs w:val="22"/>
        </w:rPr>
        <w:t>Utility w/porta power</w:t>
      </w:r>
    </w:p>
    <w:p w14:paraId="096D70C0" w14:textId="77777777" w:rsidR="0084735F" w:rsidRPr="002E5270" w:rsidRDefault="0084735F" w:rsidP="0084735F">
      <w:pPr>
        <w:rPr>
          <w:sz w:val="22"/>
          <w:szCs w:val="22"/>
        </w:rPr>
      </w:pPr>
      <w:r w:rsidRPr="002E5270">
        <w:rPr>
          <w:sz w:val="22"/>
          <w:szCs w:val="22"/>
        </w:rPr>
        <w:t>4951</w:t>
      </w:r>
      <w:r w:rsidRPr="002E5270">
        <w:rPr>
          <w:sz w:val="22"/>
          <w:szCs w:val="22"/>
        </w:rPr>
        <w:tab/>
        <w:t>Ford</w:t>
      </w:r>
      <w:r w:rsidRPr="002E5270">
        <w:rPr>
          <w:sz w:val="22"/>
          <w:szCs w:val="22"/>
        </w:rPr>
        <w:tab/>
      </w:r>
      <w:r w:rsidRPr="002E5270">
        <w:rPr>
          <w:sz w:val="22"/>
          <w:szCs w:val="22"/>
        </w:rPr>
        <w:tab/>
      </w:r>
      <w:r w:rsidRPr="002E5270">
        <w:rPr>
          <w:sz w:val="22"/>
          <w:szCs w:val="22"/>
        </w:rPr>
        <w:tab/>
        <w:t>1982</w:t>
      </w:r>
      <w:r>
        <w:rPr>
          <w:sz w:val="22"/>
          <w:szCs w:val="22"/>
        </w:rPr>
        <w:tab/>
      </w:r>
      <w:r w:rsidRPr="002E5270">
        <w:rPr>
          <w:sz w:val="22"/>
          <w:szCs w:val="22"/>
        </w:rPr>
        <w:t>250 gal w/foam</w:t>
      </w:r>
    </w:p>
    <w:p w14:paraId="468B1DE9" w14:textId="77777777" w:rsidR="0084735F" w:rsidRPr="002E5270" w:rsidRDefault="0084735F" w:rsidP="0084735F">
      <w:pPr>
        <w:rPr>
          <w:sz w:val="22"/>
          <w:szCs w:val="22"/>
        </w:rPr>
      </w:pPr>
      <w:r w:rsidRPr="002E5270">
        <w:rPr>
          <w:sz w:val="22"/>
          <w:szCs w:val="22"/>
        </w:rPr>
        <w:t>4952</w:t>
      </w:r>
      <w:r w:rsidRPr="002E5270">
        <w:rPr>
          <w:sz w:val="22"/>
          <w:szCs w:val="22"/>
        </w:rPr>
        <w:tab/>
        <w:t>International</w:t>
      </w:r>
      <w:r w:rsidRPr="002E5270">
        <w:rPr>
          <w:sz w:val="22"/>
          <w:szCs w:val="22"/>
        </w:rPr>
        <w:tab/>
      </w:r>
      <w:r w:rsidRPr="002E5270">
        <w:rPr>
          <w:sz w:val="22"/>
          <w:szCs w:val="22"/>
        </w:rPr>
        <w:tab/>
        <w:t>1970</w:t>
      </w:r>
      <w:r>
        <w:rPr>
          <w:sz w:val="22"/>
          <w:szCs w:val="22"/>
        </w:rPr>
        <w:tab/>
      </w:r>
      <w:r w:rsidRPr="002E5270">
        <w:rPr>
          <w:sz w:val="22"/>
          <w:szCs w:val="22"/>
        </w:rPr>
        <w:t>250 gal; Jaws</w:t>
      </w:r>
    </w:p>
    <w:p w14:paraId="62075B45" w14:textId="77777777" w:rsidR="0084735F" w:rsidRPr="002E5270" w:rsidRDefault="0084735F" w:rsidP="0084735F">
      <w:pPr>
        <w:rPr>
          <w:sz w:val="22"/>
          <w:szCs w:val="22"/>
        </w:rPr>
      </w:pPr>
      <w:r w:rsidRPr="002E5270">
        <w:rPr>
          <w:sz w:val="22"/>
          <w:szCs w:val="22"/>
        </w:rPr>
        <w:t>4961</w:t>
      </w:r>
      <w:r w:rsidRPr="002E5270">
        <w:rPr>
          <w:sz w:val="22"/>
          <w:szCs w:val="22"/>
        </w:rPr>
        <w:tab/>
        <w:t>K.W.</w:t>
      </w:r>
      <w:r w:rsidRPr="002E5270">
        <w:rPr>
          <w:sz w:val="22"/>
          <w:szCs w:val="22"/>
        </w:rPr>
        <w:tab/>
      </w:r>
      <w:r w:rsidRPr="002E5270">
        <w:rPr>
          <w:sz w:val="22"/>
          <w:szCs w:val="22"/>
        </w:rPr>
        <w:tab/>
      </w:r>
      <w:r w:rsidRPr="002E5270">
        <w:rPr>
          <w:sz w:val="22"/>
          <w:szCs w:val="22"/>
        </w:rPr>
        <w:tab/>
        <w:t>1973</w:t>
      </w:r>
      <w:r>
        <w:rPr>
          <w:sz w:val="22"/>
          <w:szCs w:val="22"/>
        </w:rPr>
        <w:tab/>
      </w:r>
      <w:r w:rsidRPr="002E5270">
        <w:rPr>
          <w:sz w:val="22"/>
          <w:szCs w:val="22"/>
        </w:rPr>
        <w:t>4000 gal tender</w:t>
      </w:r>
    </w:p>
    <w:p w14:paraId="4F4547EC" w14:textId="77777777" w:rsidR="0084735F" w:rsidRPr="002E5270" w:rsidRDefault="0084735F" w:rsidP="0084735F">
      <w:pPr>
        <w:rPr>
          <w:sz w:val="22"/>
          <w:szCs w:val="22"/>
        </w:rPr>
      </w:pPr>
      <w:r w:rsidRPr="002E5270">
        <w:rPr>
          <w:sz w:val="22"/>
          <w:szCs w:val="22"/>
        </w:rPr>
        <w:t>4962</w:t>
      </w:r>
      <w:r w:rsidRPr="002E5270">
        <w:rPr>
          <w:sz w:val="22"/>
          <w:szCs w:val="22"/>
        </w:rPr>
        <w:tab/>
        <w:t>Pete</w:t>
      </w:r>
      <w:r w:rsidRPr="002E5270">
        <w:rPr>
          <w:sz w:val="22"/>
          <w:szCs w:val="22"/>
        </w:rPr>
        <w:tab/>
      </w:r>
      <w:r w:rsidRPr="002E5270">
        <w:rPr>
          <w:sz w:val="22"/>
          <w:szCs w:val="22"/>
        </w:rPr>
        <w:tab/>
      </w:r>
      <w:r w:rsidRPr="002E5270">
        <w:rPr>
          <w:sz w:val="22"/>
          <w:szCs w:val="22"/>
        </w:rPr>
        <w:tab/>
        <w:t>1971</w:t>
      </w:r>
      <w:r>
        <w:rPr>
          <w:sz w:val="22"/>
          <w:szCs w:val="22"/>
        </w:rPr>
        <w:tab/>
      </w:r>
      <w:r w:rsidRPr="002E5270">
        <w:rPr>
          <w:sz w:val="22"/>
          <w:szCs w:val="22"/>
        </w:rPr>
        <w:t>4000 gal tender</w:t>
      </w:r>
    </w:p>
    <w:p w14:paraId="2FE50B1E" w14:textId="77777777" w:rsidR="0084735F" w:rsidRDefault="0084735F" w:rsidP="00E07D09">
      <w:pPr>
        <w:pStyle w:val="NoSpacing"/>
        <w:rPr>
          <w:b/>
          <w:i/>
          <w:sz w:val="22"/>
          <w:szCs w:val="22"/>
        </w:rPr>
      </w:pPr>
      <w:r>
        <w:rPr>
          <w:b/>
          <w:i/>
          <w:sz w:val="22"/>
          <w:szCs w:val="22"/>
        </w:rPr>
        <w:tab/>
      </w:r>
    </w:p>
    <w:p w14:paraId="00E84456" w14:textId="18704DEF" w:rsidR="00862FA8" w:rsidRPr="000E5534" w:rsidRDefault="000E5534" w:rsidP="00E07D09">
      <w:pPr>
        <w:pStyle w:val="NoSpacing"/>
        <w:rPr>
          <w:b/>
          <w:i/>
          <w:sz w:val="22"/>
          <w:szCs w:val="22"/>
        </w:rPr>
      </w:pPr>
      <w:r w:rsidRPr="000E5534">
        <w:rPr>
          <w:b/>
          <w:i/>
          <w:sz w:val="22"/>
          <w:szCs w:val="22"/>
        </w:rPr>
        <w:t>1</w:t>
      </w:r>
      <w:r w:rsidR="00B25403">
        <w:rPr>
          <w:b/>
          <w:i/>
          <w:sz w:val="22"/>
          <w:szCs w:val="22"/>
        </w:rPr>
        <w:t>5</w:t>
      </w:r>
      <w:r w:rsidRPr="000E5534">
        <w:rPr>
          <w:b/>
          <w:i/>
          <w:sz w:val="22"/>
          <w:szCs w:val="22"/>
        </w:rPr>
        <w:t>.2.</w:t>
      </w:r>
      <w:r w:rsidR="0084735F">
        <w:rPr>
          <w:b/>
          <w:i/>
          <w:sz w:val="22"/>
          <w:szCs w:val="22"/>
        </w:rPr>
        <w:t>4</w:t>
      </w:r>
      <w:r w:rsidR="0084735F">
        <w:rPr>
          <w:b/>
          <w:i/>
          <w:sz w:val="22"/>
          <w:szCs w:val="22"/>
        </w:rPr>
        <w:tab/>
      </w:r>
      <w:r w:rsidRPr="000E5534">
        <w:rPr>
          <w:b/>
          <w:i/>
          <w:sz w:val="22"/>
          <w:szCs w:val="22"/>
        </w:rPr>
        <w:t>Tulelake Multi-County Fire Protection District Financial Information</w:t>
      </w:r>
    </w:p>
    <w:p w14:paraId="699240D3" w14:textId="77777777" w:rsidR="00862FA8" w:rsidRDefault="00862FA8" w:rsidP="00E07D09">
      <w:pPr>
        <w:pStyle w:val="NoSpacing"/>
        <w:rPr>
          <w:b/>
          <w:i/>
          <w:sz w:val="22"/>
          <w:szCs w:val="22"/>
        </w:rPr>
      </w:pPr>
    </w:p>
    <w:p w14:paraId="2ACDD797" w14:textId="77777777" w:rsidR="003F1272" w:rsidRPr="0084735F" w:rsidRDefault="003F1272" w:rsidP="00E07D09">
      <w:pPr>
        <w:pStyle w:val="NoSpacing"/>
        <w:rPr>
          <w:sz w:val="22"/>
          <w:szCs w:val="22"/>
        </w:rPr>
      </w:pPr>
      <w:r w:rsidRPr="0084735F">
        <w:rPr>
          <w:sz w:val="22"/>
          <w:szCs w:val="22"/>
        </w:rPr>
        <w:t>The Tulelake Multi-County Fire Protection District funds are kept with the Siskiyou County Auditor. The Siskiyou County Auditor showed the following Adjusted Budget for the District:</w:t>
      </w:r>
    </w:p>
    <w:p w14:paraId="35D4813D" w14:textId="77777777" w:rsidR="003F1272" w:rsidRDefault="003F1272" w:rsidP="00E07D09">
      <w:pPr>
        <w:pStyle w:val="NoSpacing"/>
        <w:rPr>
          <w:sz w:val="22"/>
          <w:szCs w:val="22"/>
        </w:rPr>
      </w:pPr>
    </w:p>
    <w:tbl>
      <w:tblPr>
        <w:tblStyle w:val="TableGrid"/>
        <w:tblW w:w="5000" w:type="pct"/>
        <w:tblLook w:val="04A0" w:firstRow="1" w:lastRow="0" w:firstColumn="1" w:lastColumn="0" w:noHBand="0" w:noVBand="1"/>
      </w:tblPr>
      <w:tblGrid>
        <w:gridCol w:w="2167"/>
        <w:gridCol w:w="3698"/>
        <w:gridCol w:w="1583"/>
        <w:gridCol w:w="1408"/>
      </w:tblGrid>
      <w:tr w:rsidR="0054353B" w14:paraId="48D77748" w14:textId="77777777" w:rsidTr="0054353B">
        <w:tc>
          <w:tcPr>
            <w:tcW w:w="5000" w:type="pct"/>
            <w:gridSpan w:val="4"/>
          </w:tcPr>
          <w:p w14:paraId="346EE2A5" w14:textId="77777777" w:rsidR="003B5075" w:rsidRDefault="003B5075" w:rsidP="005B7D50">
            <w:pPr>
              <w:pStyle w:val="NoSpacing"/>
              <w:jc w:val="center"/>
              <w:rPr>
                <w:b/>
                <w:sz w:val="22"/>
                <w:szCs w:val="22"/>
              </w:rPr>
            </w:pPr>
          </w:p>
          <w:p w14:paraId="1CF9937C" w14:textId="77777777" w:rsidR="0054353B" w:rsidRDefault="0054353B" w:rsidP="005B7D50">
            <w:pPr>
              <w:pStyle w:val="NoSpacing"/>
              <w:jc w:val="center"/>
              <w:rPr>
                <w:b/>
                <w:sz w:val="22"/>
                <w:szCs w:val="22"/>
              </w:rPr>
            </w:pPr>
            <w:r w:rsidRPr="0054353B">
              <w:rPr>
                <w:b/>
                <w:sz w:val="22"/>
                <w:szCs w:val="22"/>
              </w:rPr>
              <w:t>Tulelake Multi-County Fire Protection District Budget 2016-2017</w:t>
            </w:r>
            <w:r w:rsidRPr="0054353B">
              <w:rPr>
                <w:rStyle w:val="FootnoteReference"/>
                <w:b/>
                <w:sz w:val="22"/>
                <w:szCs w:val="22"/>
              </w:rPr>
              <w:footnoteReference w:id="89"/>
            </w:r>
          </w:p>
          <w:p w14:paraId="2D9BB0B9" w14:textId="77777777" w:rsidR="003B5075" w:rsidRPr="0054353B" w:rsidRDefault="003B5075" w:rsidP="005B7D50">
            <w:pPr>
              <w:pStyle w:val="NoSpacing"/>
              <w:jc w:val="center"/>
              <w:rPr>
                <w:b/>
                <w:sz w:val="22"/>
                <w:szCs w:val="22"/>
              </w:rPr>
            </w:pPr>
          </w:p>
        </w:tc>
      </w:tr>
      <w:tr w:rsidR="0054353B" w14:paraId="488E0ECD" w14:textId="77777777" w:rsidTr="0054353B">
        <w:tc>
          <w:tcPr>
            <w:tcW w:w="1223" w:type="pct"/>
          </w:tcPr>
          <w:p w14:paraId="0D07E957" w14:textId="77777777" w:rsidR="0054353B" w:rsidRPr="00876739" w:rsidRDefault="0054353B" w:rsidP="00E07D09">
            <w:pPr>
              <w:pStyle w:val="NoSpacing"/>
              <w:rPr>
                <w:b/>
                <w:sz w:val="22"/>
                <w:szCs w:val="22"/>
              </w:rPr>
            </w:pPr>
            <w:r w:rsidRPr="00876739">
              <w:rPr>
                <w:b/>
                <w:sz w:val="22"/>
                <w:szCs w:val="22"/>
              </w:rPr>
              <w:t>Revenue</w:t>
            </w:r>
          </w:p>
        </w:tc>
        <w:tc>
          <w:tcPr>
            <w:tcW w:w="2088" w:type="pct"/>
          </w:tcPr>
          <w:p w14:paraId="038F5C77" w14:textId="77777777" w:rsidR="0054353B" w:rsidRDefault="0054353B" w:rsidP="00E07D09">
            <w:pPr>
              <w:pStyle w:val="NoSpacing"/>
              <w:rPr>
                <w:sz w:val="22"/>
                <w:szCs w:val="22"/>
              </w:rPr>
            </w:pPr>
          </w:p>
        </w:tc>
        <w:tc>
          <w:tcPr>
            <w:tcW w:w="894" w:type="pct"/>
          </w:tcPr>
          <w:p w14:paraId="2DDAFB00" w14:textId="77777777" w:rsidR="0054353B" w:rsidRDefault="0054353B" w:rsidP="005B7D50">
            <w:pPr>
              <w:pStyle w:val="NoSpacing"/>
              <w:jc w:val="right"/>
              <w:rPr>
                <w:sz w:val="22"/>
                <w:szCs w:val="22"/>
              </w:rPr>
            </w:pPr>
          </w:p>
        </w:tc>
        <w:tc>
          <w:tcPr>
            <w:tcW w:w="795" w:type="pct"/>
          </w:tcPr>
          <w:p w14:paraId="44DC0A90" w14:textId="77777777" w:rsidR="0054353B" w:rsidRDefault="0054353B" w:rsidP="005B7D50">
            <w:pPr>
              <w:pStyle w:val="NoSpacing"/>
              <w:jc w:val="right"/>
              <w:rPr>
                <w:sz w:val="22"/>
                <w:szCs w:val="22"/>
              </w:rPr>
            </w:pPr>
          </w:p>
        </w:tc>
      </w:tr>
      <w:tr w:rsidR="0054353B" w14:paraId="270ED8CC" w14:textId="77777777" w:rsidTr="0054353B">
        <w:tc>
          <w:tcPr>
            <w:tcW w:w="1223" w:type="pct"/>
          </w:tcPr>
          <w:p w14:paraId="0CDABC2C" w14:textId="77777777" w:rsidR="0054353B" w:rsidRDefault="0054353B" w:rsidP="00E07D09">
            <w:pPr>
              <w:pStyle w:val="NoSpacing"/>
              <w:rPr>
                <w:sz w:val="22"/>
                <w:szCs w:val="22"/>
              </w:rPr>
            </w:pPr>
            <w:r>
              <w:rPr>
                <w:sz w:val="22"/>
                <w:szCs w:val="22"/>
              </w:rPr>
              <w:t>501110</w:t>
            </w:r>
          </w:p>
        </w:tc>
        <w:tc>
          <w:tcPr>
            <w:tcW w:w="2088" w:type="pct"/>
          </w:tcPr>
          <w:p w14:paraId="3E719477" w14:textId="77777777" w:rsidR="0054353B" w:rsidRDefault="0054353B" w:rsidP="00E07D09">
            <w:pPr>
              <w:pStyle w:val="NoSpacing"/>
              <w:rPr>
                <w:sz w:val="22"/>
                <w:szCs w:val="22"/>
              </w:rPr>
            </w:pPr>
            <w:r>
              <w:rPr>
                <w:sz w:val="22"/>
                <w:szCs w:val="22"/>
              </w:rPr>
              <w:t>Secured</w:t>
            </w:r>
          </w:p>
        </w:tc>
        <w:tc>
          <w:tcPr>
            <w:tcW w:w="894" w:type="pct"/>
          </w:tcPr>
          <w:p w14:paraId="265960B7" w14:textId="77777777" w:rsidR="0054353B" w:rsidRDefault="0054353B" w:rsidP="005B7D50">
            <w:pPr>
              <w:pStyle w:val="NoSpacing"/>
              <w:jc w:val="right"/>
              <w:rPr>
                <w:sz w:val="22"/>
                <w:szCs w:val="22"/>
              </w:rPr>
            </w:pPr>
            <w:r>
              <w:rPr>
                <w:sz w:val="22"/>
                <w:szCs w:val="22"/>
              </w:rPr>
              <w:t>70,000</w:t>
            </w:r>
          </w:p>
        </w:tc>
        <w:tc>
          <w:tcPr>
            <w:tcW w:w="795" w:type="pct"/>
          </w:tcPr>
          <w:p w14:paraId="4DE00AE5" w14:textId="77777777" w:rsidR="0054353B" w:rsidRDefault="0054353B" w:rsidP="005B7D50">
            <w:pPr>
              <w:pStyle w:val="NoSpacing"/>
              <w:jc w:val="right"/>
              <w:rPr>
                <w:sz w:val="22"/>
                <w:szCs w:val="22"/>
              </w:rPr>
            </w:pPr>
          </w:p>
        </w:tc>
      </w:tr>
      <w:tr w:rsidR="0054353B" w14:paraId="0B558182" w14:textId="77777777" w:rsidTr="0054353B">
        <w:tc>
          <w:tcPr>
            <w:tcW w:w="1223" w:type="pct"/>
          </w:tcPr>
          <w:p w14:paraId="7F9FC945" w14:textId="77777777" w:rsidR="0054353B" w:rsidRDefault="0054353B" w:rsidP="00E07D09">
            <w:pPr>
              <w:pStyle w:val="NoSpacing"/>
              <w:rPr>
                <w:sz w:val="22"/>
                <w:szCs w:val="22"/>
              </w:rPr>
            </w:pPr>
            <w:r>
              <w:rPr>
                <w:sz w:val="22"/>
                <w:szCs w:val="22"/>
              </w:rPr>
              <w:t>501120</w:t>
            </w:r>
          </w:p>
        </w:tc>
        <w:tc>
          <w:tcPr>
            <w:tcW w:w="2088" w:type="pct"/>
          </w:tcPr>
          <w:p w14:paraId="2FF960FE" w14:textId="77777777" w:rsidR="0054353B" w:rsidRDefault="0054353B" w:rsidP="00E07D09">
            <w:pPr>
              <w:pStyle w:val="NoSpacing"/>
              <w:rPr>
                <w:sz w:val="22"/>
                <w:szCs w:val="22"/>
              </w:rPr>
            </w:pPr>
            <w:r>
              <w:rPr>
                <w:sz w:val="22"/>
                <w:szCs w:val="22"/>
              </w:rPr>
              <w:t>Current Unsecured</w:t>
            </w:r>
          </w:p>
        </w:tc>
        <w:tc>
          <w:tcPr>
            <w:tcW w:w="894" w:type="pct"/>
          </w:tcPr>
          <w:p w14:paraId="0D0AACBE" w14:textId="77777777" w:rsidR="0054353B" w:rsidRDefault="0054353B" w:rsidP="005B7D50">
            <w:pPr>
              <w:pStyle w:val="NoSpacing"/>
              <w:jc w:val="right"/>
              <w:rPr>
                <w:sz w:val="22"/>
                <w:szCs w:val="22"/>
              </w:rPr>
            </w:pPr>
            <w:r>
              <w:rPr>
                <w:sz w:val="22"/>
                <w:szCs w:val="22"/>
              </w:rPr>
              <w:t>3,000</w:t>
            </w:r>
          </w:p>
        </w:tc>
        <w:tc>
          <w:tcPr>
            <w:tcW w:w="795" w:type="pct"/>
          </w:tcPr>
          <w:p w14:paraId="6D91BEE6" w14:textId="77777777" w:rsidR="0054353B" w:rsidRDefault="0054353B" w:rsidP="005B7D50">
            <w:pPr>
              <w:pStyle w:val="NoSpacing"/>
              <w:jc w:val="right"/>
              <w:rPr>
                <w:sz w:val="22"/>
                <w:szCs w:val="22"/>
              </w:rPr>
            </w:pPr>
          </w:p>
        </w:tc>
      </w:tr>
      <w:tr w:rsidR="0054353B" w14:paraId="0A51CDCD" w14:textId="77777777" w:rsidTr="0054353B">
        <w:tc>
          <w:tcPr>
            <w:tcW w:w="1223" w:type="pct"/>
          </w:tcPr>
          <w:p w14:paraId="6A5606C1" w14:textId="77777777" w:rsidR="0054353B" w:rsidRDefault="0054353B" w:rsidP="00E07D09">
            <w:pPr>
              <w:pStyle w:val="NoSpacing"/>
              <w:rPr>
                <w:sz w:val="22"/>
                <w:szCs w:val="22"/>
              </w:rPr>
            </w:pPr>
            <w:r>
              <w:rPr>
                <w:sz w:val="22"/>
                <w:szCs w:val="22"/>
              </w:rPr>
              <w:t>501120</w:t>
            </w:r>
          </w:p>
        </w:tc>
        <w:tc>
          <w:tcPr>
            <w:tcW w:w="2088" w:type="pct"/>
          </w:tcPr>
          <w:p w14:paraId="014E129A" w14:textId="77777777" w:rsidR="0054353B" w:rsidRDefault="0054353B" w:rsidP="00E07D09">
            <w:pPr>
              <w:pStyle w:val="NoSpacing"/>
              <w:rPr>
                <w:sz w:val="22"/>
                <w:szCs w:val="22"/>
              </w:rPr>
            </w:pPr>
            <w:r>
              <w:rPr>
                <w:sz w:val="22"/>
                <w:szCs w:val="22"/>
              </w:rPr>
              <w:t>Supplemental</w:t>
            </w:r>
          </w:p>
        </w:tc>
        <w:tc>
          <w:tcPr>
            <w:tcW w:w="894" w:type="pct"/>
          </w:tcPr>
          <w:p w14:paraId="2B2C546B" w14:textId="77777777" w:rsidR="0054353B" w:rsidRDefault="0054353B" w:rsidP="005B7D50">
            <w:pPr>
              <w:pStyle w:val="NoSpacing"/>
              <w:jc w:val="right"/>
              <w:rPr>
                <w:sz w:val="22"/>
                <w:szCs w:val="22"/>
              </w:rPr>
            </w:pPr>
            <w:r>
              <w:rPr>
                <w:sz w:val="22"/>
                <w:szCs w:val="22"/>
              </w:rPr>
              <w:t>500</w:t>
            </w:r>
          </w:p>
        </w:tc>
        <w:tc>
          <w:tcPr>
            <w:tcW w:w="795" w:type="pct"/>
          </w:tcPr>
          <w:p w14:paraId="5EAF68BC" w14:textId="77777777" w:rsidR="0054353B" w:rsidRDefault="0054353B" w:rsidP="005B7D50">
            <w:pPr>
              <w:pStyle w:val="NoSpacing"/>
              <w:jc w:val="right"/>
              <w:rPr>
                <w:sz w:val="22"/>
                <w:szCs w:val="22"/>
              </w:rPr>
            </w:pPr>
          </w:p>
        </w:tc>
      </w:tr>
      <w:tr w:rsidR="0054353B" w14:paraId="290E27E8" w14:textId="77777777" w:rsidTr="0054353B">
        <w:tc>
          <w:tcPr>
            <w:tcW w:w="1223" w:type="pct"/>
          </w:tcPr>
          <w:p w14:paraId="7F50F701" w14:textId="77777777" w:rsidR="0054353B" w:rsidRDefault="0054353B" w:rsidP="00E07D09">
            <w:pPr>
              <w:pStyle w:val="NoSpacing"/>
              <w:rPr>
                <w:sz w:val="22"/>
                <w:szCs w:val="22"/>
              </w:rPr>
            </w:pPr>
            <w:r>
              <w:rPr>
                <w:sz w:val="22"/>
                <w:szCs w:val="22"/>
              </w:rPr>
              <w:t>501210</w:t>
            </w:r>
          </w:p>
        </w:tc>
        <w:tc>
          <w:tcPr>
            <w:tcW w:w="2088" w:type="pct"/>
          </w:tcPr>
          <w:p w14:paraId="6020D0C8" w14:textId="77777777" w:rsidR="0054353B" w:rsidRDefault="0054353B" w:rsidP="00E07D09">
            <w:pPr>
              <w:pStyle w:val="NoSpacing"/>
              <w:rPr>
                <w:sz w:val="22"/>
                <w:szCs w:val="22"/>
              </w:rPr>
            </w:pPr>
            <w:r>
              <w:rPr>
                <w:sz w:val="22"/>
                <w:szCs w:val="22"/>
              </w:rPr>
              <w:t>Prior Secured</w:t>
            </w:r>
          </w:p>
        </w:tc>
        <w:tc>
          <w:tcPr>
            <w:tcW w:w="894" w:type="pct"/>
          </w:tcPr>
          <w:p w14:paraId="65F66664" w14:textId="77777777" w:rsidR="0054353B" w:rsidRDefault="0054353B" w:rsidP="005B7D50">
            <w:pPr>
              <w:pStyle w:val="NoSpacing"/>
              <w:jc w:val="right"/>
              <w:rPr>
                <w:sz w:val="22"/>
                <w:szCs w:val="22"/>
              </w:rPr>
            </w:pPr>
            <w:r>
              <w:rPr>
                <w:sz w:val="22"/>
                <w:szCs w:val="22"/>
              </w:rPr>
              <w:t>0</w:t>
            </w:r>
          </w:p>
        </w:tc>
        <w:tc>
          <w:tcPr>
            <w:tcW w:w="795" w:type="pct"/>
          </w:tcPr>
          <w:p w14:paraId="38C2ED16" w14:textId="77777777" w:rsidR="0054353B" w:rsidRDefault="0054353B" w:rsidP="005B7D50">
            <w:pPr>
              <w:pStyle w:val="NoSpacing"/>
              <w:jc w:val="right"/>
              <w:rPr>
                <w:sz w:val="22"/>
                <w:szCs w:val="22"/>
              </w:rPr>
            </w:pPr>
          </w:p>
        </w:tc>
      </w:tr>
      <w:tr w:rsidR="0054353B" w14:paraId="153A92D4" w14:textId="77777777" w:rsidTr="0054353B">
        <w:tc>
          <w:tcPr>
            <w:tcW w:w="1223" w:type="pct"/>
          </w:tcPr>
          <w:p w14:paraId="1F1DAAA0" w14:textId="77777777" w:rsidR="0054353B" w:rsidRDefault="0054353B" w:rsidP="00E07D09">
            <w:pPr>
              <w:pStyle w:val="NoSpacing"/>
              <w:rPr>
                <w:sz w:val="22"/>
                <w:szCs w:val="22"/>
              </w:rPr>
            </w:pPr>
            <w:r>
              <w:rPr>
                <w:sz w:val="22"/>
                <w:szCs w:val="22"/>
              </w:rPr>
              <w:t>501220</w:t>
            </w:r>
          </w:p>
        </w:tc>
        <w:tc>
          <w:tcPr>
            <w:tcW w:w="2088" w:type="pct"/>
          </w:tcPr>
          <w:p w14:paraId="50279092" w14:textId="77777777" w:rsidR="0054353B" w:rsidRDefault="0054353B" w:rsidP="00E07D09">
            <w:pPr>
              <w:pStyle w:val="NoSpacing"/>
              <w:rPr>
                <w:sz w:val="22"/>
                <w:szCs w:val="22"/>
              </w:rPr>
            </w:pPr>
            <w:r>
              <w:rPr>
                <w:sz w:val="22"/>
                <w:szCs w:val="22"/>
              </w:rPr>
              <w:t>Prior unsecured</w:t>
            </w:r>
          </w:p>
        </w:tc>
        <w:tc>
          <w:tcPr>
            <w:tcW w:w="894" w:type="pct"/>
          </w:tcPr>
          <w:p w14:paraId="18E1FFB7" w14:textId="77777777" w:rsidR="0054353B" w:rsidRDefault="0054353B" w:rsidP="005B7D50">
            <w:pPr>
              <w:pStyle w:val="NoSpacing"/>
              <w:jc w:val="right"/>
              <w:rPr>
                <w:sz w:val="22"/>
                <w:szCs w:val="22"/>
              </w:rPr>
            </w:pPr>
            <w:r>
              <w:rPr>
                <w:sz w:val="22"/>
                <w:szCs w:val="22"/>
              </w:rPr>
              <w:t>500</w:t>
            </w:r>
          </w:p>
        </w:tc>
        <w:tc>
          <w:tcPr>
            <w:tcW w:w="795" w:type="pct"/>
          </w:tcPr>
          <w:p w14:paraId="311BDEAE" w14:textId="77777777" w:rsidR="0054353B" w:rsidRDefault="0054353B" w:rsidP="005B7D50">
            <w:pPr>
              <w:pStyle w:val="NoSpacing"/>
              <w:jc w:val="right"/>
              <w:rPr>
                <w:sz w:val="22"/>
                <w:szCs w:val="22"/>
              </w:rPr>
            </w:pPr>
          </w:p>
        </w:tc>
      </w:tr>
      <w:tr w:rsidR="0054353B" w14:paraId="72A9539D" w14:textId="77777777" w:rsidTr="0054353B">
        <w:tc>
          <w:tcPr>
            <w:tcW w:w="1223" w:type="pct"/>
          </w:tcPr>
          <w:p w14:paraId="031F8BC9" w14:textId="77777777" w:rsidR="0054353B" w:rsidRDefault="0054353B" w:rsidP="00E07D09">
            <w:pPr>
              <w:pStyle w:val="NoSpacing"/>
              <w:rPr>
                <w:sz w:val="22"/>
                <w:szCs w:val="22"/>
              </w:rPr>
            </w:pPr>
            <w:r>
              <w:rPr>
                <w:sz w:val="22"/>
                <w:szCs w:val="22"/>
              </w:rPr>
              <w:t>501250</w:t>
            </w:r>
          </w:p>
        </w:tc>
        <w:tc>
          <w:tcPr>
            <w:tcW w:w="2088" w:type="pct"/>
          </w:tcPr>
          <w:p w14:paraId="6C425D68" w14:textId="77777777" w:rsidR="0054353B" w:rsidRDefault="0054353B" w:rsidP="00E07D09">
            <w:pPr>
              <w:pStyle w:val="NoSpacing"/>
              <w:rPr>
                <w:sz w:val="22"/>
                <w:szCs w:val="22"/>
              </w:rPr>
            </w:pPr>
            <w:r>
              <w:rPr>
                <w:sz w:val="22"/>
                <w:szCs w:val="22"/>
              </w:rPr>
              <w:t>Prior supplemental</w:t>
            </w:r>
          </w:p>
        </w:tc>
        <w:tc>
          <w:tcPr>
            <w:tcW w:w="894" w:type="pct"/>
          </w:tcPr>
          <w:p w14:paraId="4906523F" w14:textId="77777777" w:rsidR="0054353B" w:rsidRDefault="0054353B" w:rsidP="005B7D50">
            <w:pPr>
              <w:pStyle w:val="NoSpacing"/>
              <w:jc w:val="right"/>
              <w:rPr>
                <w:sz w:val="22"/>
                <w:szCs w:val="22"/>
              </w:rPr>
            </w:pPr>
            <w:r>
              <w:rPr>
                <w:sz w:val="22"/>
                <w:szCs w:val="22"/>
              </w:rPr>
              <w:t>0</w:t>
            </w:r>
          </w:p>
        </w:tc>
        <w:tc>
          <w:tcPr>
            <w:tcW w:w="795" w:type="pct"/>
          </w:tcPr>
          <w:p w14:paraId="128E2836" w14:textId="77777777" w:rsidR="0054353B" w:rsidRDefault="0054353B" w:rsidP="005B7D50">
            <w:pPr>
              <w:pStyle w:val="NoSpacing"/>
              <w:jc w:val="right"/>
              <w:rPr>
                <w:sz w:val="22"/>
                <w:szCs w:val="22"/>
              </w:rPr>
            </w:pPr>
          </w:p>
        </w:tc>
      </w:tr>
      <w:tr w:rsidR="0054353B" w14:paraId="6D8BA6C5" w14:textId="77777777" w:rsidTr="0054353B">
        <w:tc>
          <w:tcPr>
            <w:tcW w:w="1223" w:type="pct"/>
          </w:tcPr>
          <w:p w14:paraId="64F9B07C" w14:textId="77777777" w:rsidR="0054353B" w:rsidRDefault="0054353B" w:rsidP="00E07D09">
            <w:pPr>
              <w:pStyle w:val="NoSpacing"/>
              <w:rPr>
                <w:sz w:val="22"/>
                <w:szCs w:val="22"/>
              </w:rPr>
            </w:pPr>
            <w:r>
              <w:rPr>
                <w:sz w:val="22"/>
                <w:szCs w:val="22"/>
              </w:rPr>
              <w:t>Total Taxes</w:t>
            </w:r>
          </w:p>
        </w:tc>
        <w:tc>
          <w:tcPr>
            <w:tcW w:w="2088" w:type="pct"/>
          </w:tcPr>
          <w:p w14:paraId="59F46807" w14:textId="77777777" w:rsidR="0054353B" w:rsidRDefault="0054353B" w:rsidP="00E07D09">
            <w:pPr>
              <w:pStyle w:val="NoSpacing"/>
              <w:rPr>
                <w:sz w:val="22"/>
                <w:szCs w:val="22"/>
              </w:rPr>
            </w:pPr>
          </w:p>
        </w:tc>
        <w:tc>
          <w:tcPr>
            <w:tcW w:w="894" w:type="pct"/>
          </w:tcPr>
          <w:p w14:paraId="1047AC5D" w14:textId="77777777" w:rsidR="0054353B" w:rsidRDefault="0054353B" w:rsidP="005B7D50">
            <w:pPr>
              <w:pStyle w:val="NoSpacing"/>
              <w:jc w:val="right"/>
              <w:rPr>
                <w:sz w:val="22"/>
                <w:szCs w:val="22"/>
              </w:rPr>
            </w:pPr>
          </w:p>
        </w:tc>
        <w:tc>
          <w:tcPr>
            <w:tcW w:w="795" w:type="pct"/>
          </w:tcPr>
          <w:p w14:paraId="28AC1AC4" w14:textId="77777777" w:rsidR="0054353B" w:rsidRDefault="0054353B" w:rsidP="005B7D50">
            <w:pPr>
              <w:pStyle w:val="NoSpacing"/>
              <w:jc w:val="right"/>
              <w:rPr>
                <w:sz w:val="22"/>
                <w:szCs w:val="22"/>
              </w:rPr>
            </w:pPr>
            <w:r>
              <w:rPr>
                <w:sz w:val="22"/>
                <w:szCs w:val="22"/>
              </w:rPr>
              <w:t>74,000</w:t>
            </w:r>
          </w:p>
        </w:tc>
      </w:tr>
      <w:tr w:rsidR="0054353B" w14:paraId="4A46CCB9" w14:textId="77777777" w:rsidTr="0054353B">
        <w:tc>
          <w:tcPr>
            <w:tcW w:w="1223" w:type="pct"/>
          </w:tcPr>
          <w:p w14:paraId="2189BE0B" w14:textId="77777777" w:rsidR="0054353B" w:rsidRDefault="0054353B" w:rsidP="00E07D09">
            <w:pPr>
              <w:pStyle w:val="NoSpacing"/>
              <w:rPr>
                <w:sz w:val="22"/>
                <w:szCs w:val="22"/>
              </w:rPr>
            </w:pPr>
            <w:r>
              <w:rPr>
                <w:sz w:val="22"/>
                <w:szCs w:val="22"/>
              </w:rPr>
              <w:t>530100</w:t>
            </w:r>
          </w:p>
        </w:tc>
        <w:tc>
          <w:tcPr>
            <w:tcW w:w="2088" w:type="pct"/>
          </w:tcPr>
          <w:p w14:paraId="3C4C63D1" w14:textId="77777777" w:rsidR="0054353B" w:rsidRDefault="0054353B" w:rsidP="00E07D09">
            <w:pPr>
              <w:pStyle w:val="NoSpacing"/>
              <w:rPr>
                <w:sz w:val="22"/>
                <w:szCs w:val="22"/>
              </w:rPr>
            </w:pPr>
            <w:r>
              <w:rPr>
                <w:sz w:val="22"/>
                <w:szCs w:val="22"/>
              </w:rPr>
              <w:t>Interest</w:t>
            </w:r>
          </w:p>
        </w:tc>
        <w:tc>
          <w:tcPr>
            <w:tcW w:w="894" w:type="pct"/>
          </w:tcPr>
          <w:p w14:paraId="599E2F20" w14:textId="77777777" w:rsidR="0054353B" w:rsidRDefault="0054353B" w:rsidP="005B7D50">
            <w:pPr>
              <w:pStyle w:val="NoSpacing"/>
              <w:jc w:val="right"/>
              <w:rPr>
                <w:sz w:val="22"/>
                <w:szCs w:val="22"/>
              </w:rPr>
            </w:pPr>
          </w:p>
        </w:tc>
        <w:tc>
          <w:tcPr>
            <w:tcW w:w="795" w:type="pct"/>
          </w:tcPr>
          <w:p w14:paraId="2482D58A" w14:textId="77777777" w:rsidR="0054353B" w:rsidRDefault="0054353B" w:rsidP="005B7D50">
            <w:pPr>
              <w:pStyle w:val="NoSpacing"/>
              <w:jc w:val="right"/>
              <w:rPr>
                <w:sz w:val="22"/>
                <w:szCs w:val="22"/>
              </w:rPr>
            </w:pPr>
            <w:r>
              <w:rPr>
                <w:sz w:val="22"/>
                <w:szCs w:val="22"/>
              </w:rPr>
              <w:t>2,400</w:t>
            </w:r>
          </w:p>
        </w:tc>
      </w:tr>
      <w:tr w:rsidR="0054353B" w14:paraId="7CB786DE" w14:textId="77777777" w:rsidTr="0054353B">
        <w:tc>
          <w:tcPr>
            <w:tcW w:w="1223" w:type="pct"/>
          </w:tcPr>
          <w:p w14:paraId="1928BAE3" w14:textId="77777777" w:rsidR="0054353B" w:rsidRDefault="0054353B" w:rsidP="00E07D09">
            <w:pPr>
              <w:pStyle w:val="NoSpacing"/>
              <w:rPr>
                <w:sz w:val="22"/>
                <w:szCs w:val="22"/>
              </w:rPr>
            </w:pPr>
            <w:r>
              <w:rPr>
                <w:sz w:val="22"/>
                <w:szCs w:val="22"/>
              </w:rPr>
              <w:t>540620</w:t>
            </w:r>
          </w:p>
        </w:tc>
        <w:tc>
          <w:tcPr>
            <w:tcW w:w="2982" w:type="pct"/>
            <w:gridSpan w:val="2"/>
          </w:tcPr>
          <w:p w14:paraId="4A965C99" w14:textId="77777777" w:rsidR="0054353B" w:rsidRDefault="0054353B" w:rsidP="0054353B">
            <w:pPr>
              <w:pStyle w:val="NoSpacing"/>
              <w:rPr>
                <w:sz w:val="22"/>
                <w:szCs w:val="22"/>
              </w:rPr>
            </w:pPr>
            <w:r>
              <w:rPr>
                <w:sz w:val="22"/>
                <w:szCs w:val="22"/>
              </w:rPr>
              <w:t>Homeowner’s Property Tax Relief (HOPTR)</w:t>
            </w:r>
          </w:p>
        </w:tc>
        <w:tc>
          <w:tcPr>
            <w:tcW w:w="795" w:type="pct"/>
          </w:tcPr>
          <w:p w14:paraId="056B3406" w14:textId="77777777" w:rsidR="0054353B" w:rsidRDefault="0054353B" w:rsidP="005B7D50">
            <w:pPr>
              <w:pStyle w:val="NoSpacing"/>
              <w:jc w:val="right"/>
              <w:rPr>
                <w:sz w:val="22"/>
                <w:szCs w:val="22"/>
              </w:rPr>
            </w:pPr>
            <w:r>
              <w:rPr>
                <w:sz w:val="22"/>
                <w:szCs w:val="22"/>
              </w:rPr>
              <w:t>1,000</w:t>
            </w:r>
          </w:p>
        </w:tc>
      </w:tr>
      <w:tr w:rsidR="0054353B" w14:paraId="70211F3A" w14:textId="77777777" w:rsidTr="0054353B">
        <w:tc>
          <w:tcPr>
            <w:tcW w:w="1223" w:type="pct"/>
          </w:tcPr>
          <w:p w14:paraId="27BDF7CC" w14:textId="77777777" w:rsidR="0054353B" w:rsidRDefault="0054353B" w:rsidP="00E07D09">
            <w:pPr>
              <w:pStyle w:val="NoSpacing"/>
              <w:rPr>
                <w:sz w:val="22"/>
                <w:szCs w:val="22"/>
              </w:rPr>
            </w:pPr>
            <w:r>
              <w:rPr>
                <w:sz w:val="22"/>
                <w:szCs w:val="22"/>
              </w:rPr>
              <w:t>550120</w:t>
            </w:r>
          </w:p>
        </w:tc>
        <w:tc>
          <w:tcPr>
            <w:tcW w:w="2088" w:type="pct"/>
          </w:tcPr>
          <w:p w14:paraId="3DD81E68" w14:textId="77777777" w:rsidR="0054353B" w:rsidRDefault="0054353B" w:rsidP="00E07D09">
            <w:pPr>
              <w:pStyle w:val="NoSpacing"/>
              <w:rPr>
                <w:sz w:val="22"/>
                <w:szCs w:val="22"/>
              </w:rPr>
            </w:pPr>
            <w:r>
              <w:rPr>
                <w:sz w:val="22"/>
                <w:szCs w:val="22"/>
              </w:rPr>
              <w:t>Special Assessments</w:t>
            </w:r>
          </w:p>
        </w:tc>
        <w:tc>
          <w:tcPr>
            <w:tcW w:w="894" w:type="pct"/>
          </w:tcPr>
          <w:p w14:paraId="271358B2" w14:textId="77777777" w:rsidR="0054353B" w:rsidRDefault="0054353B" w:rsidP="005B7D50">
            <w:pPr>
              <w:pStyle w:val="NoSpacing"/>
              <w:jc w:val="right"/>
              <w:rPr>
                <w:sz w:val="22"/>
                <w:szCs w:val="22"/>
              </w:rPr>
            </w:pPr>
            <w:r>
              <w:rPr>
                <w:sz w:val="22"/>
                <w:szCs w:val="22"/>
              </w:rPr>
              <w:t>24,500</w:t>
            </w:r>
          </w:p>
        </w:tc>
        <w:tc>
          <w:tcPr>
            <w:tcW w:w="795" w:type="pct"/>
          </w:tcPr>
          <w:p w14:paraId="2C3E6122" w14:textId="77777777" w:rsidR="0054353B" w:rsidRDefault="0054353B" w:rsidP="005B7D50">
            <w:pPr>
              <w:pStyle w:val="NoSpacing"/>
              <w:jc w:val="right"/>
              <w:rPr>
                <w:sz w:val="22"/>
                <w:szCs w:val="22"/>
              </w:rPr>
            </w:pPr>
          </w:p>
        </w:tc>
      </w:tr>
      <w:tr w:rsidR="0054353B" w14:paraId="5541467F" w14:textId="77777777" w:rsidTr="0054353B">
        <w:tc>
          <w:tcPr>
            <w:tcW w:w="1223" w:type="pct"/>
          </w:tcPr>
          <w:p w14:paraId="41B7F805" w14:textId="77777777" w:rsidR="0054353B" w:rsidRDefault="0054353B" w:rsidP="00E07D09">
            <w:pPr>
              <w:pStyle w:val="NoSpacing"/>
              <w:rPr>
                <w:sz w:val="22"/>
                <w:szCs w:val="22"/>
              </w:rPr>
            </w:pPr>
            <w:r>
              <w:rPr>
                <w:sz w:val="22"/>
                <w:szCs w:val="22"/>
              </w:rPr>
              <w:t>552600</w:t>
            </w:r>
          </w:p>
        </w:tc>
        <w:tc>
          <w:tcPr>
            <w:tcW w:w="2088" w:type="pct"/>
          </w:tcPr>
          <w:p w14:paraId="49B2ACB6" w14:textId="77777777" w:rsidR="0054353B" w:rsidRDefault="0054353B" w:rsidP="00E07D09">
            <w:pPr>
              <w:pStyle w:val="NoSpacing"/>
              <w:rPr>
                <w:sz w:val="22"/>
                <w:szCs w:val="22"/>
              </w:rPr>
            </w:pPr>
            <w:r>
              <w:rPr>
                <w:sz w:val="22"/>
                <w:szCs w:val="22"/>
              </w:rPr>
              <w:t>Other Services</w:t>
            </w:r>
          </w:p>
        </w:tc>
        <w:tc>
          <w:tcPr>
            <w:tcW w:w="894" w:type="pct"/>
          </w:tcPr>
          <w:p w14:paraId="6698943D" w14:textId="77777777" w:rsidR="0054353B" w:rsidRDefault="0054353B" w:rsidP="005B7D50">
            <w:pPr>
              <w:pStyle w:val="NoSpacing"/>
              <w:jc w:val="right"/>
              <w:rPr>
                <w:sz w:val="22"/>
                <w:szCs w:val="22"/>
              </w:rPr>
            </w:pPr>
            <w:r>
              <w:rPr>
                <w:sz w:val="22"/>
                <w:szCs w:val="22"/>
              </w:rPr>
              <w:t>24,000</w:t>
            </w:r>
          </w:p>
        </w:tc>
        <w:tc>
          <w:tcPr>
            <w:tcW w:w="795" w:type="pct"/>
          </w:tcPr>
          <w:p w14:paraId="067BC500" w14:textId="77777777" w:rsidR="0054353B" w:rsidRDefault="0054353B" w:rsidP="005B7D50">
            <w:pPr>
              <w:pStyle w:val="NoSpacing"/>
              <w:jc w:val="right"/>
              <w:rPr>
                <w:sz w:val="22"/>
                <w:szCs w:val="22"/>
              </w:rPr>
            </w:pPr>
          </w:p>
        </w:tc>
      </w:tr>
      <w:tr w:rsidR="0054353B" w14:paraId="6C610343" w14:textId="77777777" w:rsidTr="0054353B">
        <w:tc>
          <w:tcPr>
            <w:tcW w:w="3311" w:type="pct"/>
            <w:gridSpan w:val="2"/>
          </w:tcPr>
          <w:p w14:paraId="443A6A80" w14:textId="77777777" w:rsidR="0054353B" w:rsidRDefault="0054353B" w:rsidP="00E07D09">
            <w:pPr>
              <w:pStyle w:val="NoSpacing"/>
              <w:rPr>
                <w:sz w:val="22"/>
                <w:szCs w:val="22"/>
              </w:rPr>
            </w:pPr>
            <w:r>
              <w:rPr>
                <w:sz w:val="22"/>
                <w:szCs w:val="22"/>
              </w:rPr>
              <w:t>Total Charges for Services</w:t>
            </w:r>
          </w:p>
        </w:tc>
        <w:tc>
          <w:tcPr>
            <w:tcW w:w="894" w:type="pct"/>
          </w:tcPr>
          <w:p w14:paraId="10148DB7" w14:textId="77777777" w:rsidR="0054353B" w:rsidRDefault="0054353B" w:rsidP="005B7D50">
            <w:pPr>
              <w:pStyle w:val="NoSpacing"/>
              <w:jc w:val="right"/>
              <w:rPr>
                <w:sz w:val="22"/>
                <w:szCs w:val="22"/>
              </w:rPr>
            </w:pPr>
          </w:p>
        </w:tc>
        <w:tc>
          <w:tcPr>
            <w:tcW w:w="795" w:type="pct"/>
          </w:tcPr>
          <w:p w14:paraId="7F8D5774" w14:textId="77777777" w:rsidR="0054353B" w:rsidRDefault="0054353B" w:rsidP="005B7D50">
            <w:pPr>
              <w:pStyle w:val="NoSpacing"/>
              <w:jc w:val="right"/>
              <w:rPr>
                <w:sz w:val="22"/>
                <w:szCs w:val="22"/>
              </w:rPr>
            </w:pPr>
            <w:r>
              <w:rPr>
                <w:sz w:val="22"/>
                <w:szCs w:val="22"/>
              </w:rPr>
              <w:t>48,500</w:t>
            </w:r>
          </w:p>
        </w:tc>
      </w:tr>
      <w:tr w:rsidR="0054353B" w14:paraId="5F1FC405" w14:textId="77777777" w:rsidTr="0054353B">
        <w:tc>
          <w:tcPr>
            <w:tcW w:w="1223" w:type="pct"/>
          </w:tcPr>
          <w:p w14:paraId="60C70092" w14:textId="77777777" w:rsidR="0054353B" w:rsidRDefault="00876739" w:rsidP="00E07D09">
            <w:pPr>
              <w:pStyle w:val="NoSpacing"/>
              <w:rPr>
                <w:sz w:val="22"/>
                <w:szCs w:val="22"/>
              </w:rPr>
            </w:pPr>
            <w:r>
              <w:rPr>
                <w:sz w:val="22"/>
                <w:szCs w:val="22"/>
              </w:rPr>
              <w:t>560100</w:t>
            </w:r>
          </w:p>
        </w:tc>
        <w:tc>
          <w:tcPr>
            <w:tcW w:w="2088" w:type="pct"/>
          </w:tcPr>
          <w:p w14:paraId="4D6DDC25" w14:textId="77777777" w:rsidR="0054353B" w:rsidRDefault="00876739" w:rsidP="00E07D09">
            <w:pPr>
              <w:pStyle w:val="NoSpacing"/>
              <w:rPr>
                <w:sz w:val="22"/>
                <w:szCs w:val="22"/>
              </w:rPr>
            </w:pPr>
            <w:r>
              <w:rPr>
                <w:sz w:val="22"/>
                <w:szCs w:val="22"/>
              </w:rPr>
              <w:t>Other Sales</w:t>
            </w:r>
          </w:p>
        </w:tc>
        <w:tc>
          <w:tcPr>
            <w:tcW w:w="894" w:type="pct"/>
          </w:tcPr>
          <w:p w14:paraId="0AA361FE" w14:textId="77777777" w:rsidR="0054353B" w:rsidRDefault="0054353B" w:rsidP="005B7D50">
            <w:pPr>
              <w:pStyle w:val="NoSpacing"/>
              <w:jc w:val="right"/>
              <w:rPr>
                <w:sz w:val="22"/>
                <w:szCs w:val="22"/>
              </w:rPr>
            </w:pPr>
          </w:p>
        </w:tc>
        <w:tc>
          <w:tcPr>
            <w:tcW w:w="795" w:type="pct"/>
          </w:tcPr>
          <w:p w14:paraId="38F30BFD" w14:textId="77777777" w:rsidR="0054353B" w:rsidRDefault="00876739" w:rsidP="005B7D50">
            <w:pPr>
              <w:pStyle w:val="NoSpacing"/>
              <w:jc w:val="right"/>
              <w:rPr>
                <w:sz w:val="22"/>
                <w:szCs w:val="22"/>
              </w:rPr>
            </w:pPr>
            <w:r>
              <w:rPr>
                <w:sz w:val="22"/>
                <w:szCs w:val="22"/>
              </w:rPr>
              <w:t>500</w:t>
            </w:r>
          </w:p>
        </w:tc>
      </w:tr>
      <w:tr w:rsidR="0054353B" w14:paraId="2E12B22A" w14:textId="77777777" w:rsidTr="0054353B">
        <w:tc>
          <w:tcPr>
            <w:tcW w:w="1223" w:type="pct"/>
          </w:tcPr>
          <w:p w14:paraId="60AFEF39" w14:textId="77777777" w:rsidR="0054353B" w:rsidRPr="00876739" w:rsidRDefault="00876739" w:rsidP="00E07D09">
            <w:pPr>
              <w:pStyle w:val="NoSpacing"/>
              <w:rPr>
                <w:b/>
                <w:sz w:val="22"/>
                <w:szCs w:val="22"/>
              </w:rPr>
            </w:pPr>
            <w:r>
              <w:rPr>
                <w:b/>
                <w:sz w:val="22"/>
                <w:szCs w:val="22"/>
              </w:rPr>
              <w:t>Total Revenue</w:t>
            </w:r>
          </w:p>
        </w:tc>
        <w:tc>
          <w:tcPr>
            <w:tcW w:w="2088" w:type="pct"/>
          </w:tcPr>
          <w:p w14:paraId="58793DC4" w14:textId="77777777" w:rsidR="0054353B" w:rsidRDefault="0054353B" w:rsidP="00E07D09">
            <w:pPr>
              <w:pStyle w:val="NoSpacing"/>
              <w:rPr>
                <w:sz w:val="22"/>
                <w:szCs w:val="22"/>
              </w:rPr>
            </w:pPr>
          </w:p>
        </w:tc>
        <w:tc>
          <w:tcPr>
            <w:tcW w:w="894" w:type="pct"/>
          </w:tcPr>
          <w:p w14:paraId="3E435CCC" w14:textId="77777777" w:rsidR="0054353B" w:rsidRDefault="0054353B" w:rsidP="005B7D50">
            <w:pPr>
              <w:pStyle w:val="NoSpacing"/>
              <w:jc w:val="right"/>
              <w:rPr>
                <w:sz w:val="22"/>
                <w:szCs w:val="22"/>
              </w:rPr>
            </w:pPr>
          </w:p>
        </w:tc>
        <w:tc>
          <w:tcPr>
            <w:tcW w:w="795" w:type="pct"/>
          </w:tcPr>
          <w:p w14:paraId="394BDAB9" w14:textId="77777777" w:rsidR="0054353B" w:rsidRPr="00876739" w:rsidRDefault="00876739" w:rsidP="005B7D50">
            <w:pPr>
              <w:pStyle w:val="NoSpacing"/>
              <w:jc w:val="right"/>
              <w:rPr>
                <w:b/>
                <w:sz w:val="22"/>
                <w:szCs w:val="22"/>
              </w:rPr>
            </w:pPr>
            <w:r w:rsidRPr="00876739">
              <w:rPr>
                <w:b/>
                <w:sz w:val="22"/>
                <w:szCs w:val="22"/>
              </w:rPr>
              <w:t>126,400</w:t>
            </w:r>
          </w:p>
        </w:tc>
      </w:tr>
      <w:tr w:rsidR="0054353B" w14:paraId="02EF54B2" w14:textId="77777777" w:rsidTr="0054353B">
        <w:tc>
          <w:tcPr>
            <w:tcW w:w="1223" w:type="pct"/>
          </w:tcPr>
          <w:p w14:paraId="1E49CFA0" w14:textId="77777777" w:rsidR="0054353B" w:rsidRPr="00A326C4" w:rsidRDefault="00A326C4" w:rsidP="00E07D09">
            <w:pPr>
              <w:pStyle w:val="NoSpacing"/>
              <w:rPr>
                <w:b/>
                <w:sz w:val="22"/>
                <w:szCs w:val="22"/>
              </w:rPr>
            </w:pPr>
            <w:r w:rsidRPr="00A326C4">
              <w:rPr>
                <w:b/>
                <w:sz w:val="22"/>
                <w:szCs w:val="22"/>
              </w:rPr>
              <w:t>Expenses</w:t>
            </w:r>
          </w:p>
        </w:tc>
        <w:tc>
          <w:tcPr>
            <w:tcW w:w="2088" w:type="pct"/>
          </w:tcPr>
          <w:p w14:paraId="10AEE2DA" w14:textId="77777777" w:rsidR="0054353B" w:rsidRDefault="0054353B" w:rsidP="00E07D09">
            <w:pPr>
              <w:pStyle w:val="NoSpacing"/>
              <w:rPr>
                <w:sz w:val="22"/>
                <w:szCs w:val="22"/>
              </w:rPr>
            </w:pPr>
          </w:p>
        </w:tc>
        <w:tc>
          <w:tcPr>
            <w:tcW w:w="894" w:type="pct"/>
          </w:tcPr>
          <w:p w14:paraId="204181BD" w14:textId="77777777" w:rsidR="0054353B" w:rsidRDefault="0054353B" w:rsidP="005B7D50">
            <w:pPr>
              <w:pStyle w:val="NoSpacing"/>
              <w:jc w:val="right"/>
              <w:rPr>
                <w:sz w:val="22"/>
                <w:szCs w:val="22"/>
              </w:rPr>
            </w:pPr>
          </w:p>
        </w:tc>
        <w:tc>
          <w:tcPr>
            <w:tcW w:w="795" w:type="pct"/>
          </w:tcPr>
          <w:p w14:paraId="0C1B0083" w14:textId="77777777" w:rsidR="0054353B" w:rsidRDefault="0054353B" w:rsidP="005B7D50">
            <w:pPr>
              <w:pStyle w:val="NoSpacing"/>
              <w:jc w:val="right"/>
              <w:rPr>
                <w:sz w:val="22"/>
                <w:szCs w:val="22"/>
              </w:rPr>
            </w:pPr>
          </w:p>
        </w:tc>
      </w:tr>
      <w:tr w:rsidR="00876739" w14:paraId="4E6B9F63" w14:textId="77777777" w:rsidTr="0054353B">
        <w:tc>
          <w:tcPr>
            <w:tcW w:w="1223" w:type="pct"/>
          </w:tcPr>
          <w:p w14:paraId="3290DF7F" w14:textId="77777777" w:rsidR="00876739" w:rsidRDefault="00A326C4" w:rsidP="00E07D09">
            <w:pPr>
              <w:pStyle w:val="NoSpacing"/>
              <w:rPr>
                <w:sz w:val="22"/>
                <w:szCs w:val="22"/>
              </w:rPr>
            </w:pPr>
            <w:r>
              <w:rPr>
                <w:sz w:val="22"/>
                <w:szCs w:val="22"/>
              </w:rPr>
              <w:t>611100</w:t>
            </w:r>
          </w:p>
        </w:tc>
        <w:tc>
          <w:tcPr>
            <w:tcW w:w="2088" w:type="pct"/>
          </w:tcPr>
          <w:p w14:paraId="7ADAD2C4" w14:textId="77777777" w:rsidR="00876739" w:rsidRDefault="00A326C4" w:rsidP="00E07D09">
            <w:pPr>
              <w:pStyle w:val="NoSpacing"/>
              <w:rPr>
                <w:sz w:val="22"/>
                <w:szCs w:val="22"/>
              </w:rPr>
            </w:pPr>
            <w:r>
              <w:rPr>
                <w:sz w:val="22"/>
                <w:szCs w:val="22"/>
              </w:rPr>
              <w:t>Regular Wages</w:t>
            </w:r>
          </w:p>
        </w:tc>
        <w:tc>
          <w:tcPr>
            <w:tcW w:w="894" w:type="pct"/>
          </w:tcPr>
          <w:p w14:paraId="37D4B2EC" w14:textId="77777777" w:rsidR="00876739" w:rsidRDefault="00876739" w:rsidP="005B7D50">
            <w:pPr>
              <w:pStyle w:val="NoSpacing"/>
              <w:jc w:val="right"/>
              <w:rPr>
                <w:sz w:val="22"/>
                <w:szCs w:val="22"/>
              </w:rPr>
            </w:pPr>
          </w:p>
        </w:tc>
        <w:tc>
          <w:tcPr>
            <w:tcW w:w="795" w:type="pct"/>
          </w:tcPr>
          <w:p w14:paraId="75E0DC2D" w14:textId="77777777" w:rsidR="00876739" w:rsidRDefault="00A326C4" w:rsidP="005B7D50">
            <w:pPr>
              <w:pStyle w:val="NoSpacing"/>
              <w:jc w:val="right"/>
              <w:rPr>
                <w:sz w:val="22"/>
                <w:szCs w:val="22"/>
              </w:rPr>
            </w:pPr>
            <w:r>
              <w:rPr>
                <w:sz w:val="22"/>
                <w:szCs w:val="22"/>
              </w:rPr>
              <w:t>14,000</w:t>
            </w:r>
          </w:p>
        </w:tc>
      </w:tr>
      <w:tr w:rsidR="00876739" w14:paraId="2ADB2338" w14:textId="77777777" w:rsidTr="0054353B">
        <w:tc>
          <w:tcPr>
            <w:tcW w:w="1223" w:type="pct"/>
          </w:tcPr>
          <w:p w14:paraId="11CE6851" w14:textId="77777777" w:rsidR="00876739" w:rsidRDefault="00A326C4" w:rsidP="00E07D09">
            <w:pPr>
              <w:pStyle w:val="NoSpacing"/>
              <w:rPr>
                <w:sz w:val="22"/>
                <w:szCs w:val="22"/>
              </w:rPr>
            </w:pPr>
            <w:r>
              <w:rPr>
                <w:sz w:val="22"/>
                <w:szCs w:val="22"/>
              </w:rPr>
              <w:t>623100</w:t>
            </w:r>
          </w:p>
        </w:tc>
        <w:tc>
          <w:tcPr>
            <w:tcW w:w="2088" w:type="pct"/>
          </w:tcPr>
          <w:p w14:paraId="3684AC9D" w14:textId="77777777" w:rsidR="00876739" w:rsidRDefault="00A326C4" w:rsidP="00E07D09">
            <w:pPr>
              <w:pStyle w:val="NoSpacing"/>
              <w:rPr>
                <w:sz w:val="22"/>
                <w:szCs w:val="22"/>
              </w:rPr>
            </w:pPr>
            <w:r>
              <w:rPr>
                <w:sz w:val="22"/>
                <w:szCs w:val="22"/>
              </w:rPr>
              <w:t xml:space="preserve">Workers’ Compensation </w:t>
            </w:r>
          </w:p>
        </w:tc>
        <w:tc>
          <w:tcPr>
            <w:tcW w:w="894" w:type="pct"/>
          </w:tcPr>
          <w:p w14:paraId="1ADEDDED" w14:textId="77777777" w:rsidR="00876739" w:rsidRDefault="00876739" w:rsidP="005B7D50">
            <w:pPr>
              <w:pStyle w:val="NoSpacing"/>
              <w:jc w:val="right"/>
              <w:rPr>
                <w:sz w:val="22"/>
                <w:szCs w:val="22"/>
              </w:rPr>
            </w:pPr>
          </w:p>
        </w:tc>
        <w:tc>
          <w:tcPr>
            <w:tcW w:w="795" w:type="pct"/>
          </w:tcPr>
          <w:p w14:paraId="72F48D3C" w14:textId="77777777" w:rsidR="00876739" w:rsidRDefault="00A326C4" w:rsidP="005B7D50">
            <w:pPr>
              <w:pStyle w:val="NoSpacing"/>
              <w:jc w:val="right"/>
              <w:rPr>
                <w:sz w:val="22"/>
                <w:szCs w:val="22"/>
              </w:rPr>
            </w:pPr>
            <w:r>
              <w:rPr>
                <w:sz w:val="22"/>
                <w:szCs w:val="22"/>
              </w:rPr>
              <w:t>22,000</w:t>
            </w:r>
          </w:p>
        </w:tc>
      </w:tr>
      <w:tr w:rsidR="00876739" w14:paraId="45DDB813" w14:textId="77777777" w:rsidTr="0054353B">
        <w:tc>
          <w:tcPr>
            <w:tcW w:w="1223" w:type="pct"/>
          </w:tcPr>
          <w:p w14:paraId="33E2EEE4" w14:textId="77777777" w:rsidR="00876739" w:rsidRDefault="00A326C4" w:rsidP="00E07D09">
            <w:pPr>
              <w:pStyle w:val="NoSpacing"/>
              <w:rPr>
                <w:sz w:val="22"/>
                <w:szCs w:val="22"/>
              </w:rPr>
            </w:pPr>
            <w:r>
              <w:rPr>
                <w:sz w:val="22"/>
                <w:szCs w:val="22"/>
              </w:rPr>
              <w:t>728000</w:t>
            </w:r>
          </w:p>
        </w:tc>
        <w:tc>
          <w:tcPr>
            <w:tcW w:w="2088" w:type="pct"/>
          </w:tcPr>
          <w:p w14:paraId="23F3689D" w14:textId="77777777" w:rsidR="00876739" w:rsidRDefault="00A326C4" w:rsidP="00E07D09">
            <w:pPr>
              <w:pStyle w:val="NoSpacing"/>
              <w:rPr>
                <w:sz w:val="22"/>
                <w:szCs w:val="22"/>
              </w:rPr>
            </w:pPr>
            <w:r>
              <w:rPr>
                <w:sz w:val="22"/>
                <w:szCs w:val="22"/>
              </w:rPr>
              <w:t>Special Departmental Expense</w:t>
            </w:r>
          </w:p>
        </w:tc>
        <w:tc>
          <w:tcPr>
            <w:tcW w:w="894" w:type="pct"/>
          </w:tcPr>
          <w:p w14:paraId="4C0102F6" w14:textId="77777777" w:rsidR="00876739" w:rsidRDefault="00876739" w:rsidP="005B7D50">
            <w:pPr>
              <w:pStyle w:val="NoSpacing"/>
              <w:jc w:val="right"/>
              <w:rPr>
                <w:sz w:val="22"/>
                <w:szCs w:val="22"/>
              </w:rPr>
            </w:pPr>
          </w:p>
        </w:tc>
        <w:tc>
          <w:tcPr>
            <w:tcW w:w="795" w:type="pct"/>
          </w:tcPr>
          <w:p w14:paraId="5DDB6C7C" w14:textId="77777777" w:rsidR="00876739" w:rsidRDefault="00A326C4" w:rsidP="005B7D50">
            <w:pPr>
              <w:pStyle w:val="NoSpacing"/>
              <w:jc w:val="right"/>
              <w:rPr>
                <w:sz w:val="22"/>
                <w:szCs w:val="22"/>
              </w:rPr>
            </w:pPr>
            <w:r>
              <w:rPr>
                <w:sz w:val="22"/>
                <w:szCs w:val="22"/>
              </w:rPr>
              <w:t>60,000</w:t>
            </w:r>
          </w:p>
        </w:tc>
      </w:tr>
      <w:tr w:rsidR="0054353B" w14:paraId="64A9DCB0" w14:textId="77777777" w:rsidTr="0054353B">
        <w:tc>
          <w:tcPr>
            <w:tcW w:w="1223" w:type="pct"/>
          </w:tcPr>
          <w:p w14:paraId="65EB8160" w14:textId="77777777" w:rsidR="0054353B" w:rsidRPr="00A326C4" w:rsidRDefault="00A326C4" w:rsidP="00E07D09">
            <w:pPr>
              <w:pStyle w:val="NoSpacing"/>
              <w:rPr>
                <w:b/>
                <w:sz w:val="22"/>
                <w:szCs w:val="22"/>
              </w:rPr>
            </w:pPr>
            <w:r w:rsidRPr="00A326C4">
              <w:rPr>
                <w:b/>
                <w:sz w:val="22"/>
                <w:szCs w:val="22"/>
              </w:rPr>
              <w:t>Total Expenses</w:t>
            </w:r>
          </w:p>
        </w:tc>
        <w:tc>
          <w:tcPr>
            <w:tcW w:w="2088" w:type="pct"/>
          </w:tcPr>
          <w:p w14:paraId="16CF1CDD" w14:textId="77777777" w:rsidR="0054353B" w:rsidRDefault="0054353B" w:rsidP="00E07D09">
            <w:pPr>
              <w:pStyle w:val="NoSpacing"/>
              <w:rPr>
                <w:sz w:val="22"/>
                <w:szCs w:val="22"/>
              </w:rPr>
            </w:pPr>
          </w:p>
        </w:tc>
        <w:tc>
          <w:tcPr>
            <w:tcW w:w="894" w:type="pct"/>
          </w:tcPr>
          <w:p w14:paraId="22930DB9" w14:textId="77777777" w:rsidR="0054353B" w:rsidRDefault="0054353B" w:rsidP="005B7D50">
            <w:pPr>
              <w:pStyle w:val="NoSpacing"/>
              <w:jc w:val="right"/>
              <w:rPr>
                <w:sz w:val="22"/>
                <w:szCs w:val="22"/>
              </w:rPr>
            </w:pPr>
          </w:p>
        </w:tc>
        <w:tc>
          <w:tcPr>
            <w:tcW w:w="795" w:type="pct"/>
          </w:tcPr>
          <w:p w14:paraId="7E8237F6" w14:textId="77777777" w:rsidR="0054353B" w:rsidRPr="00A326C4" w:rsidRDefault="00A326C4" w:rsidP="005B7D50">
            <w:pPr>
              <w:pStyle w:val="NoSpacing"/>
              <w:jc w:val="right"/>
              <w:rPr>
                <w:b/>
                <w:sz w:val="22"/>
                <w:szCs w:val="22"/>
              </w:rPr>
            </w:pPr>
            <w:r w:rsidRPr="00A326C4">
              <w:rPr>
                <w:b/>
                <w:sz w:val="22"/>
                <w:szCs w:val="22"/>
              </w:rPr>
              <w:t>96,000</w:t>
            </w:r>
          </w:p>
        </w:tc>
      </w:tr>
    </w:tbl>
    <w:p w14:paraId="638443BF" w14:textId="77777777" w:rsidR="003F1272" w:rsidRDefault="003F1272" w:rsidP="00E07D09">
      <w:pPr>
        <w:pStyle w:val="NoSpacing"/>
        <w:rPr>
          <w:sz w:val="22"/>
          <w:szCs w:val="22"/>
        </w:rPr>
      </w:pPr>
    </w:p>
    <w:p w14:paraId="6427E13C" w14:textId="77777777" w:rsidR="003F1272" w:rsidRPr="003F1272" w:rsidRDefault="00D960DD" w:rsidP="00E07D09">
      <w:pPr>
        <w:pStyle w:val="NoSpacing"/>
        <w:rPr>
          <w:sz w:val="22"/>
          <w:szCs w:val="22"/>
        </w:rPr>
      </w:pPr>
      <w:r>
        <w:rPr>
          <w:sz w:val="22"/>
          <w:szCs w:val="22"/>
        </w:rPr>
        <w:t>The above information is a budget not actual expenditures or income.</w:t>
      </w:r>
    </w:p>
    <w:p w14:paraId="68F89562" w14:textId="77777777" w:rsidR="003E5873" w:rsidRDefault="003E5873" w:rsidP="00E07D09">
      <w:pPr>
        <w:pStyle w:val="NoSpacing"/>
        <w:rPr>
          <w:b/>
          <w:i/>
          <w:sz w:val="22"/>
          <w:szCs w:val="22"/>
        </w:rPr>
      </w:pPr>
    </w:p>
    <w:p w14:paraId="2387C198" w14:textId="3B72835A" w:rsidR="00E07D09" w:rsidRPr="00BA69E9" w:rsidRDefault="00E07D09" w:rsidP="00E07D09">
      <w:pPr>
        <w:pStyle w:val="NoSpacing"/>
        <w:rPr>
          <w:b/>
          <w:i/>
          <w:sz w:val="22"/>
          <w:szCs w:val="22"/>
        </w:rPr>
      </w:pPr>
      <w:r w:rsidRPr="00BA69E9">
        <w:rPr>
          <w:b/>
          <w:i/>
          <w:sz w:val="22"/>
          <w:szCs w:val="22"/>
        </w:rPr>
        <w:lastRenderedPageBreak/>
        <w:t>1</w:t>
      </w:r>
      <w:r w:rsidR="00B25403">
        <w:rPr>
          <w:b/>
          <w:i/>
          <w:sz w:val="22"/>
          <w:szCs w:val="22"/>
        </w:rPr>
        <w:t>5</w:t>
      </w:r>
      <w:r w:rsidRPr="00BA69E9">
        <w:rPr>
          <w:b/>
          <w:i/>
          <w:sz w:val="22"/>
          <w:szCs w:val="22"/>
        </w:rPr>
        <w:t>.3</w:t>
      </w:r>
      <w:r w:rsidRPr="00BA69E9">
        <w:rPr>
          <w:b/>
          <w:i/>
          <w:sz w:val="22"/>
          <w:szCs w:val="22"/>
        </w:rPr>
        <w:tab/>
      </w:r>
      <w:r w:rsidR="00D40577">
        <w:rPr>
          <w:b/>
          <w:i/>
          <w:sz w:val="22"/>
          <w:szCs w:val="22"/>
          <w:u w:val="single"/>
        </w:rPr>
        <w:t xml:space="preserve">Tulelake Multi-County </w:t>
      </w:r>
      <w:r w:rsidRPr="00E07D09">
        <w:rPr>
          <w:b/>
          <w:i/>
          <w:sz w:val="22"/>
          <w:szCs w:val="22"/>
          <w:u w:val="single"/>
        </w:rPr>
        <w:t>FPD</w:t>
      </w:r>
      <w:r>
        <w:rPr>
          <w:b/>
          <w:i/>
          <w:sz w:val="22"/>
          <w:szCs w:val="22"/>
          <w:u w:val="single"/>
        </w:rPr>
        <w:t xml:space="preserve"> MSR</w:t>
      </w:r>
      <w:r w:rsidRPr="00E07D09">
        <w:rPr>
          <w:b/>
          <w:i/>
          <w:sz w:val="22"/>
          <w:szCs w:val="22"/>
          <w:u w:val="single"/>
        </w:rPr>
        <w:t xml:space="preserve"> Determinations</w:t>
      </w:r>
    </w:p>
    <w:p w14:paraId="2A1ABAC3" w14:textId="77777777" w:rsidR="00E07D09" w:rsidRDefault="00E07D09" w:rsidP="00E07D09">
      <w:pPr>
        <w:pStyle w:val="NoSpacing"/>
        <w:rPr>
          <w:b/>
          <w:i/>
          <w:sz w:val="22"/>
          <w:szCs w:val="22"/>
        </w:rPr>
      </w:pPr>
    </w:p>
    <w:p w14:paraId="5E7B9CCF" w14:textId="77777777" w:rsidR="00D960DD" w:rsidRDefault="00B64CBB" w:rsidP="00E07D09">
      <w:pPr>
        <w:pStyle w:val="NoSpacing"/>
        <w:rPr>
          <w:sz w:val="22"/>
          <w:szCs w:val="22"/>
        </w:rPr>
      </w:pPr>
      <w:r>
        <w:rPr>
          <w:sz w:val="22"/>
          <w:szCs w:val="22"/>
        </w:rPr>
        <w:t>MSR-1)</w:t>
      </w:r>
      <w:r>
        <w:rPr>
          <w:sz w:val="22"/>
          <w:szCs w:val="22"/>
        </w:rPr>
        <w:tab/>
        <w:t>Since the Tulelake Multi-County FPD includes land in two counties, the General Plan and land use regulations of the respective county (Siskiyou or Modoc) will govern the land use within that part of the District.</w:t>
      </w:r>
    </w:p>
    <w:p w14:paraId="473BA676" w14:textId="77777777" w:rsidR="00B64CBB" w:rsidRDefault="00B64CBB" w:rsidP="00E07D09">
      <w:pPr>
        <w:pStyle w:val="NoSpacing"/>
        <w:rPr>
          <w:sz w:val="22"/>
          <w:szCs w:val="22"/>
        </w:rPr>
      </w:pPr>
    </w:p>
    <w:p w14:paraId="566DE0F8" w14:textId="77777777" w:rsidR="00B64CBB" w:rsidRDefault="00B64CBB" w:rsidP="00E07D09">
      <w:pPr>
        <w:pStyle w:val="NoSpacing"/>
        <w:rPr>
          <w:sz w:val="22"/>
          <w:szCs w:val="22"/>
        </w:rPr>
      </w:pPr>
      <w:r>
        <w:rPr>
          <w:sz w:val="22"/>
          <w:szCs w:val="22"/>
        </w:rPr>
        <w:t>MSR-2)</w:t>
      </w:r>
      <w:r>
        <w:rPr>
          <w:sz w:val="22"/>
          <w:szCs w:val="22"/>
        </w:rPr>
        <w:tab/>
        <w:t>There is no specific information to determine the existence of Disadvantaged Unincorporated Communities (DUCs) within the District. Both Tulelake and Newell have their own sewer and water systems.</w:t>
      </w:r>
    </w:p>
    <w:p w14:paraId="505C7DB5" w14:textId="77777777" w:rsidR="00B64CBB" w:rsidRDefault="00B64CBB" w:rsidP="00E07D09">
      <w:pPr>
        <w:pStyle w:val="NoSpacing"/>
        <w:rPr>
          <w:sz w:val="22"/>
          <w:szCs w:val="22"/>
        </w:rPr>
      </w:pPr>
    </w:p>
    <w:p w14:paraId="074F6D03" w14:textId="77777777" w:rsidR="00F06A02" w:rsidRDefault="00B64CBB" w:rsidP="00E07D09">
      <w:pPr>
        <w:pStyle w:val="NoSpacing"/>
        <w:rPr>
          <w:sz w:val="22"/>
          <w:szCs w:val="22"/>
        </w:rPr>
      </w:pPr>
      <w:r>
        <w:rPr>
          <w:sz w:val="22"/>
          <w:szCs w:val="22"/>
        </w:rPr>
        <w:t>MSR-3)</w:t>
      </w:r>
      <w:r w:rsidR="007A45A7">
        <w:rPr>
          <w:sz w:val="22"/>
          <w:szCs w:val="22"/>
        </w:rPr>
        <w:tab/>
        <w:t>The Tulelake Multi-County FPD has equipment and volunteers. They were able to respond to a large</w:t>
      </w:r>
      <w:r w:rsidR="00CC5FE2">
        <w:rPr>
          <w:sz w:val="22"/>
          <w:szCs w:val="22"/>
        </w:rPr>
        <w:t xml:space="preserve"> hay and equipment barn</w:t>
      </w:r>
      <w:r w:rsidR="007A45A7">
        <w:rPr>
          <w:sz w:val="22"/>
          <w:szCs w:val="22"/>
        </w:rPr>
        <w:t xml:space="preserve"> fire on February 23, 2017.</w:t>
      </w:r>
      <w:r w:rsidR="00CC5FE2">
        <w:rPr>
          <w:rStyle w:val="FootnoteReference"/>
          <w:sz w:val="22"/>
          <w:szCs w:val="22"/>
        </w:rPr>
        <w:footnoteReference w:id="90"/>
      </w:r>
    </w:p>
    <w:p w14:paraId="0D15C0EB" w14:textId="77777777" w:rsidR="00F06A02" w:rsidRDefault="00F06A02" w:rsidP="00E07D09">
      <w:pPr>
        <w:pStyle w:val="NoSpacing"/>
        <w:rPr>
          <w:sz w:val="22"/>
          <w:szCs w:val="22"/>
        </w:rPr>
      </w:pPr>
    </w:p>
    <w:p w14:paraId="1696AD06" w14:textId="77777777" w:rsidR="00F655B2" w:rsidRDefault="00F06A02" w:rsidP="00E07D09">
      <w:pPr>
        <w:pStyle w:val="NoSpacing"/>
        <w:rPr>
          <w:sz w:val="22"/>
          <w:szCs w:val="22"/>
        </w:rPr>
      </w:pPr>
      <w:r>
        <w:rPr>
          <w:sz w:val="22"/>
          <w:szCs w:val="22"/>
        </w:rPr>
        <w:t>MSR-4)</w:t>
      </w:r>
      <w:r>
        <w:rPr>
          <w:sz w:val="22"/>
          <w:szCs w:val="22"/>
        </w:rPr>
        <w:tab/>
      </w:r>
      <w:r w:rsidR="00F655B2">
        <w:rPr>
          <w:sz w:val="22"/>
          <w:szCs w:val="22"/>
        </w:rPr>
        <w:t>The Tulelake Multi-County FPD manages finances through the Siskiyou County Auditor. There appears to be sufficient tax revenue to support the District. The District does have a special tax for fire protection.</w:t>
      </w:r>
    </w:p>
    <w:p w14:paraId="2D7874C1" w14:textId="77777777" w:rsidR="00F655B2" w:rsidRDefault="00F655B2" w:rsidP="00E07D09">
      <w:pPr>
        <w:pStyle w:val="NoSpacing"/>
        <w:rPr>
          <w:sz w:val="22"/>
          <w:szCs w:val="22"/>
        </w:rPr>
      </w:pPr>
    </w:p>
    <w:p w14:paraId="0123E516" w14:textId="77777777" w:rsidR="00F655B2" w:rsidRDefault="00F655B2" w:rsidP="00E07D09">
      <w:pPr>
        <w:pStyle w:val="NoSpacing"/>
        <w:rPr>
          <w:sz w:val="22"/>
          <w:szCs w:val="22"/>
        </w:rPr>
      </w:pPr>
      <w:r>
        <w:rPr>
          <w:sz w:val="22"/>
          <w:szCs w:val="22"/>
        </w:rPr>
        <w:t>MSR-5)</w:t>
      </w:r>
      <w:r>
        <w:rPr>
          <w:sz w:val="22"/>
          <w:szCs w:val="22"/>
        </w:rPr>
        <w:tab/>
        <w:t>The Tulelake Multi-County FPD does cooperate with other fire protection districts in both Modoc and Siskiyou counties. Fire Departments from Merrill and Malin also responded to the February 2017 fire.</w:t>
      </w:r>
      <w:r w:rsidRPr="00F655B2">
        <w:rPr>
          <w:rStyle w:val="FootnoteReference"/>
          <w:sz w:val="22"/>
          <w:szCs w:val="22"/>
        </w:rPr>
        <w:t xml:space="preserve"> </w:t>
      </w:r>
      <w:r>
        <w:rPr>
          <w:rStyle w:val="FootnoteReference"/>
          <w:sz w:val="22"/>
          <w:szCs w:val="22"/>
        </w:rPr>
        <w:footnoteReference w:id="91"/>
      </w:r>
      <w:r>
        <w:rPr>
          <w:sz w:val="22"/>
          <w:szCs w:val="22"/>
        </w:rPr>
        <w:t xml:space="preserve"> </w:t>
      </w:r>
    </w:p>
    <w:p w14:paraId="59182FB8" w14:textId="77777777" w:rsidR="00F655B2" w:rsidRDefault="00F655B2" w:rsidP="00E07D09">
      <w:pPr>
        <w:pStyle w:val="NoSpacing"/>
        <w:rPr>
          <w:sz w:val="22"/>
          <w:szCs w:val="22"/>
        </w:rPr>
      </w:pPr>
    </w:p>
    <w:p w14:paraId="0FEB7E90" w14:textId="77777777" w:rsidR="00B64CBB" w:rsidRDefault="00F655B2" w:rsidP="00E07D09">
      <w:pPr>
        <w:pStyle w:val="NoSpacing"/>
        <w:rPr>
          <w:sz w:val="22"/>
          <w:szCs w:val="22"/>
        </w:rPr>
      </w:pPr>
      <w:r>
        <w:rPr>
          <w:sz w:val="22"/>
          <w:szCs w:val="22"/>
        </w:rPr>
        <w:t>MSR-6)</w:t>
      </w:r>
      <w:r>
        <w:rPr>
          <w:sz w:val="22"/>
          <w:szCs w:val="22"/>
        </w:rPr>
        <w:tab/>
        <w:t xml:space="preserve">The Board of Directors did respond to the Modoc LAFCo questionnaire but did not provide much information regarding the District. It would help the District to have a website to make information known to the public. </w:t>
      </w:r>
      <w:r w:rsidR="00B64CBB">
        <w:rPr>
          <w:sz w:val="22"/>
          <w:szCs w:val="22"/>
        </w:rPr>
        <w:tab/>
        <w:t xml:space="preserve"> </w:t>
      </w:r>
    </w:p>
    <w:p w14:paraId="58631BA6" w14:textId="77777777" w:rsidR="00B64CBB" w:rsidRPr="00D960DD" w:rsidRDefault="00B64CBB" w:rsidP="00E07D09">
      <w:pPr>
        <w:pStyle w:val="NoSpacing"/>
        <w:rPr>
          <w:sz w:val="22"/>
          <w:szCs w:val="22"/>
        </w:rPr>
      </w:pPr>
    </w:p>
    <w:p w14:paraId="6D289820" w14:textId="5097F822" w:rsidR="00F655B2" w:rsidRDefault="00E07D09" w:rsidP="00E07D09">
      <w:pPr>
        <w:pStyle w:val="NoSpacing"/>
        <w:rPr>
          <w:b/>
          <w:i/>
          <w:sz w:val="22"/>
          <w:szCs w:val="22"/>
        </w:rPr>
      </w:pPr>
      <w:r w:rsidRPr="00BA69E9">
        <w:rPr>
          <w:b/>
          <w:i/>
          <w:sz w:val="22"/>
          <w:szCs w:val="22"/>
        </w:rPr>
        <w:t>1</w:t>
      </w:r>
      <w:r w:rsidR="00B25403">
        <w:rPr>
          <w:b/>
          <w:i/>
          <w:sz w:val="22"/>
          <w:szCs w:val="22"/>
        </w:rPr>
        <w:t>5</w:t>
      </w:r>
      <w:r w:rsidRPr="00BA69E9">
        <w:rPr>
          <w:b/>
          <w:i/>
          <w:sz w:val="22"/>
          <w:szCs w:val="22"/>
        </w:rPr>
        <w:t>.4</w:t>
      </w:r>
      <w:r w:rsidRPr="00BA69E9">
        <w:rPr>
          <w:b/>
          <w:i/>
          <w:sz w:val="22"/>
          <w:szCs w:val="22"/>
        </w:rPr>
        <w:tab/>
      </w:r>
      <w:r w:rsidR="00D40577">
        <w:rPr>
          <w:b/>
          <w:i/>
          <w:sz w:val="22"/>
          <w:szCs w:val="22"/>
          <w:u w:val="single"/>
        </w:rPr>
        <w:t xml:space="preserve">Tulelake Multi-County </w:t>
      </w:r>
      <w:r w:rsidRPr="00E07D09">
        <w:rPr>
          <w:b/>
          <w:i/>
          <w:sz w:val="22"/>
          <w:szCs w:val="22"/>
          <w:u w:val="single"/>
        </w:rPr>
        <w:t>FPD SOI Determinations</w:t>
      </w:r>
      <w:r w:rsidRPr="00BA69E9">
        <w:rPr>
          <w:b/>
          <w:i/>
          <w:sz w:val="22"/>
          <w:szCs w:val="22"/>
        </w:rPr>
        <w:t xml:space="preserve"> </w:t>
      </w:r>
    </w:p>
    <w:p w14:paraId="4961083F" w14:textId="77777777" w:rsidR="00F655B2" w:rsidRDefault="00F655B2" w:rsidP="00E07D09">
      <w:pPr>
        <w:pStyle w:val="NoSpacing"/>
        <w:rPr>
          <w:sz w:val="22"/>
          <w:szCs w:val="22"/>
        </w:rPr>
      </w:pPr>
    </w:p>
    <w:p w14:paraId="2A864635" w14:textId="77777777" w:rsidR="00F655B2" w:rsidRDefault="002E622F" w:rsidP="00E07D09">
      <w:pPr>
        <w:pStyle w:val="NoSpacing"/>
        <w:rPr>
          <w:sz w:val="22"/>
          <w:szCs w:val="22"/>
        </w:rPr>
      </w:pPr>
      <w:r>
        <w:rPr>
          <w:sz w:val="22"/>
          <w:szCs w:val="22"/>
        </w:rPr>
        <w:t>The recommendation for the Tulelake Multi-County FPD is for the Sphere of Influence to remain the same as the District boundary. The Determinations are as follows:</w:t>
      </w:r>
    </w:p>
    <w:p w14:paraId="7C40399D" w14:textId="77777777" w:rsidR="002E622F" w:rsidRDefault="002E622F" w:rsidP="00E07D09">
      <w:pPr>
        <w:pStyle w:val="NoSpacing"/>
        <w:rPr>
          <w:sz w:val="22"/>
          <w:szCs w:val="22"/>
        </w:rPr>
      </w:pPr>
    </w:p>
    <w:p w14:paraId="46EF3E7C" w14:textId="77777777" w:rsidR="002E622F" w:rsidRDefault="002E622F" w:rsidP="00E07D09">
      <w:pPr>
        <w:pStyle w:val="NoSpacing"/>
        <w:rPr>
          <w:sz w:val="22"/>
          <w:szCs w:val="22"/>
        </w:rPr>
      </w:pPr>
      <w:r>
        <w:rPr>
          <w:sz w:val="22"/>
          <w:szCs w:val="22"/>
        </w:rPr>
        <w:t>SOI-1]</w:t>
      </w:r>
      <w:r>
        <w:rPr>
          <w:sz w:val="22"/>
          <w:szCs w:val="22"/>
        </w:rPr>
        <w:tab/>
      </w:r>
      <w:r>
        <w:rPr>
          <w:sz w:val="22"/>
          <w:szCs w:val="22"/>
        </w:rPr>
        <w:tab/>
        <w:t>No additional lands are expected to be annexed to the Tulelake Multi-County FPD.</w:t>
      </w:r>
    </w:p>
    <w:p w14:paraId="633CFE06" w14:textId="77777777" w:rsidR="002E622F" w:rsidRDefault="002E622F" w:rsidP="00E07D09">
      <w:pPr>
        <w:pStyle w:val="NoSpacing"/>
        <w:rPr>
          <w:sz w:val="22"/>
          <w:szCs w:val="22"/>
        </w:rPr>
      </w:pPr>
    </w:p>
    <w:p w14:paraId="35EA2A5C" w14:textId="77777777" w:rsidR="002E622F" w:rsidRDefault="002E622F" w:rsidP="002E622F">
      <w:pPr>
        <w:pStyle w:val="NoSpacing"/>
        <w:rPr>
          <w:sz w:val="22"/>
          <w:szCs w:val="22"/>
        </w:rPr>
      </w:pPr>
      <w:r>
        <w:rPr>
          <w:sz w:val="22"/>
          <w:szCs w:val="22"/>
        </w:rPr>
        <w:t>SOI-2]</w:t>
      </w:r>
      <w:r>
        <w:rPr>
          <w:sz w:val="22"/>
          <w:szCs w:val="22"/>
        </w:rPr>
        <w:tab/>
      </w:r>
      <w:r>
        <w:rPr>
          <w:sz w:val="22"/>
          <w:szCs w:val="22"/>
        </w:rPr>
        <w:tab/>
        <w:t xml:space="preserve">The need for the fire protection service provided by the Tulelake Multi-County FPD will continue. </w:t>
      </w:r>
    </w:p>
    <w:p w14:paraId="7367E0C3" w14:textId="77777777" w:rsidR="002E622F" w:rsidRDefault="002E622F" w:rsidP="002E622F">
      <w:pPr>
        <w:pStyle w:val="NoSpacing"/>
        <w:rPr>
          <w:sz w:val="22"/>
          <w:szCs w:val="22"/>
        </w:rPr>
      </w:pPr>
    </w:p>
    <w:p w14:paraId="732694C5" w14:textId="77777777" w:rsidR="002E622F" w:rsidRDefault="002E622F" w:rsidP="002E622F">
      <w:pPr>
        <w:pStyle w:val="NoSpacing"/>
        <w:rPr>
          <w:sz w:val="22"/>
          <w:szCs w:val="22"/>
        </w:rPr>
      </w:pPr>
      <w:r>
        <w:rPr>
          <w:sz w:val="22"/>
          <w:szCs w:val="22"/>
        </w:rPr>
        <w:t>SOI-3]</w:t>
      </w:r>
      <w:r>
        <w:rPr>
          <w:sz w:val="22"/>
          <w:szCs w:val="22"/>
        </w:rPr>
        <w:tab/>
      </w:r>
      <w:r>
        <w:rPr>
          <w:sz w:val="22"/>
          <w:szCs w:val="22"/>
        </w:rPr>
        <w:tab/>
        <w:t>Fire protection services can always be improved. The District should maintain the maximum number of trained volunteers possible.</w:t>
      </w:r>
    </w:p>
    <w:p w14:paraId="2A263431" w14:textId="77777777" w:rsidR="002E622F" w:rsidRDefault="002E622F" w:rsidP="002E622F">
      <w:pPr>
        <w:pStyle w:val="NoSpacing"/>
        <w:rPr>
          <w:sz w:val="22"/>
          <w:szCs w:val="22"/>
        </w:rPr>
      </w:pPr>
    </w:p>
    <w:p w14:paraId="16AD0190" w14:textId="77777777" w:rsidR="002E622F" w:rsidRDefault="002E622F" w:rsidP="002E622F">
      <w:pPr>
        <w:pStyle w:val="NoSpacing"/>
        <w:rPr>
          <w:sz w:val="22"/>
          <w:szCs w:val="22"/>
        </w:rPr>
      </w:pPr>
      <w:r>
        <w:rPr>
          <w:sz w:val="22"/>
          <w:szCs w:val="22"/>
        </w:rPr>
        <w:t>SOI-4]</w:t>
      </w:r>
      <w:r>
        <w:rPr>
          <w:sz w:val="22"/>
          <w:szCs w:val="22"/>
        </w:rPr>
        <w:tab/>
      </w:r>
      <w:r>
        <w:rPr>
          <w:sz w:val="22"/>
          <w:szCs w:val="22"/>
        </w:rPr>
        <w:tab/>
        <w:t>Tulelake and Newell have a shared history and work together as much as possible. There are more services available in Tulelake due to the larger population.</w:t>
      </w:r>
    </w:p>
    <w:p w14:paraId="0621A8EA" w14:textId="77777777" w:rsidR="002E622F" w:rsidRDefault="002E622F" w:rsidP="002E622F">
      <w:pPr>
        <w:pStyle w:val="NoSpacing"/>
        <w:rPr>
          <w:sz w:val="22"/>
          <w:szCs w:val="22"/>
        </w:rPr>
      </w:pPr>
    </w:p>
    <w:p w14:paraId="5459C3F1" w14:textId="77777777" w:rsidR="002E622F" w:rsidRDefault="002E622F" w:rsidP="002E622F">
      <w:pPr>
        <w:pStyle w:val="NoSpacing"/>
        <w:rPr>
          <w:sz w:val="22"/>
          <w:szCs w:val="22"/>
        </w:rPr>
      </w:pPr>
      <w:r>
        <w:rPr>
          <w:sz w:val="22"/>
          <w:szCs w:val="22"/>
        </w:rPr>
        <w:t>SOI-5]</w:t>
      </w:r>
      <w:r>
        <w:rPr>
          <w:sz w:val="22"/>
          <w:szCs w:val="22"/>
        </w:rPr>
        <w:tab/>
      </w:r>
      <w:r>
        <w:rPr>
          <w:sz w:val="22"/>
          <w:szCs w:val="22"/>
        </w:rPr>
        <w:tab/>
        <w:t>There is no information regarding DUCs in the District area.</w:t>
      </w:r>
    </w:p>
    <w:p w14:paraId="12BED177" w14:textId="77777777" w:rsidR="002E622F" w:rsidRPr="00F655B2" w:rsidRDefault="002E622F" w:rsidP="00E07D09">
      <w:pPr>
        <w:pStyle w:val="NoSpacing"/>
        <w:rPr>
          <w:sz w:val="22"/>
          <w:szCs w:val="22"/>
        </w:rPr>
      </w:pPr>
    </w:p>
    <w:p w14:paraId="3D767EB3" w14:textId="77777777" w:rsidR="00E07D09" w:rsidRPr="00BA69E9" w:rsidRDefault="00E07D09" w:rsidP="00E07D09">
      <w:pPr>
        <w:pStyle w:val="NoSpacing"/>
        <w:rPr>
          <w:b/>
          <w:i/>
          <w:sz w:val="22"/>
          <w:szCs w:val="22"/>
        </w:rPr>
      </w:pPr>
      <w:r w:rsidRPr="00BA69E9">
        <w:rPr>
          <w:b/>
          <w:i/>
          <w:sz w:val="22"/>
          <w:szCs w:val="22"/>
        </w:rPr>
        <w:br w:type="page"/>
      </w:r>
    </w:p>
    <w:p w14:paraId="05E762E9" w14:textId="1A4B1E5B" w:rsidR="003E5798" w:rsidRPr="0035092E" w:rsidRDefault="003E5798" w:rsidP="003E5798">
      <w:pPr>
        <w:tabs>
          <w:tab w:val="left" w:pos="720"/>
          <w:tab w:val="left" w:pos="1440"/>
          <w:tab w:val="left" w:pos="2160"/>
          <w:tab w:val="right" w:pos="8640"/>
        </w:tabs>
        <w:rPr>
          <w:b/>
          <w:i/>
          <w:sz w:val="22"/>
        </w:rPr>
      </w:pPr>
      <w:r w:rsidRPr="0035092E">
        <w:rPr>
          <w:b/>
          <w:i/>
          <w:sz w:val="22"/>
        </w:rPr>
        <w:lastRenderedPageBreak/>
        <w:t>1</w:t>
      </w:r>
      <w:r w:rsidR="00B25403">
        <w:rPr>
          <w:b/>
          <w:i/>
          <w:sz w:val="22"/>
        </w:rPr>
        <w:t>6</w:t>
      </w:r>
      <w:r w:rsidRPr="0035092E">
        <w:rPr>
          <w:b/>
          <w:i/>
          <w:sz w:val="22"/>
        </w:rPr>
        <w:tab/>
        <w:t>WILLOW RANCH FIRE PROTECTION DISTRICT</w:t>
      </w:r>
      <w:r w:rsidRPr="0035092E">
        <w:rPr>
          <w:b/>
          <w:i/>
          <w:sz w:val="22"/>
        </w:rPr>
        <w:tab/>
      </w:r>
    </w:p>
    <w:p w14:paraId="18CA3BDF" w14:textId="77777777" w:rsidR="00A23665" w:rsidRDefault="00A23665" w:rsidP="00A23665">
      <w:pPr>
        <w:pStyle w:val="NoSpacing"/>
        <w:rPr>
          <w:b/>
          <w:i/>
          <w:sz w:val="22"/>
          <w:szCs w:val="22"/>
        </w:rPr>
      </w:pPr>
    </w:p>
    <w:p w14:paraId="21678878" w14:textId="5C73F8F4" w:rsidR="00A23665" w:rsidRDefault="00A23665" w:rsidP="00A23665">
      <w:pPr>
        <w:pStyle w:val="NoSpacing"/>
        <w:rPr>
          <w:b/>
          <w:i/>
          <w:sz w:val="22"/>
          <w:szCs w:val="22"/>
          <w:u w:val="single"/>
        </w:rPr>
      </w:pPr>
      <w:r>
        <w:rPr>
          <w:b/>
          <w:i/>
          <w:sz w:val="22"/>
          <w:szCs w:val="22"/>
        </w:rPr>
        <w:t>1</w:t>
      </w:r>
      <w:r w:rsidR="00B25403">
        <w:rPr>
          <w:b/>
          <w:i/>
          <w:sz w:val="22"/>
          <w:szCs w:val="22"/>
        </w:rPr>
        <w:t>6</w:t>
      </w:r>
      <w:r>
        <w:rPr>
          <w:b/>
          <w:i/>
          <w:sz w:val="22"/>
          <w:szCs w:val="22"/>
        </w:rPr>
        <w:t>.1</w:t>
      </w:r>
      <w:r>
        <w:rPr>
          <w:b/>
          <w:i/>
          <w:sz w:val="22"/>
          <w:szCs w:val="22"/>
        </w:rPr>
        <w:tab/>
      </w:r>
      <w:r>
        <w:rPr>
          <w:b/>
          <w:i/>
          <w:sz w:val="22"/>
          <w:szCs w:val="22"/>
          <w:u w:val="single"/>
        </w:rPr>
        <w:t>Willow Ranch Community Background</w:t>
      </w:r>
    </w:p>
    <w:p w14:paraId="1BEB2EC0" w14:textId="77777777" w:rsidR="00A23665" w:rsidRDefault="00A23665" w:rsidP="00A23665">
      <w:pPr>
        <w:pStyle w:val="NoSpacing"/>
        <w:rPr>
          <w:b/>
          <w:i/>
          <w:sz w:val="22"/>
          <w:szCs w:val="22"/>
          <w:u w:val="single"/>
        </w:rPr>
      </w:pPr>
    </w:p>
    <w:p w14:paraId="286D3658" w14:textId="77777777" w:rsidR="00561ED6" w:rsidRPr="0083536F" w:rsidRDefault="00561ED6" w:rsidP="00A23665">
      <w:pPr>
        <w:pStyle w:val="NoSpacing"/>
        <w:rPr>
          <w:b/>
          <w:i/>
          <w:sz w:val="22"/>
          <w:szCs w:val="22"/>
          <w:u w:val="single"/>
        </w:rPr>
      </w:pPr>
      <w:r w:rsidRPr="0083536F">
        <w:rPr>
          <w:bCs/>
          <w:sz w:val="22"/>
          <w:szCs w:val="22"/>
          <w:lang w:val="en"/>
        </w:rPr>
        <w:t>Willow Ranch</w:t>
      </w:r>
      <w:r w:rsidRPr="0083536F">
        <w:rPr>
          <w:sz w:val="22"/>
          <w:szCs w:val="22"/>
          <w:lang w:val="en"/>
        </w:rPr>
        <w:t xml:space="preserve"> (formerly, </w:t>
      </w:r>
      <w:r w:rsidRPr="0083536F">
        <w:rPr>
          <w:bCs/>
          <w:sz w:val="22"/>
          <w:szCs w:val="22"/>
          <w:lang w:val="en"/>
        </w:rPr>
        <w:t>Willowranch</w:t>
      </w:r>
      <w:r w:rsidRPr="0083536F">
        <w:rPr>
          <w:sz w:val="22"/>
          <w:szCs w:val="22"/>
          <w:lang w:val="en"/>
        </w:rPr>
        <w:t xml:space="preserve">) is 33.3 miles north-northeast of </w:t>
      </w:r>
      <w:r w:rsidR="008A7076">
        <w:rPr>
          <w:sz w:val="22"/>
          <w:szCs w:val="22"/>
          <w:lang w:val="en"/>
        </w:rPr>
        <w:t xml:space="preserve">Alturas </w:t>
      </w:r>
      <w:r w:rsidRPr="0083536F">
        <w:rPr>
          <w:sz w:val="22"/>
          <w:szCs w:val="22"/>
          <w:lang w:val="en"/>
        </w:rPr>
        <w:t>at an elevation of 4731 feet</w:t>
      </w:r>
      <w:r w:rsidR="008A7076">
        <w:rPr>
          <w:sz w:val="22"/>
          <w:szCs w:val="22"/>
          <w:lang w:val="en"/>
        </w:rPr>
        <w:t>.</w:t>
      </w:r>
    </w:p>
    <w:p w14:paraId="00CAA976" w14:textId="77777777" w:rsidR="00561ED6" w:rsidRPr="0083536F" w:rsidRDefault="00561ED6" w:rsidP="00A23665">
      <w:pPr>
        <w:pStyle w:val="NoSpacing"/>
        <w:rPr>
          <w:b/>
          <w:i/>
          <w:sz w:val="22"/>
          <w:szCs w:val="22"/>
        </w:rPr>
      </w:pPr>
    </w:p>
    <w:p w14:paraId="79D3BF06" w14:textId="77777777" w:rsidR="00561ED6" w:rsidRPr="0083536F" w:rsidRDefault="00561ED6" w:rsidP="00561ED6">
      <w:pPr>
        <w:rPr>
          <w:sz w:val="22"/>
          <w:szCs w:val="22"/>
        </w:rPr>
      </w:pPr>
      <w:r w:rsidRPr="0083536F">
        <w:rPr>
          <w:sz w:val="22"/>
          <w:szCs w:val="22"/>
        </w:rPr>
        <w:t>The Modoc County General Plan 1988 Background Report states that New Pine Creek is in the Goose Lake Basin and “traverses the California-Oregon Border identifying more closely with Oregon than Modoc County.” There is an elementary school in New Pine Creek.</w:t>
      </w:r>
      <w:r w:rsidRPr="0083536F">
        <w:rPr>
          <w:rStyle w:val="FootnoteReference"/>
          <w:sz w:val="22"/>
          <w:szCs w:val="22"/>
        </w:rPr>
        <w:footnoteReference w:id="92"/>
      </w:r>
      <w:r w:rsidRPr="0083536F">
        <w:rPr>
          <w:sz w:val="22"/>
          <w:szCs w:val="22"/>
        </w:rPr>
        <w:t xml:space="preserve">  The population of New Pine Creek was expected to be 197 in 2000 and there were 33 dwelling units in 1985.</w:t>
      </w:r>
      <w:r w:rsidRPr="0083536F">
        <w:rPr>
          <w:rStyle w:val="FootnoteReference"/>
          <w:sz w:val="22"/>
          <w:szCs w:val="22"/>
        </w:rPr>
        <w:footnoteReference w:id="93"/>
      </w:r>
    </w:p>
    <w:p w14:paraId="4B543AFF" w14:textId="77777777" w:rsidR="00561ED6" w:rsidRPr="0083536F" w:rsidRDefault="00561ED6" w:rsidP="00561ED6">
      <w:pPr>
        <w:pStyle w:val="Heading3"/>
        <w:ind w:left="720" w:hanging="720"/>
        <w:rPr>
          <w:rFonts w:ascii="Arial" w:hAnsi="Arial" w:cs="Arial"/>
          <w:b/>
          <w:i/>
          <w:color w:val="auto"/>
          <w:sz w:val="22"/>
          <w:szCs w:val="22"/>
        </w:rPr>
      </w:pPr>
    </w:p>
    <w:p w14:paraId="79682AB7" w14:textId="77777777" w:rsidR="00561ED6" w:rsidRPr="0083536F" w:rsidRDefault="00561ED6" w:rsidP="00561ED6">
      <w:pPr>
        <w:pStyle w:val="Heading3"/>
        <w:rPr>
          <w:rFonts w:ascii="Arial" w:hAnsi="Arial" w:cs="Arial"/>
          <w:b/>
          <w:i/>
          <w:color w:val="auto"/>
          <w:sz w:val="22"/>
          <w:szCs w:val="22"/>
        </w:rPr>
      </w:pPr>
      <w:r w:rsidRPr="0083536F">
        <w:rPr>
          <w:rFonts w:ascii="Arial" w:hAnsi="Arial" w:cs="Arial"/>
          <w:color w:val="auto"/>
          <w:sz w:val="22"/>
          <w:szCs w:val="22"/>
        </w:rPr>
        <w:t>The County of Modoc Housing Element 2003-2008 adopted May 9, 2006, states that the Community of New Pine Creek has 17 available parcels (4.25 acres) which would allow 17 additional dwelling units. The primary service constraint to growth is the lack of community water and wastewater collection and treatment systems.</w:t>
      </w:r>
      <w:r w:rsidRPr="0083536F">
        <w:rPr>
          <w:rStyle w:val="FootnoteReference"/>
          <w:rFonts w:ascii="Arial" w:hAnsi="Arial" w:cs="Arial"/>
          <w:color w:val="auto"/>
          <w:sz w:val="22"/>
          <w:szCs w:val="22"/>
        </w:rPr>
        <w:footnoteReference w:id="94"/>
      </w:r>
    </w:p>
    <w:p w14:paraId="2C3BA5C5" w14:textId="77777777" w:rsidR="00561ED6" w:rsidRDefault="00561ED6" w:rsidP="00A23665">
      <w:pPr>
        <w:pStyle w:val="NoSpacing"/>
        <w:rPr>
          <w:b/>
          <w:i/>
          <w:sz w:val="22"/>
          <w:szCs w:val="22"/>
        </w:rPr>
      </w:pPr>
    </w:p>
    <w:p w14:paraId="075330A4" w14:textId="0F283808" w:rsidR="00A23665" w:rsidRPr="008A7076" w:rsidRDefault="00A23665" w:rsidP="00A23665">
      <w:pPr>
        <w:pStyle w:val="NoSpacing"/>
        <w:rPr>
          <w:b/>
          <w:i/>
          <w:sz w:val="22"/>
          <w:szCs w:val="22"/>
          <w:u w:val="single"/>
        </w:rPr>
      </w:pPr>
      <w:r w:rsidRPr="008A7076">
        <w:rPr>
          <w:b/>
          <w:i/>
          <w:sz w:val="22"/>
          <w:szCs w:val="22"/>
        </w:rPr>
        <w:t>1</w:t>
      </w:r>
      <w:r w:rsidR="00B25403">
        <w:rPr>
          <w:b/>
          <w:i/>
          <w:sz w:val="22"/>
          <w:szCs w:val="22"/>
        </w:rPr>
        <w:t>6</w:t>
      </w:r>
      <w:r w:rsidRPr="008A7076">
        <w:rPr>
          <w:b/>
          <w:i/>
          <w:sz w:val="22"/>
          <w:szCs w:val="22"/>
        </w:rPr>
        <w:t>.2</w:t>
      </w:r>
      <w:r w:rsidRPr="008A7076">
        <w:rPr>
          <w:b/>
          <w:i/>
          <w:sz w:val="22"/>
          <w:szCs w:val="22"/>
        </w:rPr>
        <w:tab/>
      </w:r>
      <w:r w:rsidRPr="008A7076">
        <w:rPr>
          <w:b/>
          <w:i/>
          <w:sz w:val="22"/>
          <w:szCs w:val="22"/>
          <w:u w:val="single"/>
        </w:rPr>
        <w:t>Willow Ranch Fire Protection District Background</w:t>
      </w:r>
    </w:p>
    <w:p w14:paraId="1D7DAE4A" w14:textId="77777777" w:rsidR="00E07D09" w:rsidRDefault="00E07D09" w:rsidP="00E07D09">
      <w:pPr>
        <w:pStyle w:val="NoSpacing"/>
        <w:rPr>
          <w:b/>
          <w:i/>
          <w:sz w:val="22"/>
          <w:szCs w:val="22"/>
        </w:rPr>
      </w:pPr>
    </w:p>
    <w:p w14:paraId="799414E3" w14:textId="5F8883A7" w:rsidR="008A7076" w:rsidRPr="008A7076" w:rsidRDefault="008A7076" w:rsidP="008A7076">
      <w:pPr>
        <w:pStyle w:val="NoSpacing"/>
        <w:ind w:left="720" w:hanging="720"/>
        <w:rPr>
          <w:b/>
          <w:i/>
          <w:sz w:val="22"/>
          <w:szCs w:val="22"/>
        </w:rPr>
      </w:pPr>
      <w:r w:rsidRPr="008A7076">
        <w:rPr>
          <w:b/>
          <w:i/>
          <w:sz w:val="22"/>
          <w:szCs w:val="22"/>
        </w:rPr>
        <w:t>1</w:t>
      </w:r>
      <w:r w:rsidR="00B25403">
        <w:rPr>
          <w:b/>
          <w:i/>
          <w:sz w:val="22"/>
          <w:szCs w:val="22"/>
        </w:rPr>
        <w:t>6</w:t>
      </w:r>
      <w:r w:rsidRPr="008A7076">
        <w:rPr>
          <w:b/>
          <w:i/>
          <w:sz w:val="22"/>
          <w:szCs w:val="22"/>
        </w:rPr>
        <w:t>.2.1</w:t>
      </w:r>
      <w:r w:rsidRPr="008A7076">
        <w:rPr>
          <w:b/>
          <w:i/>
          <w:sz w:val="22"/>
          <w:szCs w:val="22"/>
        </w:rPr>
        <w:tab/>
        <w:t>Willow Ranch F</w:t>
      </w:r>
      <w:r w:rsidR="00585CA5">
        <w:rPr>
          <w:b/>
          <w:i/>
          <w:sz w:val="22"/>
          <w:szCs w:val="22"/>
        </w:rPr>
        <w:t>PD</w:t>
      </w:r>
      <w:r w:rsidRPr="008A7076">
        <w:rPr>
          <w:b/>
          <w:i/>
          <w:sz w:val="22"/>
          <w:szCs w:val="22"/>
        </w:rPr>
        <w:t xml:space="preserve"> Contact Information and Board of Directors</w:t>
      </w:r>
    </w:p>
    <w:p w14:paraId="40F237A9" w14:textId="77777777" w:rsidR="008A7076" w:rsidRDefault="008A7076" w:rsidP="00E07D09">
      <w:pPr>
        <w:pStyle w:val="NoSpacing"/>
        <w:rPr>
          <w:sz w:val="22"/>
          <w:szCs w:val="22"/>
        </w:rPr>
      </w:pPr>
    </w:p>
    <w:p w14:paraId="274E1727" w14:textId="77777777" w:rsidR="0089497B" w:rsidRPr="008A7076" w:rsidRDefault="008A7076" w:rsidP="00E07D09">
      <w:pPr>
        <w:pStyle w:val="NoSpacing"/>
        <w:rPr>
          <w:sz w:val="22"/>
          <w:szCs w:val="22"/>
        </w:rPr>
      </w:pPr>
      <w:r>
        <w:rPr>
          <w:sz w:val="22"/>
          <w:szCs w:val="22"/>
        </w:rPr>
        <w:t>The contact information and Board of Directors for the Willow Ranch FPD is listed below:</w:t>
      </w:r>
    </w:p>
    <w:p w14:paraId="79DAF4F4" w14:textId="77777777" w:rsidR="0089497B" w:rsidRPr="008A7076" w:rsidRDefault="0089497B" w:rsidP="00E07D09">
      <w:pPr>
        <w:pStyle w:val="NoSpacing"/>
        <w:rPr>
          <w:sz w:val="22"/>
          <w:szCs w:val="22"/>
        </w:rPr>
      </w:pPr>
    </w:p>
    <w:p w14:paraId="5FF420E9" w14:textId="77777777" w:rsidR="0089497B" w:rsidRPr="0089497B" w:rsidRDefault="008A7076" w:rsidP="0089497B">
      <w:pPr>
        <w:pStyle w:val="NoSpacing"/>
        <w:rPr>
          <w:sz w:val="22"/>
          <w:szCs w:val="22"/>
        </w:rPr>
      </w:pPr>
      <w:r w:rsidRPr="008A7076">
        <w:rPr>
          <w:sz w:val="22"/>
          <w:szCs w:val="22"/>
        </w:rPr>
        <w:t>Willow Ranch Fire</w:t>
      </w:r>
      <w:r>
        <w:rPr>
          <w:sz w:val="22"/>
          <w:szCs w:val="22"/>
        </w:rPr>
        <w:t xml:space="preserve"> Protection</w:t>
      </w:r>
      <w:r w:rsidRPr="008A7076">
        <w:rPr>
          <w:sz w:val="22"/>
          <w:szCs w:val="22"/>
        </w:rPr>
        <w:t xml:space="preserve"> District</w:t>
      </w:r>
      <w:r>
        <w:rPr>
          <w:b/>
          <w:sz w:val="22"/>
          <w:szCs w:val="22"/>
        </w:rPr>
        <w:t xml:space="preserve">: </w:t>
      </w:r>
      <w:r w:rsidR="0089497B" w:rsidRPr="0089497B">
        <w:rPr>
          <w:sz w:val="22"/>
          <w:szCs w:val="22"/>
        </w:rPr>
        <w:t>Contact Patti Carpenter at (530)946-4188</w:t>
      </w:r>
    </w:p>
    <w:p w14:paraId="339F769E" w14:textId="77777777" w:rsidR="0089497B" w:rsidRPr="0089497B" w:rsidRDefault="0089497B" w:rsidP="0089497B">
      <w:pPr>
        <w:pStyle w:val="NoSpacing"/>
        <w:rPr>
          <w:b/>
          <w:sz w:val="22"/>
          <w:szCs w:val="22"/>
        </w:rPr>
      </w:pPr>
    </w:p>
    <w:p w14:paraId="07965B6D" w14:textId="77777777" w:rsidR="0089497B" w:rsidRDefault="0089497B" w:rsidP="0089497B">
      <w:pPr>
        <w:pStyle w:val="NoSpacing"/>
        <w:rPr>
          <w:sz w:val="22"/>
          <w:szCs w:val="22"/>
        </w:rPr>
      </w:pPr>
      <w:r>
        <w:rPr>
          <w:sz w:val="22"/>
          <w:szCs w:val="22"/>
        </w:rPr>
        <w:t xml:space="preserve">Willow Ranch Fire Protection District Board of Directors: </w:t>
      </w:r>
      <w:r>
        <w:rPr>
          <w:rStyle w:val="FootnoteReference"/>
          <w:sz w:val="22"/>
          <w:szCs w:val="22"/>
        </w:rPr>
        <w:footnoteReference w:id="95"/>
      </w:r>
    </w:p>
    <w:p w14:paraId="2E3E17C6" w14:textId="77777777" w:rsidR="0089497B" w:rsidRDefault="0089497B" w:rsidP="0089497B">
      <w:pPr>
        <w:pStyle w:val="NoSpacing"/>
        <w:rPr>
          <w:sz w:val="22"/>
          <w:szCs w:val="22"/>
        </w:rPr>
      </w:pPr>
    </w:p>
    <w:p w14:paraId="1F22E318" w14:textId="77777777" w:rsidR="0089497B" w:rsidRPr="0089497B" w:rsidRDefault="0089497B" w:rsidP="0089497B">
      <w:pPr>
        <w:pStyle w:val="NoSpacing"/>
        <w:rPr>
          <w:sz w:val="22"/>
          <w:szCs w:val="22"/>
        </w:rPr>
      </w:pPr>
      <w:r w:rsidRPr="0089497B">
        <w:rPr>
          <w:sz w:val="22"/>
          <w:szCs w:val="22"/>
        </w:rPr>
        <w:t>Commissioner-Raymond Cloud</w:t>
      </w:r>
    </w:p>
    <w:p w14:paraId="186ED33B" w14:textId="77777777" w:rsidR="0089497B" w:rsidRPr="0089497B" w:rsidRDefault="0089497B" w:rsidP="0089497B">
      <w:pPr>
        <w:pStyle w:val="NoSpacing"/>
        <w:rPr>
          <w:sz w:val="22"/>
          <w:szCs w:val="22"/>
        </w:rPr>
      </w:pPr>
      <w:r w:rsidRPr="0089497B">
        <w:rPr>
          <w:sz w:val="22"/>
          <w:szCs w:val="22"/>
        </w:rPr>
        <w:t>Commissioner/Secretary-Patti Carpenter</w:t>
      </w:r>
    </w:p>
    <w:p w14:paraId="6EAA4B28" w14:textId="77777777" w:rsidR="0089497B" w:rsidRPr="0089497B" w:rsidRDefault="0089497B" w:rsidP="0089497B">
      <w:pPr>
        <w:pStyle w:val="NoSpacing"/>
        <w:rPr>
          <w:b/>
          <w:i/>
          <w:sz w:val="22"/>
          <w:szCs w:val="22"/>
        </w:rPr>
      </w:pPr>
      <w:r w:rsidRPr="0089497B">
        <w:rPr>
          <w:sz w:val="22"/>
          <w:szCs w:val="22"/>
        </w:rPr>
        <w:t>Commissioner-Linda Perry</w:t>
      </w:r>
    </w:p>
    <w:p w14:paraId="16123DBD" w14:textId="77777777" w:rsidR="008A7076" w:rsidRPr="008A7076" w:rsidRDefault="008A7076" w:rsidP="008A7076">
      <w:pPr>
        <w:pStyle w:val="NoSpacing"/>
        <w:rPr>
          <w:sz w:val="22"/>
          <w:szCs w:val="22"/>
        </w:rPr>
      </w:pPr>
    </w:p>
    <w:p w14:paraId="54D7270B" w14:textId="1EEBC932" w:rsidR="00585CA5" w:rsidRDefault="00585CA5" w:rsidP="008A7076">
      <w:pPr>
        <w:pStyle w:val="NoSpacing"/>
        <w:rPr>
          <w:b/>
          <w:i/>
          <w:sz w:val="22"/>
          <w:szCs w:val="22"/>
        </w:rPr>
      </w:pPr>
      <w:r w:rsidRPr="00585CA5">
        <w:rPr>
          <w:b/>
          <w:i/>
          <w:sz w:val="22"/>
          <w:szCs w:val="22"/>
        </w:rPr>
        <w:t>1</w:t>
      </w:r>
      <w:r w:rsidR="00B25403">
        <w:rPr>
          <w:b/>
          <w:i/>
          <w:sz w:val="22"/>
          <w:szCs w:val="22"/>
        </w:rPr>
        <w:t>6</w:t>
      </w:r>
      <w:r w:rsidRPr="00585CA5">
        <w:rPr>
          <w:b/>
          <w:i/>
          <w:sz w:val="22"/>
          <w:szCs w:val="22"/>
        </w:rPr>
        <w:t>.2.2</w:t>
      </w:r>
      <w:r w:rsidRPr="00585CA5">
        <w:rPr>
          <w:b/>
          <w:i/>
          <w:sz w:val="22"/>
          <w:szCs w:val="22"/>
        </w:rPr>
        <w:tab/>
        <w:t>Willow Ranch FPD Equipment</w:t>
      </w:r>
    </w:p>
    <w:p w14:paraId="5D01B15A" w14:textId="77777777" w:rsidR="00585CA5" w:rsidRDefault="00585CA5" w:rsidP="008A7076">
      <w:pPr>
        <w:pStyle w:val="NoSpacing"/>
        <w:rPr>
          <w:b/>
          <w:i/>
          <w:sz w:val="22"/>
          <w:szCs w:val="22"/>
        </w:rPr>
      </w:pPr>
    </w:p>
    <w:p w14:paraId="24FDBA2A" w14:textId="77777777" w:rsidR="00585CA5" w:rsidRDefault="00585CA5" w:rsidP="008A7076">
      <w:pPr>
        <w:pStyle w:val="NoSpacing"/>
        <w:rPr>
          <w:sz w:val="22"/>
          <w:szCs w:val="22"/>
        </w:rPr>
      </w:pPr>
      <w:r>
        <w:rPr>
          <w:sz w:val="22"/>
          <w:szCs w:val="22"/>
        </w:rPr>
        <w:t>The Willow Ranch FPD previously reported the following equipment:</w:t>
      </w:r>
      <w:r w:rsidRPr="00585CA5">
        <w:rPr>
          <w:sz w:val="22"/>
          <w:szCs w:val="22"/>
        </w:rPr>
        <w:t xml:space="preserve"> </w:t>
      </w:r>
      <w:r w:rsidRPr="002E5270">
        <w:rPr>
          <w:rStyle w:val="FootnoteReference"/>
          <w:sz w:val="22"/>
          <w:szCs w:val="22"/>
        </w:rPr>
        <w:footnoteReference w:id="96"/>
      </w:r>
    </w:p>
    <w:p w14:paraId="34DBA963" w14:textId="77777777" w:rsidR="00585CA5" w:rsidRDefault="00585CA5" w:rsidP="008A7076">
      <w:pPr>
        <w:pStyle w:val="NoSpacing"/>
        <w:rPr>
          <w:sz w:val="22"/>
          <w:szCs w:val="22"/>
        </w:rPr>
      </w:pPr>
    </w:p>
    <w:p w14:paraId="69FE036B" w14:textId="77777777" w:rsidR="00585CA5" w:rsidRPr="002E5270" w:rsidRDefault="00585CA5" w:rsidP="00585CA5">
      <w:pPr>
        <w:rPr>
          <w:sz w:val="22"/>
          <w:szCs w:val="22"/>
        </w:rPr>
      </w:pPr>
      <w:r w:rsidRPr="002E5270">
        <w:rPr>
          <w:sz w:val="22"/>
          <w:szCs w:val="22"/>
        </w:rPr>
        <w:t>5520</w:t>
      </w:r>
      <w:r w:rsidRPr="002E5270">
        <w:rPr>
          <w:sz w:val="22"/>
          <w:szCs w:val="22"/>
        </w:rPr>
        <w:tab/>
        <w:t>Van Pelt</w:t>
      </w:r>
      <w:r w:rsidRPr="002E5270">
        <w:rPr>
          <w:sz w:val="22"/>
          <w:szCs w:val="22"/>
        </w:rPr>
        <w:tab/>
      </w:r>
      <w:r w:rsidRPr="002E5270">
        <w:rPr>
          <w:sz w:val="22"/>
          <w:szCs w:val="22"/>
        </w:rPr>
        <w:tab/>
        <w:t>1977</w:t>
      </w:r>
      <w:r>
        <w:rPr>
          <w:sz w:val="22"/>
          <w:szCs w:val="22"/>
        </w:rPr>
        <w:tab/>
      </w:r>
      <w:r w:rsidRPr="002E5270">
        <w:rPr>
          <w:sz w:val="22"/>
          <w:szCs w:val="22"/>
        </w:rPr>
        <w:t>1000 gal</w:t>
      </w:r>
    </w:p>
    <w:p w14:paraId="50D61283" w14:textId="77777777" w:rsidR="00585CA5" w:rsidRPr="002E5270" w:rsidRDefault="00585CA5" w:rsidP="00585CA5">
      <w:pPr>
        <w:rPr>
          <w:sz w:val="22"/>
          <w:szCs w:val="22"/>
        </w:rPr>
      </w:pPr>
      <w:r w:rsidRPr="002E5270">
        <w:rPr>
          <w:sz w:val="22"/>
          <w:szCs w:val="22"/>
        </w:rPr>
        <w:t>5530</w:t>
      </w:r>
      <w:r w:rsidRPr="002E5270">
        <w:rPr>
          <w:sz w:val="22"/>
          <w:szCs w:val="22"/>
        </w:rPr>
        <w:tab/>
        <w:t>Van Pelt</w:t>
      </w:r>
      <w:r w:rsidRPr="002E5270">
        <w:rPr>
          <w:sz w:val="22"/>
          <w:szCs w:val="22"/>
        </w:rPr>
        <w:tab/>
      </w:r>
      <w:r w:rsidRPr="002E5270">
        <w:rPr>
          <w:sz w:val="22"/>
          <w:szCs w:val="22"/>
        </w:rPr>
        <w:tab/>
        <w:t>1951</w:t>
      </w:r>
      <w:r>
        <w:rPr>
          <w:sz w:val="22"/>
          <w:szCs w:val="22"/>
        </w:rPr>
        <w:tab/>
      </w:r>
      <w:r w:rsidRPr="002E5270">
        <w:rPr>
          <w:sz w:val="22"/>
          <w:szCs w:val="22"/>
        </w:rPr>
        <w:t>1100 gal</w:t>
      </w:r>
    </w:p>
    <w:p w14:paraId="3F9101FC" w14:textId="77777777" w:rsidR="00585CA5" w:rsidRPr="002E5270" w:rsidRDefault="00585CA5" w:rsidP="00585CA5">
      <w:pPr>
        <w:rPr>
          <w:sz w:val="22"/>
          <w:szCs w:val="22"/>
        </w:rPr>
      </w:pPr>
      <w:r w:rsidRPr="002E5270">
        <w:rPr>
          <w:sz w:val="22"/>
          <w:szCs w:val="22"/>
        </w:rPr>
        <w:t>5540</w:t>
      </w:r>
      <w:r w:rsidRPr="002E5270">
        <w:rPr>
          <w:sz w:val="22"/>
          <w:szCs w:val="22"/>
        </w:rPr>
        <w:tab/>
        <w:t>Chevy</w:t>
      </w:r>
      <w:r w:rsidRPr="002E5270">
        <w:rPr>
          <w:sz w:val="22"/>
          <w:szCs w:val="22"/>
        </w:rPr>
        <w:tab/>
      </w:r>
      <w:r w:rsidRPr="002E5270">
        <w:rPr>
          <w:sz w:val="22"/>
          <w:szCs w:val="22"/>
        </w:rPr>
        <w:tab/>
      </w:r>
      <w:r w:rsidRPr="002E5270">
        <w:rPr>
          <w:sz w:val="22"/>
          <w:szCs w:val="22"/>
        </w:rPr>
        <w:tab/>
        <w:t>1986</w:t>
      </w:r>
      <w:r>
        <w:rPr>
          <w:sz w:val="22"/>
          <w:szCs w:val="22"/>
        </w:rPr>
        <w:tab/>
      </w:r>
      <w:r w:rsidRPr="002E5270">
        <w:rPr>
          <w:sz w:val="22"/>
          <w:szCs w:val="22"/>
        </w:rPr>
        <w:t>4x4. 150 gal; Type 6</w:t>
      </w:r>
    </w:p>
    <w:p w14:paraId="3905E495" w14:textId="77777777" w:rsidR="00585CA5" w:rsidRPr="002E5270" w:rsidRDefault="00585CA5" w:rsidP="00585CA5">
      <w:pPr>
        <w:rPr>
          <w:sz w:val="22"/>
          <w:szCs w:val="22"/>
        </w:rPr>
      </w:pPr>
      <w:r w:rsidRPr="002E5270">
        <w:rPr>
          <w:sz w:val="22"/>
          <w:szCs w:val="22"/>
        </w:rPr>
        <w:t>5541</w:t>
      </w:r>
      <w:r w:rsidRPr="002E5270">
        <w:rPr>
          <w:sz w:val="22"/>
          <w:szCs w:val="22"/>
        </w:rPr>
        <w:tab/>
        <w:t>Chevy</w:t>
      </w:r>
      <w:r w:rsidRPr="002E5270">
        <w:rPr>
          <w:sz w:val="22"/>
          <w:szCs w:val="22"/>
        </w:rPr>
        <w:tab/>
      </w:r>
      <w:r w:rsidRPr="002E5270">
        <w:rPr>
          <w:sz w:val="22"/>
          <w:szCs w:val="22"/>
        </w:rPr>
        <w:tab/>
      </w:r>
      <w:r w:rsidRPr="002E5270">
        <w:rPr>
          <w:sz w:val="22"/>
          <w:szCs w:val="22"/>
        </w:rPr>
        <w:tab/>
        <w:t>1980</w:t>
      </w:r>
      <w:r>
        <w:rPr>
          <w:sz w:val="22"/>
          <w:szCs w:val="22"/>
        </w:rPr>
        <w:tab/>
      </w:r>
      <w:r w:rsidRPr="002E5270">
        <w:rPr>
          <w:sz w:val="22"/>
          <w:szCs w:val="22"/>
        </w:rPr>
        <w:t>4x4, sm brush/medical response</w:t>
      </w:r>
    </w:p>
    <w:p w14:paraId="321EFF46" w14:textId="77777777" w:rsidR="009D55B0" w:rsidRPr="00585CA5" w:rsidRDefault="009D55B0" w:rsidP="008A7076">
      <w:pPr>
        <w:pStyle w:val="NoSpacing"/>
        <w:rPr>
          <w:b/>
          <w:i/>
          <w:sz w:val="22"/>
          <w:szCs w:val="22"/>
        </w:rPr>
      </w:pPr>
      <w:r w:rsidRPr="00585CA5">
        <w:rPr>
          <w:b/>
          <w:i/>
          <w:sz w:val="22"/>
          <w:szCs w:val="22"/>
        </w:rPr>
        <w:br w:type="page"/>
      </w:r>
    </w:p>
    <w:p w14:paraId="6A33DD6B" w14:textId="42A2FF1D" w:rsidR="0089497B" w:rsidRDefault="00A8302C" w:rsidP="00E07D09">
      <w:pPr>
        <w:pStyle w:val="NoSpacing"/>
        <w:rPr>
          <w:b/>
          <w:i/>
          <w:sz w:val="22"/>
          <w:szCs w:val="22"/>
        </w:rPr>
      </w:pPr>
      <w:r>
        <w:rPr>
          <w:b/>
          <w:i/>
          <w:sz w:val="22"/>
          <w:szCs w:val="22"/>
        </w:rPr>
        <w:lastRenderedPageBreak/>
        <w:t>1</w:t>
      </w:r>
      <w:r w:rsidR="00B25403">
        <w:rPr>
          <w:b/>
          <w:i/>
          <w:sz w:val="22"/>
          <w:szCs w:val="22"/>
        </w:rPr>
        <w:t>6</w:t>
      </w:r>
      <w:r>
        <w:rPr>
          <w:b/>
          <w:i/>
          <w:sz w:val="22"/>
          <w:szCs w:val="22"/>
        </w:rPr>
        <w:t>.2.3</w:t>
      </w:r>
      <w:r>
        <w:rPr>
          <w:b/>
          <w:i/>
          <w:sz w:val="22"/>
          <w:szCs w:val="22"/>
        </w:rPr>
        <w:tab/>
        <w:t>Willow Ranch Fire Protection District Finances</w:t>
      </w:r>
    </w:p>
    <w:p w14:paraId="62C24C87" w14:textId="77777777" w:rsidR="00A8302C" w:rsidRDefault="00A8302C" w:rsidP="00E07D09">
      <w:pPr>
        <w:pStyle w:val="NoSpacing"/>
        <w:rPr>
          <w:b/>
          <w:i/>
          <w:sz w:val="22"/>
          <w:szCs w:val="22"/>
        </w:rPr>
      </w:pPr>
    </w:p>
    <w:tbl>
      <w:tblPr>
        <w:tblStyle w:val="TableGrid"/>
        <w:tblW w:w="5000" w:type="pct"/>
        <w:tblLook w:val="04A0" w:firstRow="1" w:lastRow="0" w:firstColumn="1" w:lastColumn="0" w:noHBand="0" w:noVBand="1"/>
      </w:tblPr>
      <w:tblGrid>
        <w:gridCol w:w="2917"/>
        <w:gridCol w:w="4437"/>
        <w:gridCol w:w="1502"/>
      </w:tblGrid>
      <w:tr w:rsidR="006D55F1" w:rsidRPr="00D0699E" w14:paraId="1960B3E8" w14:textId="77777777" w:rsidTr="001E189D">
        <w:tc>
          <w:tcPr>
            <w:tcW w:w="5000" w:type="pct"/>
            <w:gridSpan w:val="3"/>
          </w:tcPr>
          <w:p w14:paraId="52FEBE25" w14:textId="77777777" w:rsidR="0021779F" w:rsidRDefault="0021779F" w:rsidP="001E189D">
            <w:pPr>
              <w:pStyle w:val="NoSpacing"/>
              <w:jc w:val="center"/>
              <w:rPr>
                <w:b/>
                <w:sz w:val="22"/>
                <w:szCs w:val="22"/>
              </w:rPr>
            </w:pPr>
          </w:p>
          <w:p w14:paraId="11D168E3" w14:textId="77777777" w:rsidR="006D55F1" w:rsidRDefault="00061D0B" w:rsidP="001E189D">
            <w:pPr>
              <w:pStyle w:val="NoSpacing"/>
              <w:jc w:val="center"/>
              <w:rPr>
                <w:b/>
                <w:sz w:val="22"/>
                <w:szCs w:val="22"/>
              </w:rPr>
            </w:pPr>
            <w:r>
              <w:rPr>
                <w:b/>
                <w:sz w:val="22"/>
                <w:szCs w:val="22"/>
              </w:rPr>
              <w:t xml:space="preserve">Willow Ranch </w:t>
            </w:r>
            <w:r w:rsidR="006D55F1" w:rsidRPr="00D0699E">
              <w:rPr>
                <w:b/>
                <w:sz w:val="22"/>
                <w:szCs w:val="22"/>
              </w:rPr>
              <w:t>Fire Protection District</w:t>
            </w:r>
            <w:r>
              <w:rPr>
                <w:b/>
                <w:sz w:val="22"/>
                <w:szCs w:val="22"/>
              </w:rPr>
              <w:t xml:space="preserve"> 228</w:t>
            </w:r>
            <w:r w:rsidR="006D55F1">
              <w:rPr>
                <w:b/>
                <w:sz w:val="22"/>
                <w:szCs w:val="22"/>
              </w:rPr>
              <w:t>, May 2017</w:t>
            </w:r>
            <w:r w:rsidR="006D55F1" w:rsidRPr="00D0699E">
              <w:rPr>
                <w:rStyle w:val="FootnoteReference"/>
                <w:b/>
                <w:sz w:val="22"/>
                <w:szCs w:val="22"/>
              </w:rPr>
              <w:footnoteReference w:id="97"/>
            </w:r>
          </w:p>
          <w:p w14:paraId="29B17EF8" w14:textId="77777777" w:rsidR="0021779F" w:rsidRPr="00D0699E" w:rsidRDefault="0021779F" w:rsidP="001E189D">
            <w:pPr>
              <w:pStyle w:val="NoSpacing"/>
              <w:jc w:val="center"/>
              <w:rPr>
                <w:b/>
                <w:sz w:val="22"/>
                <w:szCs w:val="22"/>
              </w:rPr>
            </w:pPr>
          </w:p>
        </w:tc>
      </w:tr>
      <w:tr w:rsidR="006D55F1" w:rsidRPr="00D0699E" w14:paraId="4A40FD55" w14:textId="77777777" w:rsidTr="001E189D">
        <w:tc>
          <w:tcPr>
            <w:tcW w:w="1647" w:type="pct"/>
          </w:tcPr>
          <w:p w14:paraId="2DE28D85" w14:textId="77777777" w:rsidR="006D55F1" w:rsidRPr="00D0699E" w:rsidRDefault="006D55F1" w:rsidP="001E189D">
            <w:pPr>
              <w:pStyle w:val="NoSpacing"/>
              <w:jc w:val="center"/>
              <w:rPr>
                <w:b/>
                <w:sz w:val="22"/>
                <w:szCs w:val="22"/>
              </w:rPr>
            </w:pPr>
            <w:r w:rsidRPr="00D0699E">
              <w:rPr>
                <w:b/>
                <w:sz w:val="22"/>
                <w:szCs w:val="22"/>
              </w:rPr>
              <w:t>Account</w:t>
            </w:r>
          </w:p>
        </w:tc>
        <w:tc>
          <w:tcPr>
            <w:tcW w:w="2505" w:type="pct"/>
          </w:tcPr>
          <w:p w14:paraId="675BF0AB" w14:textId="77777777" w:rsidR="006D55F1" w:rsidRPr="00D0699E" w:rsidRDefault="006D55F1" w:rsidP="001E189D">
            <w:pPr>
              <w:pStyle w:val="NoSpacing"/>
              <w:jc w:val="center"/>
              <w:rPr>
                <w:b/>
                <w:sz w:val="22"/>
                <w:szCs w:val="22"/>
              </w:rPr>
            </w:pPr>
            <w:r w:rsidRPr="00D0699E">
              <w:rPr>
                <w:b/>
                <w:sz w:val="22"/>
                <w:szCs w:val="22"/>
              </w:rPr>
              <w:t>Title</w:t>
            </w:r>
          </w:p>
        </w:tc>
        <w:tc>
          <w:tcPr>
            <w:tcW w:w="848" w:type="pct"/>
          </w:tcPr>
          <w:p w14:paraId="4D2CC9A8" w14:textId="77777777" w:rsidR="006D55F1" w:rsidRPr="00D0699E" w:rsidRDefault="006D55F1" w:rsidP="001E189D">
            <w:pPr>
              <w:pStyle w:val="NoSpacing"/>
              <w:jc w:val="center"/>
              <w:rPr>
                <w:b/>
                <w:sz w:val="22"/>
                <w:szCs w:val="22"/>
              </w:rPr>
            </w:pPr>
            <w:r w:rsidRPr="00D0699E">
              <w:rPr>
                <w:b/>
                <w:sz w:val="22"/>
                <w:szCs w:val="22"/>
              </w:rPr>
              <w:t>Credit</w:t>
            </w:r>
            <w:r>
              <w:rPr>
                <w:b/>
                <w:sz w:val="22"/>
                <w:szCs w:val="22"/>
              </w:rPr>
              <w:t>/Debit</w:t>
            </w:r>
          </w:p>
        </w:tc>
      </w:tr>
      <w:tr w:rsidR="006D55F1" w:rsidRPr="0097740B" w14:paraId="4DAF432D" w14:textId="77777777" w:rsidTr="001E189D">
        <w:tc>
          <w:tcPr>
            <w:tcW w:w="5000" w:type="pct"/>
            <w:gridSpan w:val="3"/>
          </w:tcPr>
          <w:p w14:paraId="3A4394C6" w14:textId="77777777" w:rsidR="006D55F1" w:rsidRPr="0097740B" w:rsidRDefault="006D55F1" w:rsidP="001E189D">
            <w:pPr>
              <w:pStyle w:val="NoSpacing"/>
              <w:rPr>
                <w:b/>
                <w:sz w:val="22"/>
                <w:szCs w:val="22"/>
              </w:rPr>
            </w:pPr>
            <w:r w:rsidRPr="0097740B">
              <w:rPr>
                <w:b/>
                <w:sz w:val="22"/>
                <w:szCs w:val="22"/>
              </w:rPr>
              <w:t>REVENUE</w:t>
            </w:r>
          </w:p>
        </w:tc>
      </w:tr>
      <w:tr w:rsidR="006D55F1" w14:paraId="5EF3C30F" w14:textId="77777777" w:rsidTr="001E189D">
        <w:tc>
          <w:tcPr>
            <w:tcW w:w="1647" w:type="pct"/>
          </w:tcPr>
          <w:p w14:paraId="57B0E79E" w14:textId="77777777" w:rsidR="006D55F1" w:rsidRDefault="006D55F1" w:rsidP="001E189D">
            <w:pPr>
              <w:pStyle w:val="NoSpacing"/>
              <w:rPr>
                <w:sz w:val="22"/>
                <w:szCs w:val="22"/>
              </w:rPr>
            </w:pPr>
            <w:r>
              <w:rPr>
                <w:sz w:val="22"/>
                <w:szCs w:val="22"/>
              </w:rPr>
              <w:t>4010</w:t>
            </w:r>
          </w:p>
        </w:tc>
        <w:tc>
          <w:tcPr>
            <w:tcW w:w="2505" w:type="pct"/>
          </w:tcPr>
          <w:p w14:paraId="38B2832C" w14:textId="77777777" w:rsidR="006D55F1" w:rsidRDefault="006D55F1" w:rsidP="001E189D">
            <w:pPr>
              <w:pStyle w:val="NoSpacing"/>
              <w:rPr>
                <w:sz w:val="22"/>
                <w:szCs w:val="22"/>
              </w:rPr>
            </w:pPr>
            <w:r>
              <w:rPr>
                <w:sz w:val="22"/>
                <w:szCs w:val="22"/>
              </w:rPr>
              <w:t>Current Secured Taxes</w:t>
            </w:r>
          </w:p>
        </w:tc>
        <w:tc>
          <w:tcPr>
            <w:tcW w:w="848" w:type="pct"/>
          </w:tcPr>
          <w:p w14:paraId="335F029B" w14:textId="77777777" w:rsidR="006D55F1" w:rsidRDefault="00DA3367" w:rsidP="001E189D">
            <w:pPr>
              <w:pStyle w:val="NoSpacing"/>
              <w:jc w:val="right"/>
              <w:rPr>
                <w:sz w:val="22"/>
                <w:szCs w:val="22"/>
              </w:rPr>
            </w:pPr>
            <w:r>
              <w:rPr>
                <w:sz w:val="22"/>
                <w:szCs w:val="22"/>
              </w:rPr>
              <w:t>6,074.74</w:t>
            </w:r>
          </w:p>
        </w:tc>
      </w:tr>
      <w:tr w:rsidR="006D55F1" w14:paraId="5014631C" w14:textId="77777777" w:rsidTr="001E189D">
        <w:tc>
          <w:tcPr>
            <w:tcW w:w="1647" w:type="pct"/>
          </w:tcPr>
          <w:p w14:paraId="488EEC9E" w14:textId="77777777" w:rsidR="006D55F1" w:rsidRDefault="006D55F1" w:rsidP="001E189D">
            <w:pPr>
              <w:pStyle w:val="NoSpacing"/>
              <w:rPr>
                <w:sz w:val="22"/>
                <w:szCs w:val="22"/>
              </w:rPr>
            </w:pPr>
            <w:r>
              <w:rPr>
                <w:sz w:val="22"/>
                <w:szCs w:val="22"/>
              </w:rPr>
              <w:t>4020</w:t>
            </w:r>
          </w:p>
        </w:tc>
        <w:tc>
          <w:tcPr>
            <w:tcW w:w="2505" w:type="pct"/>
          </w:tcPr>
          <w:p w14:paraId="2E183EE5" w14:textId="77777777" w:rsidR="006D55F1" w:rsidRDefault="006D55F1" w:rsidP="001E189D">
            <w:pPr>
              <w:pStyle w:val="NoSpacing"/>
              <w:rPr>
                <w:sz w:val="22"/>
                <w:szCs w:val="22"/>
              </w:rPr>
            </w:pPr>
            <w:r>
              <w:rPr>
                <w:sz w:val="22"/>
                <w:szCs w:val="22"/>
              </w:rPr>
              <w:t>Current Unsecured Taxes</w:t>
            </w:r>
          </w:p>
        </w:tc>
        <w:tc>
          <w:tcPr>
            <w:tcW w:w="848" w:type="pct"/>
          </w:tcPr>
          <w:p w14:paraId="73319455" w14:textId="77777777" w:rsidR="006D55F1" w:rsidRDefault="00DA3367" w:rsidP="001E189D">
            <w:pPr>
              <w:pStyle w:val="NoSpacing"/>
              <w:jc w:val="right"/>
              <w:rPr>
                <w:sz w:val="22"/>
                <w:szCs w:val="22"/>
              </w:rPr>
            </w:pPr>
            <w:r>
              <w:rPr>
                <w:sz w:val="22"/>
                <w:szCs w:val="22"/>
              </w:rPr>
              <w:t>232.67</w:t>
            </w:r>
          </w:p>
        </w:tc>
      </w:tr>
      <w:tr w:rsidR="006D55F1" w14:paraId="0E1CF073" w14:textId="77777777" w:rsidTr="001E189D">
        <w:tc>
          <w:tcPr>
            <w:tcW w:w="1647" w:type="pct"/>
          </w:tcPr>
          <w:p w14:paraId="392B081B" w14:textId="77777777" w:rsidR="006D55F1" w:rsidRDefault="006D55F1" w:rsidP="001E189D">
            <w:pPr>
              <w:pStyle w:val="NoSpacing"/>
              <w:rPr>
                <w:sz w:val="22"/>
                <w:szCs w:val="22"/>
              </w:rPr>
            </w:pPr>
            <w:r>
              <w:rPr>
                <w:sz w:val="22"/>
                <w:szCs w:val="22"/>
              </w:rPr>
              <w:t>4021</w:t>
            </w:r>
          </w:p>
        </w:tc>
        <w:tc>
          <w:tcPr>
            <w:tcW w:w="2505" w:type="pct"/>
          </w:tcPr>
          <w:p w14:paraId="42E2D2F8" w14:textId="77777777" w:rsidR="006D55F1" w:rsidRDefault="006D55F1" w:rsidP="001E189D">
            <w:pPr>
              <w:pStyle w:val="NoSpacing"/>
              <w:rPr>
                <w:sz w:val="22"/>
                <w:szCs w:val="22"/>
              </w:rPr>
            </w:pPr>
            <w:r>
              <w:rPr>
                <w:sz w:val="22"/>
                <w:szCs w:val="22"/>
              </w:rPr>
              <w:t>Supplemental Tax</w:t>
            </w:r>
          </w:p>
        </w:tc>
        <w:tc>
          <w:tcPr>
            <w:tcW w:w="848" w:type="pct"/>
          </w:tcPr>
          <w:p w14:paraId="12C441CC" w14:textId="77777777" w:rsidR="006D55F1" w:rsidRDefault="00DA3367" w:rsidP="001E189D">
            <w:pPr>
              <w:pStyle w:val="NoSpacing"/>
              <w:jc w:val="right"/>
              <w:rPr>
                <w:sz w:val="22"/>
                <w:szCs w:val="22"/>
              </w:rPr>
            </w:pPr>
            <w:r>
              <w:rPr>
                <w:sz w:val="22"/>
                <w:szCs w:val="22"/>
              </w:rPr>
              <w:t>19.34</w:t>
            </w:r>
          </w:p>
        </w:tc>
      </w:tr>
      <w:tr w:rsidR="006D55F1" w14:paraId="3D0F486C" w14:textId="77777777" w:rsidTr="001E189D">
        <w:tc>
          <w:tcPr>
            <w:tcW w:w="1647" w:type="pct"/>
          </w:tcPr>
          <w:p w14:paraId="07412E3E" w14:textId="77777777" w:rsidR="006D55F1" w:rsidRDefault="006D55F1" w:rsidP="001E189D">
            <w:pPr>
              <w:pStyle w:val="NoSpacing"/>
              <w:rPr>
                <w:sz w:val="22"/>
                <w:szCs w:val="22"/>
              </w:rPr>
            </w:pPr>
            <w:r>
              <w:rPr>
                <w:sz w:val="22"/>
                <w:szCs w:val="22"/>
              </w:rPr>
              <w:t>4030</w:t>
            </w:r>
          </w:p>
        </w:tc>
        <w:tc>
          <w:tcPr>
            <w:tcW w:w="2505" w:type="pct"/>
          </w:tcPr>
          <w:p w14:paraId="6A97B86B" w14:textId="77777777" w:rsidR="006D55F1" w:rsidRDefault="006D55F1" w:rsidP="001E189D">
            <w:pPr>
              <w:pStyle w:val="NoSpacing"/>
              <w:rPr>
                <w:sz w:val="22"/>
                <w:szCs w:val="22"/>
              </w:rPr>
            </w:pPr>
            <w:r>
              <w:rPr>
                <w:sz w:val="22"/>
                <w:szCs w:val="22"/>
              </w:rPr>
              <w:t>Prior Secured Taxes</w:t>
            </w:r>
          </w:p>
        </w:tc>
        <w:tc>
          <w:tcPr>
            <w:tcW w:w="848" w:type="pct"/>
          </w:tcPr>
          <w:p w14:paraId="598ACE0A" w14:textId="77777777" w:rsidR="006D55F1" w:rsidRDefault="00DA3367" w:rsidP="001E189D">
            <w:pPr>
              <w:pStyle w:val="NoSpacing"/>
              <w:jc w:val="right"/>
              <w:rPr>
                <w:sz w:val="22"/>
                <w:szCs w:val="22"/>
              </w:rPr>
            </w:pPr>
            <w:r>
              <w:rPr>
                <w:sz w:val="22"/>
                <w:szCs w:val="22"/>
              </w:rPr>
              <w:t>253.95</w:t>
            </w:r>
          </w:p>
        </w:tc>
      </w:tr>
      <w:tr w:rsidR="006D55F1" w14:paraId="38ABE55C" w14:textId="77777777" w:rsidTr="001E189D">
        <w:tc>
          <w:tcPr>
            <w:tcW w:w="1647" w:type="pct"/>
          </w:tcPr>
          <w:p w14:paraId="0E5A3B91" w14:textId="77777777" w:rsidR="006D55F1" w:rsidRDefault="006D55F1" w:rsidP="001E189D">
            <w:pPr>
              <w:pStyle w:val="NoSpacing"/>
              <w:rPr>
                <w:sz w:val="22"/>
                <w:szCs w:val="22"/>
              </w:rPr>
            </w:pPr>
            <w:r>
              <w:rPr>
                <w:sz w:val="22"/>
                <w:szCs w:val="22"/>
              </w:rPr>
              <w:t>4040</w:t>
            </w:r>
          </w:p>
        </w:tc>
        <w:tc>
          <w:tcPr>
            <w:tcW w:w="2505" w:type="pct"/>
          </w:tcPr>
          <w:p w14:paraId="36ABE578" w14:textId="77777777" w:rsidR="006D55F1" w:rsidRDefault="006D55F1" w:rsidP="001E189D">
            <w:pPr>
              <w:pStyle w:val="NoSpacing"/>
              <w:rPr>
                <w:sz w:val="22"/>
                <w:szCs w:val="22"/>
              </w:rPr>
            </w:pPr>
            <w:r>
              <w:rPr>
                <w:sz w:val="22"/>
                <w:szCs w:val="22"/>
              </w:rPr>
              <w:t>Prior Unsecured Taxes</w:t>
            </w:r>
          </w:p>
        </w:tc>
        <w:tc>
          <w:tcPr>
            <w:tcW w:w="848" w:type="pct"/>
          </w:tcPr>
          <w:p w14:paraId="7B8F047B" w14:textId="77777777" w:rsidR="006D55F1" w:rsidRDefault="00DA3367" w:rsidP="001E189D">
            <w:pPr>
              <w:pStyle w:val="NoSpacing"/>
              <w:jc w:val="right"/>
              <w:rPr>
                <w:sz w:val="22"/>
                <w:szCs w:val="22"/>
              </w:rPr>
            </w:pPr>
            <w:r>
              <w:rPr>
                <w:sz w:val="22"/>
                <w:szCs w:val="22"/>
              </w:rPr>
              <w:t>6.28</w:t>
            </w:r>
          </w:p>
        </w:tc>
      </w:tr>
      <w:tr w:rsidR="006D55F1" w14:paraId="7D8DA232" w14:textId="77777777" w:rsidTr="001E189D">
        <w:tc>
          <w:tcPr>
            <w:tcW w:w="1647" w:type="pct"/>
          </w:tcPr>
          <w:p w14:paraId="358ACBDF" w14:textId="77777777" w:rsidR="006D55F1" w:rsidRDefault="006D55F1" w:rsidP="001E189D">
            <w:pPr>
              <w:pStyle w:val="NoSpacing"/>
              <w:rPr>
                <w:sz w:val="22"/>
                <w:szCs w:val="22"/>
              </w:rPr>
            </w:pPr>
            <w:r>
              <w:rPr>
                <w:sz w:val="22"/>
                <w:szCs w:val="22"/>
              </w:rPr>
              <w:t>4200</w:t>
            </w:r>
          </w:p>
        </w:tc>
        <w:tc>
          <w:tcPr>
            <w:tcW w:w="2505" w:type="pct"/>
          </w:tcPr>
          <w:p w14:paraId="28BBEE7F" w14:textId="77777777" w:rsidR="006D55F1" w:rsidRDefault="006D55F1" w:rsidP="001E189D">
            <w:pPr>
              <w:pStyle w:val="NoSpacing"/>
              <w:rPr>
                <w:sz w:val="22"/>
                <w:szCs w:val="22"/>
              </w:rPr>
            </w:pPr>
            <w:r>
              <w:rPr>
                <w:sz w:val="22"/>
                <w:szCs w:val="22"/>
              </w:rPr>
              <w:t>Interest</w:t>
            </w:r>
          </w:p>
        </w:tc>
        <w:tc>
          <w:tcPr>
            <w:tcW w:w="848" w:type="pct"/>
          </w:tcPr>
          <w:p w14:paraId="4CB958B9" w14:textId="77777777" w:rsidR="006D55F1" w:rsidRDefault="00DA3367" w:rsidP="001E189D">
            <w:pPr>
              <w:pStyle w:val="NoSpacing"/>
              <w:jc w:val="right"/>
              <w:rPr>
                <w:sz w:val="22"/>
                <w:szCs w:val="22"/>
              </w:rPr>
            </w:pPr>
            <w:r>
              <w:rPr>
                <w:sz w:val="22"/>
                <w:szCs w:val="22"/>
              </w:rPr>
              <w:t>61.28</w:t>
            </w:r>
          </w:p>
        </w:tc>
      </w:tr>
      <w:tr w:rsidR="006D55F1" w14:paraId="09BF068F" w14:textId="77777777" w:rsidTr="001E189D">
        <w:tc>
          <w:tcPr>
            <w:tcW w:w="1647" w:type="pct"/>
          </w:tcPr>
          <w:p w14:paraId="3D945512" w14:textId="77777777" w:rsidR="006D55F1" w:rsidRDefault="006D55F1" w:rsidP="001E189D">
            <w:pPr>
              <w:pStyle w:val="NoSpacing"/>
              <w:rPr>
                <w:sz w:val="22"/>
                <w:szCs w:val="22"/>
              </w:rPr>
            </w:pPr>
            <w:r>
              <w:rPr>
                <w:sz w:val="22"/>
                <w:szCs w:val="22"/>
              </w:rPr>
              <w:t>4560</w:t>
            </w:r>
          </w:p>
        </w:tc>
        <w:tc>
          <w:tcPr>
            <w:tcW w:w="2505" w:type="pct"/>
          </w:tcPr>
          <w:p w14:paraId="7E906595" w14:textId="77777777" w:rsidR="006D55F1" w:rsidRDefault="006D55F1" w:rsidP="001E189D">
            <w:pPr>
              <w:pStyle w:val="NoSpacing"/>
              <w:rPr>
                <w:sz w:val="22"/>
                <w:szCs w:val="22"/>
              </w:rPr>
            </w:pPr>
            <w:r>
              <w:rPr>
                <w:sz w:val="22"/>
                <w:szCs w:val="22"/>
              </w:rPr>
              <w:t>Homeowner Property Tax Relief (HOPTR)</w:t>
            </w:r>
          </w:p>
        </w:tc>
        <w:tc>
          <w:tcPr>
            <w:tcW w:w="848" w:type="pct"/>
          </w:tcPr>
          <w:p w14:paraId="0496015D" w14:textId="77777777" w:rsidR="006D55F1" w:rsidRDefault="00DA3367" w:rsidP="001E189D">
            <w:pPr>
              <w:pStyle w:val="NoSpacing"/>
              <w:jc w:val="right"/>
              <w:rPr>
                <w:sz w:val="22"/>
                <w:szCs w:val="22"/>
              </w:rPr>
            </w:pPr>
            <w:r>
              <w:rPr>
                <w:sz w:val="22"/>
                <w:szCs w:val="22"/>
              </w:rPr>
              <w:t>81.28</w:t>
            </w:r>
          </w:p>
        </w:tc>
      </w:tr>
      <w:tr w:rsidR="006D55F1" w:rsidRPr="00F24B13" w14:paraId="0D0530E6" w14:textId="77777777" w:rsidTr="001E189D">
        <w:tc>
          <w:tcPr>
            <w:tcW w:w="1647" w:type="pct"/>
          </w:tcPr>
          <w:p w14:paraId="006B5127" w14:textId="77777777" w:rsidR="006D55F1" w:rsidRPr="004B5E81" w:rsidRDefault="006D55F1" w:rsidP="001E189D">
            <w:pPr>
              <w:pStyle w:val="NoSpacing"/>
              <w:rPr>
                <w:b/>
                <w:sz w:val="22"/>
                <w:szCs w:val="22"/>
              </w:rPr>
            </w:pPr>
            <w:r w:rsidRPr="004B5E81">
              <w:rPr>
                <w:b/>
                <w:sz w:val="22"/>
                <w:szCs w:val="22"/>
              </w:rPr>
              <w:t>Total Revenue</w:t>
            </w:r>
          </w:p>
        </w:tc>
        <w:tc>
          <w:tcPr>
            <w:tcW w:w="2505" w:type="pct"/>
          </w:tcPr>
          <w:p w14:paraId="3014F74C" w14:textId="77777777" w:rsidR="006D55F1" w:rsidRDefault="006D55F1" w:rsidP="001E189D">
            <w:pPr>
              <w:pStyle w:val="NoSpacing"/>
              <w:rPr>
                <w:sz w:val="22"/>
                <w:szCs w:val="22"/>
              </w:rPr>
            </w:pPr>
          </w:p>
        </w:tc>
        <w:tc>
          <w:tcPr>
            <w:tcW w:w="848" w:type="pct"/>
          </w:tcPr>
          <w:p w14:paraId="2F5FE5F2" w14:textId="77777777" w:rsidR="006D55F1" w:rsidRPr="00F24B13" w:rsidRDefault="00DA3367" w:rsidP="001E189D">
            <w:pPr>
              <w:pStyle w:val="NoSpacing"/>
              <w:jc w:val="right"/>
              <w:rPr>
                <w:b/>
                <w:sz w:val="22"/>
                <w:szCs w:val="22"/>
              </w:rPr>
            </w:pPr>
            <w:r>
              <w:rPr>
                <w:b/>
                <w:sz w:val="22"/>
                <w:szCs w:val="22"/>
              </w:rPr>
              <w:t>6,729.94</w:t>
            </w:r>
          </w:p>
        </w:tc>
      </w:tr>
      <w:tr w:rsidR="006D55F1" w14:paraId="639A00AE" w14:textId="77777777" w:rsidTr="001E189D">
        <w:tc>
          <w:tcPr>
            <w:tcW w:w="1647" w:type="pct"/>
          </w:tcPr>
          <w:p w14:paraId="1B319753" w14:textId="77777777" w:rsidR="006D55F1" w:rsidRPr="00061D0B" w:rsidRDefault="00061D0B" w:rsidP="001E189D">
            <w:pPr>
              <w:pStyle w:val="NoSpacing"/>
              <w:rPr>
                <w:b/>
                <w:sz w:val="22"/>
                <w:szCs w:val="22"/>
              </w:rPr>
            </w:pPr>
            <w:r w:rsidRPr="00061D0B">
              <w:rPr>
                <w:b/>
                <w:sz w:val="22"/>
                <w:szCs w:val="22"/>
              </w:rPr>
              <w:t>EXPENSES</w:t>
            </w:r>
          </w:p>
        </w:tc>
        <w:tc>
          <w:tcPr>
            <w:tcW w:w="2505" w:type="pct"/>
          </w:tcPr>
          <w:p w14:paraId="588709FB" w14:textId="77777777" w:rsidR="006D55F1" w:rsidRDefault="006D55F1" w:rsidP="001E189D">
            <w:pPr>
              <w:pStyle w:val="NoSpacing"/>
              <w:rPr>
                <w:sz w:val="22"/>
                <w:szCs w:val="22"/>
              </w:rPr>
            </w:pPr>
          </w:p>
        </w:tc>
        <w:tc>
          <w:tcPr>
            <w:tcW w:w="848" w:type="pct"/>
          </w:tcPr>
          <w:p w14:paraId="4F96B491" w14:textId="77777777" w:rsidR="006D55F1" w:rsidRDefault="006D55F1" w:rsidP="001E189D">
            <w:pPr>
              <w:pStyle w:val="NoSpacing"/>
              <w:jc w:val="right"/>
              <w:rPr>
                <w:sz w:val="22"/>
                <w:szCs w:val="22"/>
              </w:rPr>
            </w:pPr>
          </w:p>
        </w:tc>
      </w:tr>
      <w:tr w:rsidR="00061D0B" w14:paraId="690101AF" w14:textId="77777777" w:rsidTr="001E189D">
        <w:tc>
          <w:tcPr>
            <w:tcW w:w="1647" w:type="pct"/>
          </w:tcPr>
          <w:p w14:paraId="26190388" w14:textId="77777777" w:rsidR="00061D0B" w:rsidRDefault="006C2892" w:rsidP="001E189D">
            <w:pPr>
              <w:pStyle w:val="NoSpacing"/>
              <w:rPr>
                <w:sz w:val="22"/>
                <w:szCs w:val="22"/>
              </w:rPr>
            </w:pPr>
            <w:r>
              <w:rPr>
                <w:sz w:val="22"/>
                <w:szCs w:val="22"/>
              </w:rPr>
              <w:t>7035</w:t>
            </w:r>
          </w:p>
        </w:tc>
        <w:tc>
          <w:tcPr>
            <w:tcW w:w="2505" w:type="pct"/>
          </w:tcPr>
          <w:p w14:paraId="28A93699" w14:textId="77777777" w:rsidR="00061D0B" w:rsidRDefault="006C7D03" w:rsidP="001E189D">
            <w:pPr>
              <w:pStyle w:val="NoSpacing"/>
              <w:rPr>
                <w:sz w:val="22"/>
                <w:szCs w:val="22"/>
              </w:rPr>
            </w:pPr>
            <w:r>
              <w:rPr>
                <w:sz w:val="22"/>
                <w:szCs w:val="22"/>
              </w:rPr>
              <w:t>Worker’s compensation fund</w:t>
            </w:r>
          </w:p>
        </w:tc>
        <w:tc>
          <w:tcPr>
            <w:tcW w:w="848" w:type="pct"/>
          </w:tcPr>
          <w:p w14:paraId="7EA05C47" w14:textId="77777777" w:rsidR="00061D0B" w:rsidRDefault="00381628" w:rsidP="001E189D">
            <w:pPr>
              <w:pStyle w:val="NoSpacing"/>
              <w:jc w:val="right"/>
              <w:rPr>
                <w:sz w:val="22"/>
                <w:szCs w:val="22"/>
              </w:rPr>
            </w:pPr>
            <w:r>
              <w:rPr>
                <w:sz w:val="22"/>
                <w:szCs w:val="22"/>
              </w:rPr>
              <w:t>2,560.00</w:t>
            </w:r>
          </w:p>
        </w:tc>
      </w:tr>
      <w:tr w:rsidR="00061D0B" w14:paraId="3D014767" w14:textId="77777777" w:rsidTr="001E189D">
        <w:tc>
          <w:tcPr>
            <w:tcW w:w="1647" w:type="pct"/>
          </w:tcPr>
          <w:p w14:paraId="66AA7402" w14:textId="77777777" w:rsidR="00061D0B" w:rsidRDefault="006C2892" w:rsidP="001E189D">
            <w:pPr>
              <w:pStyle w:val="NoSpacing"/>
              <w:rPr>
                <w:sz w:val="22"/>
                <w:szCs w:val="22"/>
              </w:rPr>
            </w:pPr>
            <w:r>
              <w:rPr>
                <w:sz w:val="22"/>
                <w:szCs w:val="22"/>
              </w:rPr>
              <w:t>7101</w:t>
            </w:r>
          </w:p>
        </w:tc>
        <w:tc>
          <w:tcPr>
            <w:tcW w:w="2505" w:type="pct"/>
          </w:tcPr>
          <w:p w14:paraId="34315DF9" w14:textId="77777777" w:rsidR="00061D0B" w:rsidRDefault="006C7D03" w:rsidP="001E189D">
            <w:pPr>
              <w:pStyle w:val="NoSpacing"/>
              <w:rPr>
                <w:sz w:val="22"/>
                <w:szCs w:val="22"/>
              </w:rPr>
            </w:pPr>
            <w:r>
              <w:rPr>
                <w:sz w:val="22"/>
                <w:szCs w:val="22"/>
              </w:rPr>
              <w:t>Insurance General</w:t>
            </w:r>
          </w:p>
        </w:tc>
        <w:tc>
          <w:tcPr>
            <w:tcW w:w="848" w:type="pct"/>
          </w:tcPr>
          <w:p w14:paraId="64EEECDA" w14:textId="77777777" w:rsidR="00061D0B" w:rsidRDefault="00381628" w:rsidP="001E189D">
            <w:pPr>
              <w:pStyle w:val="NoSpacing"/>
              <w:jc w:val="right"/>
              <w:rPr>
                <w:sz w:val="22"/>
                <w:szCs w:val="22"/>
              </w:rPr>
            </w:pPr>
            <w:r>
              <w:rPr>
                <w:sz w:val="22"/>
                <w:szCs w:val="22"/>
              </w:rPr>
              <w:t>00</w:t>
            </w:r>
          </w:p>
        </w:tc>
      </w:tr>
      <w:tr w:rsidR="00061D0B" w14:paraId="2092483B" w14:textId="77777777" w:rsidTr="001E189D">
        <w:tc>
          <w:tcPr>
            <w:tcW w:w="1647" w:type="pct"/>
          </w:tcPr>
          <w:p w14:paraId="751D1CF2" w14:textId="77777777" w:rsidR="00061D0B" w:rsidRDefault="006C2892" w:rsidP="001E189D">
            <w:pPr>
              <w:pStyle w:val="NoSpacing"/>
              <w:rPr>
                <w:sz w:val="22"/>
                <w:szCs w:val="22"/>
              </w:rPr>
            </w:pPr>
            <w:r>
              <w:rPr>
                <w:sz w:val="22"/>
                <w:szCs w:val="22"/>
              </w:rPr>
              <w:t>7260</w:t>
            </w:r>
          </w:p>
        </w:tc>
        <w:tc>
          <w:tcPr>
            <w:tcW w:w="2505" w:type="pct"/>
          </w:tcPr>
          <w:p w14:paraId="78EC6AA5" w14:textId="77777777" w:rsidR="00061D0B" w:rsidRDefault="006C7D03" w:rsidP="001E189D">
            <w:pPr>
              <w:pStyle w:val="NoSpacing"/>
              <w:rPr>
                <w:sz w:val="22"/>
                <w:szCs w:val="22"/>
              </w:rPr>
            </w:pPr>
            <w:r>
              <w:rPr>
                <w:sz w:val="22"/>
                <w:szCs w:val="22"/>
              </w:rPr>
              <w:t>Utilities</w:t>
            </w:r>
          </w:p>
        </w:tc>
        <w:tc>
          <w:tcPr>
            <w:tcW w:w="848" w:type="pct"/>
          </w:tcPr>
          <w:p w14:paraId="20C42A2A" w14:textId="77777777" w:rsidR="00061D0B" w:rsidRDefault="00381628" w:rsidP="001E189D">
            <w:pPr>
              <w:pStyle w:val="NoSpacing"/>
              <w:jc w:val="right"/>
              <w:rPr>
                <w:sz w:val="22"/>
                <w:szCs w:val="22"/>
              </w:rPr>
            </w:pPr>
            <w:r>
              <w:rPr>
                <w:sz w:val="22"/>
                <w:szCs w:val="22"/>
              </w:rPr>
              <w:t>564.66</w:t>
            </w:r>
          </w:p>
        </w:tc>
      </w:tr>
      <w:tr w:rsidR="006D55F1" w:rsidRPr="00F24B13" w14:paraId="3C1AED15" w14:textId="77777777" w:rsidTr="001E189D">
        <w:tc>
          <w:tcPr>
            <w:tcW w:w="1647" w:type="pct"/>
          </w:tcPr>
          <w:p w14:paraId="26E9B10A" w14:textId="77777777" w:rsidR="006D55F1" w:rsidRPr="004B5E81" w:rsidRDefault="006D55F1" w:rsidP="001E189D">
            <w:pPr>
              <w:pStyle w:val="NoSpacing"/>
              <w:rPr>
                <w:b/>
                <w:sz w:val="22"/>
                <w:szCs w:val="22"/>
              </w:rPr>
            </w:pPr>
            <w:r w:rsidRPr="004B5E81">
              <w:rPr>
                <w:b/>
                <w:sz w:val="22"/>
                <w:szCs w:val="22"/>
              </w:rPr>
              <w:t>Total Expenses</w:t>
            </w:r>
          </w:p>
        </w:tc>
        <w:tc>
          <w:tcPr>
            <w:tcW w:w="2505" w:type="pct"/>
          </w:tcPr>
          <w:p w14:paraId="6E39898C" w14:textId="77777777" w:rsidR="006D55F1" w:rsidRDefault="006D55F1" w:rsidP="001E189D">
            <w:pPr>
              <w:pStyle w:val="NoSpacing"/>
              <w:rPr>
                <w:sz w:val="22"/>
                <w:szCs w:val="22"/>
              </w:rPr>
            </w:pPr>
          </w:p>
        </w:tc>
        <w:tc>
          <w:tcPr>
            <w:tcW w:w="848" w:type="pct"/>
          </w:tcPr>
          <w:p w14:paraId="305EB38D" w14:textId="77777777" w:rsidR="006D55F1" w:rsidRPr="00F24B13" w:rsidRDefault="00381628" w:rsidP="001E189D">
            <w:pPr>
              <w:pStyle w:val="NoSpacing"/>
              <w:jc w:val="right"/>
              <w:rPr>
                <w:b/>
                <w:sz w:val="22"/>
                <w:szCs w:val="22"/>
              </w:rPr>
            </w:pPr>
            <w:r>
              <w:rPr>
                <w:b/>
                <w:sz w:val="22"/>
                <w:szCs w:val="22"/>
              </w:rPr>
              <w:t>3,124.66</w:t>
            </w:r>
          </w:p>
        </w:tc>
      </w:tr>
    </w:tbl>
    <w:p w14:paraId="700615B1" w14:textId="77777777" w:rsidR="0089497B" w:rsidRDefault="0089497B" w:rsidP="00E07D09">
      <w:pPr>
        <w:pStyle w:val="NoSpacing"/>
        <w:rPr>
          <w:b/>
          <w:i/>
          <w:sz w:val="22"/>
          <w:szCs w:val="22"/>
        </w:rPr>
      </w:pPr>
    </w:p>
    <w:p w14:paraId="347B2A0D" w14:textId="77777777" w:rsidR="0089497B" w:rsidRPr="00381628" w:rsidRDefault="00381628" w:rsidP="00E07D09">
      <w:pPr>
        <w:pStyle w:val="NoSpacing"/>
        <w:rPr>
          <w:sz w:val="22"/>
          <w:szCs w:val="22"/>
        </w:rPr>
      </w:pPr>
      <w:r>
        <w:rPr>
          <w:sz w:val="22"/>
          <w:szCs w:val="22"/>
        </w:rPr>
        <w:t>The Modoc County Auditor reports a Fund Balance Available of $6,670.08.</w:t>
      </w:r>
    </w:p>
    <w:p w14:paraId="74090D36" w14:textId="77777777" w:rsidR="0089497B" w:rsidRDefault="0089497B" w:rsidP="00E07D09">
      <w:pPr>
        <w:pStyle w:val="NoSpacing"/>
        <w:rPr>
          <w:b/>
          <w:i/>
          <w:sz w:val="22"/>
          <w:szCs w:val="22"/>
        </w:rPr>
      </w:pPr>
    </w:p>
    <w:p w14:paraId="1A4CBE51" w14:textId="646E734A" w:rsidR="00E07D09" w:rsidRPr="00A8302C" w:rsidRDefault="00E07D09" w:rsidP="00A8302C">
      <w:pPr>
        <w:pStyle w:val="NoSpacing"/>
        <w:rPr>
          <w:b/>
          <w:i/>
          <w:sz w:val="22"/>
          <w:szCs w:val="22"/>
        </w:rPr>
      </w:pPr>
      <w:r w:rsidRPr="00A8302C">
        <w:rPr>
          <w:b/>
          <w:i/>
          <w:sz w:val="22"/>
          <w:szCs w:val="22"/>
        </w:rPr>
        <w:t>1</w:t>
      </w:r>
      <w:r w:rsidR="00B25403">
        <w:rPr>
          <w:b/>
          <w:i/>
          <w:sz w:val="22"/>
          <w:szCs w:val="22"/>
        </w:rPr>
        <w:t>6</w:t>
      </w:r>
      <w:r w:rsidRPr="00A8302C">
        <w:rPr>
          <w:b/>
          <w:i/>
          <w:sz w:val="22"/>
          <w:szCs w:val="22"/>
        </w:rPr>
        <w:t>.3</w:t>
      </w:r>
      <w:r w:rsidRPr="00A8302C">
        <w:rPr>
          <w:b/>
          <w:i/>
          <w:sz w:val="22"/>
          <w:szCs w:val="22"/>
        </w:rPr>
        <w:tab/>
      </w:r>
      <w:r w:rsidR="00A23665" w:rsidRPr="00E00A10">
        <w:rPr>
          <w:b/>
          <w:i/>
          <w:sz w:val="22"/>
          <w:szCs w:val="22"/>
          <w:u w:val="single"/>
        </w:rPr>
        <w:t xml:space="preserve">Willow Ranch </w:t>
      </w:r>
      <w:r w:rsidRPr="00E00A10">
        <w:rPr>
          <w:b/>
          <w:i/>
          <w:sz w:val="22"/>
          <w:szCs w:val="22"/>
          <w:u w:val="single"/>
        </w:rPr>
        <w:t>FPD MSR Determinations</w:t>
      </w:r>
    </w:p>
    <w:p w14:paraId="0D2DD9E8" w14:textId="77777777" w:rsidR="00E07D09" w:rsidRDefault="00E07D09" w:rsidP="00A8302C">
      <w:pPr>
        <w:pStyle w:val="NoSpacing"/>
        <w:rPr>
          <w:b/>
          <w:i/>
          <w:sz w:val="22"/>
          <w:szCs w:val="22"/>
        </w:rPr>
      </w:pPr>
    </w:p>
    <w:p w14:paraId="330D60C4" w14:textId="77777777" w:rsidR="006F7714" w:rsidRDefault="00BB442C" w:rsidP="00A8302C">
      <w:pPr>
        <w:pStyle w:val="NoSpacing"/>
        <w:rPr>
          <w:sz w:val="22"/>
          <w:szCs w:val="22"/>
        </w:rPr>
      </w:pPr>
      <w:r>
        <w:rPr>
          <w:sz w:val="22"/>
          <w:szCs w:val="22"/>
        </w:rPr>
        <w:t>MSR-1)</w:t>
      </w:r>
      <w:r>
        <w:rPr>
          <w:sz w:val="22"/>
          <w:szCs w:val="22"/>
        </w:rPr>
        <w:tab/>
        <w:t>There is little growth expected within the Willow Ranch community because there are no community sewer or water facilities. Planning, Zoning and Building Permits are managed by the County of Modoc.</w:t>
      </w:r>
    </w:p>
    <w:p w14:paraId="2345FD9F" w14:textId="77777777" w:rsidR="00BB442C" w:rsidRDefault="00BB442C" w:rsidP="00A8302C">
      <w:pPr>
        <w:pStyle w:val="NoSpacing"/>
        <w:rPr>
          <w:sz w:val="22"/>
          <w:szCs w:val="22"/>
        </w:rPr>
      </w:pPr>
    </w:p>
    <w:p w14:paraId="4F1F7C00" w14:textId="77777777" w:rsidR="00BB442C" w:rsidRDefault="00BB442C" w:rsidP="00A8302C">
      <w:pPr>
        <w:pStyle w:val="NoSpacing"/>
        <w:rPr>
          <w:sz w:val="22"/>
          <w:szCs w:val="22"/>
        </w:rPr>
      </w:pPr>
      <w:r>
        <w:rPr>
          <w:sz w:val="22"/>
          <w:szCs w:val="22"/>
        </w:rPr>
        <w:t>MSR-2)</w:t>
      </w:r>
      <w:r>
        <w:rPr>
          <w:sz w:val="22"/>
          <w:szCs w:val="22"/>
        </w:rPr>
        <w:tab/>
        <w:t>There is no specific information to determine whether Willow Ranch is a Disadvantaged Unincorporated Community (DUC).</w:t>
      </w:r>
    </w:p>
    <w:p w14:paraId="05E4F188" w14:textId="77777777" w:rsidR="00BB442C" w:rsidRDefault="00BB442C" w:rsidP="00A8302C">
      <w:pPr>
        <w:pStyle w:val="NoSpacing"/>
        <w:rPr>
          <w:sz w:val="22"/>
          <w:szCs w:val="22"/>
        </w:rPr>
      </w:pPr>
    </w:p>
    <w:p w14:paraId="3B12A69A" w14:textId="77777777" w:rsidR="00BB442C" w:rsidRDefault="00BB442C" w:rsidP="00A8302C">
      <w:pPr>
        <w:pStyle w:val="NoSpacing"/>
        <w:rPr>
          <w:sz w:val="22"/>
          <w:szCs w:val="22"/>
        </w:rPr>
      </w:pPr>
      <w:r>
        <w:rPr>
          <w:sz w:val="22"/>
          <w:szCs w:val="22"/>
        </w:rPr>
        <w:t>MSR-3)</w:t>
      </w:r>
      <w:r>
        <w:rPr>
          <w:sz w:val="22"/>
          <w:szCs w:val="22"/>
        </w:rPr>
        <w:tab/>
        <w:t>The Willows Ranch FPD has fire-fighting equipment. Training for volunteers must be maintained for both fire and medical emergencies.</w:t>
      </w:r>
    </w:p>
    <w:p w14:paraId="558E44A0" w14:textId="77777777" w:rsidR="00BB442C" w:rsidRDefault="00BB442C" w:rsidP="00A8302C">
      <w:pPr>
        <w:pStyle w:val="NoSpacing"/>
        <w:rPr>
          <w:sz w:val="22"/>
          <w:szCs w:val="22"/>
        </w:rPr>
      </w:pPr>
    </w:p>
    <w:p w14:paraId="4DEB906E" w14:textId="77777777" w:rsidR="00BB442C" w:rsidRDefault="00BB442C" w:rsidP="00A8302C">
      <w:pPr>
        <w:pStyle w:val="NoSpacing"/>
        <w:rPr>
          <w:sz w:val="22"/>
          <w:szCs w:val="22"/>
        </w:rPr>
      </w:pPr>
      <w:r>
        <w:rPr>
          <w:sz w:val="22"/>
          <w:szCs w:val="22"/>
        </w:rPr>
        <w:t>MSR-4)</w:t>
      </w:r>
      <w:r>
        <w:rPr>
          <w:sz w:val="22"/>
          <w:szCs w:val="22"/>
        </w:rPr>
        <w:tab/>
        <w:t xml:space="preserve">The Willow Ranch FPD has minimal income and does not pay for General Insurance. </w:t>
      </w:r>
    </w:p>
    <w:p w14:paraId="6110B1C9" w14:textId="77777777" w:rsidR="00BB442C" w:rsidRDefault="00BB442C" w:rsidP="00A8302C">
      <w:pPr>
        <w:pStyle w:val="NoSpacing"/>
        <w:rPr>
          <w:sz w:val="22"/>
          <w:szCs w:val="22"/>
        </w:rPr>
      </w:pPr>
    </w:p>
    <w:p w14:paraId="58816674" w14:textId="77777777" w:rsidR="00BB442C" w:rsidRDefault="00BB442C" w:rsidP="00A8302C">
      <w:pPr>
        <w:pStyle w:val="NoSpacing"/>
        <w:rPr>
          <w:sz w:val="22"/>
          <w:szCs w:val="22"/>
        </w:rPr>
      </w:pPr>
      <w:r>
        <w:rPr>
          <w:sz w:val="22"/>
          <w:szCs w:val="22"/>
        </w:rPr>
        <w:t>MSR-5)</w:t>
      </w:r>
      <w:r>
        <w:rPr>
          <w:sz w:val="22"/>
          <w:szCs w:val="22"/>
        </w:rPr>
        <w:tab/>
        <w:t>The Willow Ranch FPD does cooperate with other fire protection districts through the Modoc Fire Chiefs Association.</w:t>
      </w:r>
    </w:p>
    <w:p w14:paraId="77444255" w14:textId="77777777" w:rsidR="00BB442C" w:rsidRDefault="00BB442C" w:rsidP="00A8302C">
      <w:pPr>
        <w:pStyle w:val="NoSpacing"/>
        <w:rPr>
          <w:sz w:val="22"/>
          <w:szCs w:val="22"/>
        </w:rPr>
      </w:pPr>
    </w:p>
    <w:p w14:paraId="10B1C10D" w14:textId="77777777" w:rsidR="00BB442C" w:rsidRDefault="00BB442C" w:rsidP="00A8302C">
      <w:pPr>
        <w:pStyle w:val="NoSpacing"/>
        <w:rPr>
          <w:sz w:val="22"/>
          <w:szCs w:val="22"/>
        </w:rPr>
      </w:pPr>
      <w:r>
        <w:rPr>
          <w:sz w:val="22"/>
          <w:szCs w:val="22"/>
        </w:rPr>
        <w:t>MSR-6)</w:t>
      </w:r>
      <w:r>
        <w:rPr>
          <w:sz w:val="22"/>
          <w:szCs w:val="22"/>
        </w:rPr>
        <w:tab/>
        <w:t xml:space="preserve">The Board of Directors did not respond to the Modoc LAFCo questionnaire. </w:t>
      </w:r>
    </w:p>
    <w:p w14:paraId="0E47C11B" w14:textId="77777777" w:rsidR="00BB442C" w:rsidRPr="006F7714" w:rsidRDefault="00BB442C" w:rsidP="00A8302C">
      <w:pPr>
        <w:pStyle w:val="NoSpacing"/>
        <w:rPr>
          <w:sz w:val="22"/>
          <w:szCs w:val="22"/>
        </w:rPr>
      </w:pPr>
      <w:r>
        <w:rPr>
          <w:sz w:val="22"/>
          <w:szCs w:val="22"/>
        </w:rPr>
        <w:tab/>
      </w:r>
    </w:p>
    <w:p w14:paraId="71C7D0D1" w14:textId="77777777" w:rsidR="00BB442C" w:rsidRDefault="00BB442C">
      <w:pPr>
        <w:spacing w:after="160" w:line="259" w:lineRule="auto"/>
        <w:rPr>
          <w:b/>
          <w:i/>
          <w:sz w:val="22"/>
          <w:szCs w:val="22"/>
        </w:rPr>
      </w:pPr>
      <w:r>
        <w:rPr>
          <w:b/>
          <w:i/>
          <w:sz w:val="22"/>
          <w:szCs w:val="22"/>
        </w:rPr>
        <w:br w:type="page"/>
      </w:r>
    </w:p>
    <w:p w14:paraId="19A2E1FB" w14:textId="37196ED8" w:rsidR="00E00A10" w:rsidRPr="00E00A10" w:rsidRDefault="00E07D09" w:rsidP="00A8302C">
      <w:pPr>
        <w:pStyle w:val="NoSpacing"/>
        <w:rPr>
          <w:b/>
          <w:i/>
          <w:sz w:val="22"/>
          <w:szCs w:val="22"/>
        </w:rPr>
      </w:pPr>
      <w:r w:rsidRPr="00E00A10">
        <w:rPr>
          <w:b/>
          <w:i/>
          <w:sz w:val="22"/>
          <w:szCs w:val="22"/>
        </w:rPr>
        <w:lastRenderedPageBreak/>
        <w:t>1</w:t>
      </w:r>
      <w:r w:rsidR="00B25403">
        <w:rPr>
          <w:b/>
          <w:i/>
          <w:sz w:val="22"/>
          <w:szCs w:val="22"/>
        </w:rPr>
        <w:t>6</w:t>
      </w:r>
      <w:r w:rsidRPr="00E00A10">
        <w:rPr>
          <w:b/>
          <w:i/>
          <w:sz w:val="22"/>
          <w:szCs w:val="22"/>
        </w:rPr>
        <w:t>.4</w:t>
      </w:r>
      <w:r w:rsidRPr="00E00A10">
        <w:rPr>
          <w:b/>
          <w:i/>
          <w:sz w:val="22"/>
          <w:szCs w:val="22"/>
        </w:rPr>
        <w:tab/>
      </w:r>
      <w:r w:rsidR="00A23665" w:rsidRPr="00E00A10">
        <w:rPr>
          <w:b/>
          <w:i/>
          <w:sz w:val="22"/>
          <w:szCs w:val="22"/>
          <w:u w:val="single"/>
        </w:rPr>
        <w:t xml:space="preserve">Willow Ranch </w:t>
      </w:r>
      <w:r w:rsidRPr="00E00A10">
        <w:rPr>
          <w:b/>
          <w:i/>
          <w:sz w:val="22"/>
          <w:szCs w:val="22"/>
          <w:u w:val="single"/>
        </w:rPr>
        <w:t>FPD SOI Determinations</w:t>
      </w:r>
    </w:p>
    <w:p w14:paraId="18C41DFF" w14:textId="77777777" w:rsidR="00E00A10" w:rsidRDefault="00E00A10" w:rsidP="00A8302C">
      <w:pPr>
        <w:pStyle w:val="NoSpacing"/>
        <w:rPr>
          <w:b/>
          <w:i/>
          <w:sz w:val="22"/>
          <w:szCs w:val="22"/>
        </w:rPr>
      </w:pPr>
    </w:p>
    <w:p w14:paraId="36BF81E0" w14:textId="77777777" w:rsidR="00E00A10" w:rsidRDefault="00E00A10" w:rsidP="00A8302C">
      <w:pPr>
        <w:pStyle w:val="NoSpacing"/>
        <w:rPr>
          <w:sz w:val="22"/>
          <w:szCs w:val="22"/>
        </w:rPr>
      </w:pPr>
      <w:r>
        <w:rPr>
          <w:sz w:val="22"/>
          <w:szCs w:val="22"/>
        </w:rPr>
        <w:t>The recommendation for the Willow Ranch Fire Protection District is for the Sphere of Influence to be the same as the District boundary. The Determinations are as follows:</w:t>
      </w:r>
    </w:p>
    <w:p w14:paraId="6BE637BA" w14:textId="77777777" w:rsidR="00E00A10" w:rsidRDefault="00E00A10" w:rsidP="00A8302C">
      <w:pPr>
        <w:pStyle w:val="NoSpacing"/>
        <w:rPr>
          <w:sz w:val="22"/>
          <w:szCs w:val="22"/>
        </w:rPr>
      </w:pPr>
    </w:p>
    <w:p w14:paraId="79F4D41A" w14:textId="77777777" w:rsidR="00E00A10" w:rsidRDefault="00E00A10" w:rsidP="00A8302C">
      <w:pPr>
        <w:pStyle w:val="NoSpacing"/>
        <w:rPr>
          <w:sz w:val="22"/>
          <w:szCs w:val="22"/>
        </w:rPr>
      </w:pPr>
      <w:r>
        <w:rPr>
          <w:sz w:val="22"/>
          <w:szCs w:val="22"/>
        </w:rPr>
        <w:t>SOI-1]</w:t>
      </w:r>
      <w:r>
        <w:rPr>
          <w:sz w:val="22"/>
          <w:szCs w:val="22"/>
        </w:rPr>
        <w:tab/>
      </w:r>
      <w:r>
        <w:rPr>
          <w:sz w:val="22"/>
          <w:szCs w:val="22"/>
        </w:rPr>
        <w:tab/>
        <w:t>No additional lands are expected to be annexed to the Willow Ranch Fire Protection District.</w:t>
      </w:r>
    </w:p>
    <w:p w14:paraId="4079DB43" w14:textId="77777777" w:rsidR="00E00A10" w:rsidRDefault="00E00A10" w:rsidP="00A8302C">
      <w:pPr>
        <w:pStyle w:val="NoSpacing"/>
        <w:rPr>
          <w:sz w:val="22"/>
          <w:szCs w:val="22"/>
        </w:rPr>
      </w:pPr>
    </w:p>
    <w:p w14:paraId="1DDD6FE2" w14:textId="77777777" w:rsidR="00E00A10" w:rsidRDefault="00E00A10" w:rsidP="00A8302C">
      <w:pPr>
        <w:pStyle w:val="NoSpacing"/>
        <w:rPr>
          <w:sz w:val="22"/>
          <w:szCs w:val="22"/>
        </w:rPr>
      </w:pPr>
      <w:r>
        <w:rPr>
          <w:sz w:val="22"/>
          <w:szCs w:val="22"/>
        </w:rPr>
        <w:t>SOI-2]</w:t>
      </w:r>
      <w:r>
        <w:rPr>
          <w:sz w:val="22"/>
          <w:szCs w:val="22"/>
        </w:rPr>
        <w:tab/>
      </w:r>
      <w:r>
        <w:rPr>
          <w:sz w:val="22"/>
          <w:szCs w:val="22"/>
        </w:rPr>
        <w:tab/>
        <w:t>The need for the fire protection service of the Willow Ranch Fire Protection District will continue and service should be maintained.</w:t>
      </w:r>
    </w:p>
    <w:p w14:paraId="531A0313" w14:textId="77777777" w:rsidR="00E00A10" w:rsidRDefault="00E00A10" w:rsidP="00A8302C">
      <w:pPr>
        <w:pStyle w:val="NoSpacing"/>
        <w:rPr>
          <w:sz w:val="22"/>
          <w:szCs w:val="22"/>
        </w:rPr>
      </w:pPr>
    </w:p>
    <w:p w14:paraId="27F4BECE" w14:textId="77777777" w:rsidR="00E00A10" w:rsidRDefault="00E00A10" w:rsidP="00A8302C">
      <w:pPr>
        <w:pStyle w:val="NoSpacing"/>
        <w:rPr>
          <w:sz w:val="22"/>
          <w:szCs w:val="22"/>
        </w:rPr>
      </w:pPr>
      <w:r>
        <w:rPr>
          <w:sz w:val="22"/>
          <w:szCs w:val="22"/>
        </w:rPr>
        <w:t>SOI-3]</w:t>
      </w:r>
      <w:r>
        <w:rPr>
          <w:sz w:val="22"/>
          <w:szCs w:val="22"/>
        </w:rPr>
        <w:tab/>
      </w:r>
      <w:r>
        <w:rPr>
          <w:sz w:val="22"/>
          <w:szCs w:val="22"/>
        </w:rPr>
        <w:tab/>
      </w:r>
      <w:r w:rsidR="00F864E7">
        <w:rPr>
          <w:sz w:val="22"/>
          <w:szCs w:val="22"/>
        </w:rPr>
        <w:t>Fire protection services have minimal funding ways to work with another district may have to be explored in the future.</w:t>
      </w:r>
    </w:p>
    <w:p w14:paraId="7348A293" w14:textId="77777777" w:rsidR="00F864E7" w:rsidRDefault="00F864E7" w:rsidP="00A8302C">
      <w:pPr>
        <w:pStyle w:val="NoSpacing"/>
        <w:rPr>
          <w:sz w:val="22"/>
          <w:szCs w:val="22"/>
        </w:rPr>
      </w:pPr>
    </w:p>
    <w:p w14:paraId="4491D504" w14:textId="77777777" w:rsidR="00F864E7" w:rsidRDefault="00F864E7" w:rsidP="00A8302C">
      <w:pPr>
        <w:pStyle w:val="NoSpacing"/>
        <w:rPr>
          <w:sz w:val="22"/>
          <w:szCs w:val="22"/>
        </w:rPr>
      </w:pPr>
      <w:r>
        <w:rPr>
          <w:sz w:val="22"/>
          <w:szCs w:val="22"/>
        </w:rPr>
        <w:t>SOI-4]</w:t>
      </w:r>
      <w:r>
        <w:rPr>
          <w:sz w:val="22"/>
          <w:szCs w:val="22"/>
        </w:rPr>
        <w:tab/>
      </w:r>
      <w:r>
        <w:rPr>
          <w:sz w:val="22"/>
          <w:szCs w:val="22"/>
        </w:rPr>
        <w:tab/>
        <w:t>The community of Willow Ranch depends on the community of New Pine Creek, Oregon for most services.</w:t>
      </w:r>
    </w:p>
    <w:p w14:paraId="29A5DEC9" w14:textId="77777777" w:rsidR="00F864E7" w:rsidRDefault="00F864E7" w:rsidP="00A8302C">
      <w:pPr>
        <w:pStyle w:val="NoSpacing"/>
        <w:rPr>
          <w:sz w:val="22"/>
          <w:szCs w:val="22"/>
        </w:rPr>
      </w:pPr>
    </w:p>
    <w:p w14:paraId="5B6080D0" w14:textId="77777777" w:rsidR="00F864E7" w:rsidRDefault="00F864E7" w:rsidP="00A8302C">
      <w:pPr>
        <w:pStyle w:val="NoSpacing"/>
        <w:rPr>
          <w:sz w:val="22"/>
          <w:szCs w:val="22"/>
        </w:rPr>
      </w:pPr>
      <w:r>
        <w:rPr>
          <w:sz w:val="22"/>
          <w:szCs w:val="22"/>
        </w:rPr>
        <w:t>SOI5]</w:t>
      </w:r>
      <w:r>
        <w:rPr>
          <w:sz w:val="22"/>
          <w:szCs w:val="22"/>
        </w:rPr>
        <w:tab/>
      </w:r>
      <w:r>
        <w:rPr>
          <w:sz w:val="22"/>
          <w:szCs w:val="22"/>
        </w:rPr>
        <w:tab/>
        <w:t>There is no information to determine whether Willow Ranch is a DUC.</w:t>
      </w:r>
    </w:p>
    <w:p w14:paraId="203A8375" w14:textId="77777777" w:rsidR="00E00A10" w:rsidRPr="00E00A10" w:rsidRDefault="00E00A10" w:rsidP="00A8302C">
      <w:pPr>
        <w:pStyle w:val="NoSpacing"/>
        <w:rPr>
          <w:sz w:val="22"/>
          <w:szCs w:val="22"/>
        </w:rPr>
      </w:pPr>
    </w:p>
    <w:p w14:paraId="7FD1D573" w14:textId="77777777" w:rsidR="00E07D09" w:rsidRPr="00BA69E9" w:rsidRDefault="00E07D09" w:rsidP="00A8302C">
      <w:pPr>
        <w:pStyle w:val="NoSpacing"/>
      </w:pPr>
      <w:r w:rsidRPr="00BA69E9">
        <w:t xml:space="preserve"> </w:t>
      </w:r>
      <w:r w:rsidRPr="00BA69E9">
        <w:br w:type="page"/>
      </w:r>
    </w:p>
    <w:p w14:paraId="2FF69497" w14:textId="77777777" w:rsidR="003E5798" w:rsidRPr="0035092E" w:rsidRDefault="003E5798" w:rsidP="003E5798">
      <w:pPr>
        <w:tabs>
          <w:tab w:val="left" w:pos="720"/>
          <w:tab w:val="left" w:pos="1440"/>
          <w:tab w:val="left" w:pos="2160"/>
          <w:tab w:val="right" w:pos="8640"/>
        </w:tabs>
        <w:rPr>
          <w:b/>
          <w:i/>
          <w:sz w:val="22"/>
        </w:rPr>
      </w:pPr>
    </w:p>
    <w:p w14:paraId="21AF296B" w14:textId="4934BEB4"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t>1</w:t>
      </w:r>
      <w:r w:rsidR="00B25403">
        <w:rPr>
          <w:b/>
          <w:i/>
          <w:sz w:val="22"/>
        </w:rPr>
        <w:t>7</w:t>
      </w:r>
      <w:r w:rsidRPr="0035092E">
        <w:rPr>
          <w:b/>
          <w:i/>
          <w:sz w:val="22"/>
        </w:rPr>
        <w:tab/>
        <w:t>CITY OF ALTURAS FIRE DEPARTMENT</w:t>
      </w:r>
      <w:r w:rsidRPr="0035092E">
        <w:rPr>
          <w:b/>
          <w:i/>
          <w:sz w:val="22"/>
        </w:rPr>
        <w:tab/>
      </w:r>
    </w:p>
    <w:p w14:paraId="57D4A910" w14:textId="77777777" w:rsidR="003E5798" w:rsidRPr="0035092E" w:rsidRDefault="003E5798" w:rsidP="003E5798">
      <w:pPr>
        <w:tabs>
          <w:tab w:val="left" w:pos="720"/>
          <w:tab w:val="left" w:pos="1440"/>
          <w:tab w:val="left" w:pos="2160"/>
          <w:tab w:val="right" w:pos="8640"/>
        </w:tabs>
        <w:ind w:left="720" w:hanging="720"/>
        <w:rPr>
          <w:b/>
          <w:i/>
          <w:sz w:val="22"/>
        </w:rPr>
      </w:pPr>
    </w:p>
    <w:p w14:paraId="1466B7B0" w14:textId="0DA88874" w:rsidR="0022492C" w:rsidRPr="0022492C" w:rsidRDefault="0022492C" w:rsidP="0022492C">
      <w:pPr>
        <w:pStyle w:val="NoSpacing"/>
        <w:rPr>
          <w:b/>
          <w:bCs/>
          <w:i/>
          <w:sz w:val="22"/>
          <w:szCs w:val="22"/>
          <w:lang w:val="en"/>
        </w:rPr>
      </w:pPr>
      <w:r w:rsidRPr="0022492C">
        <w:rPr>
          <w:b/>
          <w:bCs/>
          <w:i/>
          <w:sz w:val="22"/>
          <w:szCs w:val="22"/>
          <w:lang w:val="en"/>
        </w:rPr>
        <w:t>1</w:t>
      </w:r>
      <w:r w:rsidR="00B25403">
        <w:rPr>
          <w:b/>
          <w:bCs/>
          <w:i/>
          <w:sz w:val="22"/>
          <w:szCs w:val="22"/>
          <w:lang w:val="en"/>
        </w:rPr>
        <w:t>7</w:t>
      </w:r>
      <w:r w:rsidRPr="0022492C">
        <w:rPr>
          <w:b/>
          <w:bCs/>
          <w:i/>
          <w:sz w:val="22"/>
          <w:szCs w:val="22"/>
          <w:lang w:val="en"/>
        </w:rPr>
        <w:t>.1</w:t>
      </w:r>
      <w:r w:rsidRPr="0022492C">
        <w:rPr>
          <w:b/>
          <w:bCs/>
          <w:i/>
          <w:sz w:val="22"/>
          <w:szCs w:val="22"/>
          <w:lang w:val="en"/>
        </w:rPr>
        <w:tab/>
      </w:r>
      <w:r w:rsidRPr="0022492C">
        <w:rPr>
          <w:b/>
          <w:bCs/>
          <w:i/>
          <w:sz w:val="22"/>
          <w:szCs w:val="22"/>
          <w:u w:val="single"/>
          <w:lang w:val="en"/>
        </w:rPr>
        <w:t>City of Alturas Background</w:t>
      </w:r>
    </w:p>
    <w:p w14:paraId="43A18B7E" w14:textId="77777777" w:rsidR="0022492C" w:rsidRDefault="0022492C" w:rsidP="0022492C">
      <w:pPr>
        <w:pStyle w:val="NoSpacing"/>
        <w:rPr>
          <w:bCs/>
          <w:sz w:val="22"/>
          <w:szCs w:val="22"/>
          <w:lang w:val="en"/>
        </w:rPr>
      </w:pPr>
    </w:p>
    <w:p w14:paraId="27712F3A" w14:textId="77777777" w:rsidR="007516F2" w:rsidRDefault="0022492C" w:rsidP="0022492C">
      <w:pPr>
        <w:pStyle w:val="NoSpacing"/>
        <w:rPr>
          <w:sz w:val="22"/>
          <w:szCs w:val="22"/>
          <w:lang w:val="en"/>
        </w:rPr>
      </w:pPr>
      <w:r w:rsidRPr="0022492C">
        <w:rPr>
          <w:bCs/>
          <w:sz w:val="22"/>
          <w:szCs w:val="22"/>
          <w:lang w:val="en"/>
        </w:rPr>
        <w:t>Alturas</w:t>
      </w:r>
      <w:r w:rsidRPr="0022492C">
        <w:rPr>
          <w:sz w:val="22"/>
          <w:szCs w:val="22"/>
          <w:lang w:val="en"/>
        </w:rPr>
        <w:t xml:space="preserve"> is the </w:t>
      </w:r>
      <w:r>
        <w:rPr>
          <w:sz w:val="22"/>
          <w:szCs w:val="22"/>
          <w:lang w:val="en"/>
        </w:rPr>
        <w:t>county seat</w:t>
      </w:r>
      <w:r w:rsidRPr="0022492C">
        <w:rPr>
          <w:sz w:val="22"/>
          <w:szCs w:val="22"/>
          <w:lang w:val="en"/>
        </w:rPr>
        <w:t xml:space="preserve"> of </w:t>
      </w:r>
      <w:r>
        <w:rPr>
          <w:sz w:val="22"/>
          <w:szCs w:val="22"/>
          <w:lang w:val="en"/>
        </w:rPr>
        <w:t xml:space="preserve">Modoc County. </w:t>
      </w:r>
      <w:r w:rsidRPr="0022492C">
        <w:rPr>
          <w:sz w:val="22"/>
          <w:szCs w:val="22"/>
          <w:lang w:val="en"/>
        </w:rPr>
        <w:t xml:space="preserve">The population was 2,827 at the </w:t>
      </w:r>
      <w:r>
        <w:rPr>
          <w:sz w:val="22"/>
          <w:szCs w:val="22"/>
          <w:lang w:val="en"/>
        </w:rPr>
        <w:t>2010 US Census.</w:t>
      </w:r>
      <w:r>
        <w:rPr>
          <w:rFonts w:ascii="Times New Roman" w:hAnsi="Times New Roman" w:cs="Times New Roman"/>
          <w:sz w:val="22"/>
          <w:szCs w:val="22"/>
          <w:lang w:val="en"/>
        </w:rPr>
        <w:t xml:space="preserve"> </w:t>
      </w:r>
      <w:r w:rsidRPr="0022492C">
        <w:rPr>
          <w:sz w:val="22"/>
          <w:szCs w:val="22"/>
          <w:lang w:val="en"/>
        </w:rPr>
        <w:t>Alturas is located on the</w:t>
      </w:r>
      <w:r>
        <w:rPr>
          <w:sz w:val="22"/>
          <w:szCs w:val="22"/>
          <w:lang w:val="en"/>
        </w:rPr>
        <w:t xml:space="preserve"> Pit River</w:t>
      </w:r>
      <w:r w:rsidRPr="0022492C">
        <w:rPr>
          <w:sz w:val="22"/>
          <w:szCs w:val="22"/>
          <w:lang w:val="en"/>
        </w:rPr>
        <w:t>, east of the center of Modoc County, at an elevation of 4370 feet</w:t>
      </w:r>
      <w:r>
        <w:rPr>
          <w:sz w:val="22"/>
          <w:szCs w:val="22"/>
          <w:lang w:val="en"/>
        </w:rPr>
        <w:t>.</w:t>
      </w:r>
    </w:p>
    <w:p w14:paraId="3C2D7E5D" w14:textId="77777777" w:rsidR="007516F2" w:rsidRDefault="007516F2" w:rsidP="0022492C">
      <w:pPr>
        <w:pStyle w:val="NoSpacing"/>
        <w:rPr>
          <w:sz w:val="22"/>
          <w:szCs w:val="22"/>
          <w:lang w:val="en"/>
        </w:rPr>
      </w:pPr>
    </w:p>
    <w:p w14:paraId="38559BC3" w14:textId="77777777" w:rsidR="0022492C" w:rsidRPr="0022492C" w:rsidRDefault="007516F2" w:rsidP="0022492C">
      <w:pPr>
        <w:pStyle w:val="NoSpacing"/>
        <w:rPr>
          <w:rFonts w:ascii="Times New Roman" w:hAnsi="Times New Roman" w:cs="Times New Roman"/>
          <w:sz w:val="22"/>
          <w:szCs w:val="22"/>
          <w:lang w:val="en"/>
        </w:rPr>
      </w:pPr>
      <w:r>
        <w:rPr>
          <w:sz w:val="22"/>
          <w:szCs w:val="22"/>
          <w:lang w:val="en"/>
        </w:rPr>
        <w:t>Modoc LAFCo has adopted a separate MSR and Sphere of Influence Report for the City of Alturas. This report will include brief information on the City of Alturas Fire Department only.</w:t>
      </w:r>
      <w:r w:rsidR="0022492C">
        <w:rPr>
          <w:sz w:val="22"/>
          <w:szCs w:val="22"/>
          <w:lang w:val="en"/>
        </w:rPr>
        <w:t xml:space="preserve"> </w:t>
      </w:r>
      <w:r w:rsidR="0022492C" w:rsidRPr="0022492C">
        <w:rPr>
          <w:sz w:val="22"/>
          <w:szCs w:val="22"/>
          <w:lang w:val="en"/>
        </w:rPr>
        <w:t xml:space="preserve"> </w:t>
      </w:r>
    </w:p>
    <w:p w14:paraId="474569D9" w14:textId="77777777" w:rsidR="007516F2" w:rsidRPr="007516F2" w:rsidRDefault="007516F2" w:rsidP="005375E9">
      <w:pPr>
        <w:pStyle w:val="NoSpacing"/>
        <w:rPr>
          <w:sz w:val="22"/>
          <w:szCs w:val="22"/>
        </w:rPr>
      </w:pPr>
    </w:p>
    <w:p w14:paraId="4CFA73C9" w14:textId="0D438189" w:rsidR="007516F2" w:rsidRDefault="007516F2" w:rsidP="005375E9">
      <w:pPr>
        <w:pStyle w:val="NoSpacing"/>
        <w:rPr>
          <w:b/>
          <w:i/>
          <w:sz w:val="22"/>
          <w:szCs w:val="22"/>
          <w:u w:val="single"/>
        </w:rPr>
      </w:pPr>
      <w:r w:rsidRPr="007516F2">
        <w:rPr>
          <w:b/>
          <w:i/>
          <w:sz w:val="22"/>
          <w:szCs w:val="22"/>
        </w:rPr>
        <w:t>1</w:t>
      </w:r>
      <w:r w:rsidR="00B25403">
        <w:rPr>
          <w:b/>
          <w:i/>
          <w:sz w:val="22"/>
          <w:szCs w:val="22"/>
        </w:rPr>
        <w:t>7</w:t>
      </w:r>
      <w:r w:rsidRPr="007516F2">
        <w:rPr>
          <w:b/>
          <w:i/>
          <w:sz w:val="22"/>
          <w:szCs w:val="22"/>
        </w:rPr>
        <w:t>.2</w:t>
      </w:r>
      <w:r w:rsidRPr="007516F2">
        <w:rPr>
          <w:b/>
          <w:i/>
          <w:sz w:val="22"/>
          <w:szCs w:val="22"/>
        </w:rPr>
        <w:tab/>
      </w:r>
      <w:r w:rsidRPr="007516F2">
        <w:rPr>
          <w:b/>
          <w:i/>
          <w:sz w:val="22"/>
          <w:szCs w:val="22"/>
          <w:u w:val="single"/>
        </w:rPr>
        <w:t>City of Alturas Fire Department</w:t>
      </w:r>
    </w:p>
    <w:p w14:paraId="3F38CA93" w14:textId="77777777" w:rsidR="007516F2" w:rsidRDefault="007516F2" w:rsidP="005375E9">
      <w:pPr>
        <w:pStyle w:val="NoSpacing"/>
        <w:rPr>
          <w:b/>
          <w:i/>
          <w:sz w:val="22"/>
          <w:szCs w:val="22"/>
          <w:u w:val="single"/>
        </w:rPr>
      </w:pPr>
    </w:p>
    <w:p w14:paraId="00C03A1B" w14:textId="64057C1C" w:rsidR="00F519A2" w:rsidRPr="00F519A2" w:rsidRDefault="00F519A2" w:rsidP="00F519A2">
      <w:pPr>
        <w:pStyle w:val="NoSpacing"/>
        <w:rPr>
          <w:b/>
          <w:i/>
          <w:sz w:val="22"/>
          <w:szCs w:val="22"/>
        </w:rPr>
      </w:pPr>
      <w:r w:rsidRPr="00F519A2">
        <w:rPr>
          <w:b/>
          <w:i/>
          <w:sz w:val="22"/>
          <w:szCs w:val="22"/>
        </w:rPr>
        <w:t>1</w:t>
      </w:r>
      <w:r w:rsidR="00B25403">
        <w:rPr>
          <w:b/>
          <w:i/>
          <w:sz w:val="22"/>
          <w:szCs w:val="22"/>
        </w:rPr>
        <w:t>7</w:t>
      </w:r>
      <w:r w:rsidRPr="00F519A2">
        <w:rPr>
          <w:b/>
          <w:i/>
          <w:sz w:val="22"/>
          <w:szCs w:val="22"/>
        </w:rPr>
        <w:t>.2.1</w:t>
      </w:r>
      <w:r w:rsidRPr="00F519A2">
        <w:rPr>
          <w:b/>
          <w:i/>
          <w:sz w:val="22"/>
          <w:szCs w:val="22"/>
        </w:rPr>
        <w:tab/>
        <w:t>City of Alturas</w:t>
      </w:r>
      <w:r w:rsidR="00411229">
        <w:rPr>
          <w:b/>
          <w:i/>
          <w:sz w:val="22"/>
          <w:szCs w:val="22"/>
        </w:rPr>
        <w:t xml:space="preserve"> Fire Department</w:t>
      </w:r>
      <w:r w:rsidRPr="00F519A2">
        <w:rPr>
          <w:b/>
          <w:i/>
          <w:sz w:val="22"/>
          <w:szCs w:val="22"/>
        </w:rPr>
        <w:t xml:space="preserve"> Contact Information</w:t>
      </w:r>
    </w:p>
    <w:p w14:paraId="6981C2F9" w14:textId="77777777" w:rsidR="00F519A2" w:rsidRDefault="00F519A2" w:rsidP="005375E9">
      <w:pPr>
        <w:pStyle w:val="NoSpacing"/>
        <w:rPr>
          <w:b/>
          <w:i/>
          <w:sz w:val="22"/>
          <w:szCs w:val="22"/>
          <w:u w:val="single"/>
        </w:rPr>
      </w:pPr>
    </w:p>
    <w:p w14:paraId="3221A7E5" w14:textId="77777777" w:rsidR="00B67F76" w:rsidRDefault="00B67F76" w:rsidP="005375E9">
      <w:pPr>
        <w:pStyle w:val="NoSpacing"/>
        <w:rPr>
          <w:sz w:val="22"/>
          <w:szCs w:val="22"/>
        </w:rPr>
      </w:pPr>
      <w:r>
        <w:rPr>
          <w:sz w:val="22"/>
          <w:szCs w:val="22"/>
        </w:rPr>
        <w:t>The contact information for the Alturas City Fire Department is as follows:</w:t>
      </w:r>
    </w:p>
    <w:p w14:paraId="5032CE89" w14:textId="77777777" w:rsidR="00B67F76" w:rsidRPr="00B67F76" w:rsidRDefault="00B67F76" w:rsidP="005375E9">
      <w:pPr>
        <w:pStyle w:val="NoSpacing"/>
        <w:rPr>
          <w:sz w:val="22"/>
          <w:szCs w:val="22"/>
        </w:rPr>
      </w:pPr>
    </w:p>
    <w:p w14:paraId="482A4F83" w14:textId="77777777" w:rsidR="00411229" w:rsidRPr="0021779F" w:rsidRDefault="00411229" w:rsidP="0021779F">
      <w:pPr>
        <w:pStyle w:val="NoSpacing"/>
        <w:rPr>
          <w:sz w:val="22"/>
          <w:szCs w:val="22"/>
        </w:rPr>
      </w:pPr>
      <w:r w:rsidRPr="0021779F">
        <w:rPr>
          <w:sz w:val="22"/>
          <w:szCs w:val="22"/>
        </w:rPr>
        <w:t>Alturas City Fire Department</w:t>
      </w:r>
    </w:p>
    <w:p w14:paraId="1A392417" w14:textId="77777777" w:rsidR="00411229" w:rsidRPr="002E5270" w:rsidRDefault="00411229" w:rsidP="00411229">
      <w:pPr>
        <w:rPr>
          <w:sz w:val="22"/>
          <w:szCs w:val="22"/>
        </w:rPr>
      </w:pPr>
      <w:r w:rsidRPr="002E5270">
        <w:rPr>
          <w:sz w:val="22"/>
          <w:szCs w:val="22"/>
        </w:rPr>
        <w:t>Keith Jacques, Fire Chief</w:t>
      </w:r>
    </w:p>
    <w:p w14:paraId="1D2A557B" w14:textId="77777777" w:rsidR="00411229" w:rsidRPr="002E5270" w:rsidRDefault="00411229" w:rsidP="00411229">
      <w:pPr>
        <w:rPr>
          <w:sz w:val="22"/>
          <w:szCs w:val="22"/>
        </w:rPr>
      </w:pPr>
      <w:r w:rsidRPr="002E5270">
        <w:rPr>
          <w:sz w:val="22"/>
          <w:szCs w:val="22"/>
        </w:rPr>
        <w:t xml:space="preserve">103 S. Howard </w:t>
      </w:r>
    </w:p>
    <w:p w14:paraId="7C1E2253" w14:textId="77777777" w:rsidR="00411229" w:rsidRPr="002E5270" w:rsidRDefault="00411229" w:rsidP="00411229">
      <w:pPr>
        <w:rPr>
          <w:sz w:val="22"/>
          <w:szCs w:val="22"/>
        </w:rPr>
      </w:pPr>
      <w:r w:rsidRPr="002E5270">
        <w:rPr>
          <w:sz w:val="22"/>
          <w:szCs w:val="22"/>
        </w:rPr>
        <w:t>Alturas, CA 96101</w:t>
      </w:r>
    </w:p>
    <w:p w14:paraId="2B17D7C5" w14:textId="77777777" w:rsidR="00411229" w:rsidRPr="002E5270" w:rsidRDefault="00411229" w:rsidP="00411229">
      <w:pPr>
        <w:rPr>
          <w:sz w:val="22"/>
          <w:szCs w:val="22"/>
        </w:rPr>
      </w:pPr>
    </w:p>
    <w:p w14:paraId="4CBD5FBB" w14:textId="77777777" w:rsidR="00411229" w:rsidRPr="002E5270" w:rsidRDefault="00411229" w:rsidP="00411229">
      <w:pPr>
        <w:rPr>
          <w:sz w:val="22"/>
          <w:szCs w:val="22"/>
        </w:rPr>
      </w:pPr>
      <w:r w:rsidRPr="002E5270">
        <w:rPr>
          <w:sz w:val="22"/>
          <w:szCs w:val="22"/>
        </w:rPr>
        <w:t xml:space="preserve">Phone: </w:t>
      </w:r>
      <w:r w:rsidRPr="002E5270">
        <w:rPr>
          <w:sz w:val="22"/>
          <w:szCs w:val="22"/>
        </w:rPr>
        <w:tab/>
      </w:r>
      <w:r>
        <w:rPr>
          <w:sz w:val="22"/>
          <w:szCs w:val="22"/>
        </w:rPr>
        <w:t>530-</w:t>
      </w:r>
      <w:r w:rsidRPr="002E5270">
        <w:rPr>
          <w:sz w:val="22"/>
          <w:szCs w:val="22"/>
        </w:rPr>
        <w:t xml:space="preserve">233-5596/cell </w:t>
      </w:r>
      <w:r>
        <w:rPr>
          <w:sz w:val="22"/>
          <w:szCs w:val="22"/>
        </w:rPr>
        <w:t>530-</w:t>
      </w:r>
      <w:r w:rsidRPr="002E5270">
        <w:rPr>
          <w:sz w:val="22"/>
          <w:szCs w:val="22"/>
        </w:rPr>
        <w:t>640-0550</w:t>
      </w:r>
    </w:p>
    <w:p w14:paraId="180E677F" w14:textId="77777777" w:rsidR="00411229" w:rsidRPr="002E5270" w:rsidRDefault="00411229" w:rsidP="00411229">
      <w:pPr>
        <w:rPr>
          <w:sz w:val="22"/>
          <w:szCs w:val="22"/>
        </w:rPr>
      </w:pPr>
    </w:p>
    <w:p w14:paraId="7BA52F73" w14:textId="77777777" w:rsidR="00411229" w:rsidRPr="002E5270" w:rsidRDefault="00411229" w:rsidP="00411229">
      <w:pPr>
        <w:rPr>
          <w:color w:val="0000FF"/>
          <w:sz w:val="22"/>
          <w:szCs w:val="22"/>
          <w:u w:val="single"/>
        </w:rPr>
      </w:pPr>
      <w:r w:rsidRPr="002E5270">
        <w:rPr>
          <w:sz w:val="22"/>
          <w:szCs w:val="22"/>
        </w:rPr>
        <w:t>E-Mail:</w:t>
      </w:r>
      <w:r w:rsidRPr="002E5270">
        <w:rPr>
          <w:sz w:val="22"/>
          <w:szCs w:val="22"/>
        </w:rPr>
        <w:tab/>
      </w:r>
      <w:r w:rsidRPr="002E5270">
        <w:rPr>
          <w:color w:val="0000FF"/>
          <w:sz w:val="22"/>
          <w:szCs w:val="22"/>
          <w:u w:val="single"/>
        </w:rPr>
        <w:t>keithj@citlink.net</w:t>
      </w:r>
    </w:p>
    <w:p w14:paraId="0B1A5773" w14:textId="77777777" w:rsidR="00411229" w:rsidRPr="002E5270" w:rsidRDefault="00411229" w:rsidP="00411229">
      <w:pPr>
        <w:rPr>
          <w:sz w:val="22"/>
          <w:szCs w:val="22"/>
        </w:rPr>
      </w:pPr>
    </w:p>
    <w:p w14:paraId="0C99963F" w14:textId="77777777" w:rsidR="00411229" w:rsidRPr="002E5270" w:rsidRDefault="00411229" w:rsidP="00411229">
      <w:pPr>
        <w:rPr>
          <w:sz w:val="22"/>
          <w:szCs w:val="22"/>
        </w:rPr>
      </w:pPr>
      <w:r w:rsidRPr="002E5270">
        <w:rPr>
          <w:sz w:val="22"/>
          <w:szCs w:val="22"/>
        </w:rPr>
        <w:t>Fax:</w:t>
      </w:r>
      <w:r w:rsidRPr="002E5270">
        <w:rPr>
          <w:sz w:val="22"/>
          <w:szCs w:val="22"/>
        </w:rPr>
        <w:tab/>
        <w:t xml:space="preserve"> </w:t>
      </w:r>
      <w:r w:rsidRPr="002E5270">
        <w:rPr>
          <w:sz w:val="22"/>
          <w:szCs w:val="22"/>
        </w:rPr>
        <w:tab/>
      </w:r>
      <w:r>
        <w:rPr>
          <w:sz w:val="22"/>
          <w:szCs w:val="22"/>
        </w:rPr>
        <w:t>530-</w:t>
      </w:r>
      <w:r w:rsidRPr="002E5270">
        <w:rPr>
          <w:sz w:val="22"/>
          <w:szCs w:val="22"/>
        </w:rPr>
        <w:t>233-3559</w:t>
      </w:r>
    </w:p>
    <w:p w14:paraId="7B259C97" w14:textId="77777777" w:rsidR="00411229" w:rsidRDefault="00411229" w:rsidP="00411229">
      <w:pPr>
        <w:rPr>
          <w:sz w:val="22"/>
          <w:szCs w:val="22"/>
        </w:rPr>
      </w:pPr>
    </w:p>
    <w:p w14:paraId="6CF5456A" w14:textId="77777777" w:rsidR="00411229" w:rsidRDefault="00411229" w:rsidP="00411229">
      <w:pPr>
        <w:rPr>
          <w:sz w:val="22"/>
          <w:szCs w:val="22"/>
        </w:rPr>
      </w:pPr>
      <w:r>
        <w:rPr>
          <w:sz w:val="22"/>
          <w:szCs w:val="22"/>
        </w:rPr>
        <w:t>Additional Contact: Eric Hunter</w:t>
      </w:r>
      <w:r w:rsidR="00884159">
        <w:rPr>
          <w:sz w:val="22"/>
          <w:szCs w:val="22"/>
        </w:rPr>
        <w:t>, Fire Marshal</w:t>
      </w:r>
      <w:r>
        <w:rPr>
          <w:sz w:val="22"/>
          <w:szCs w:val="22"/>
        </w:rPr>
        <w:t>: 530-640-4500</w:t>
      </w:r>
    </w:p>
    <w:p w14:paraId="1874D764" w14:textId="77777777" w:rsidR="00411229" w:rsidRPr="002E5270" w:rsidRDefault="00411229" w:rsidP="00411229">
      <w:pPr>
        <w:rPr>
          <w:sz w:val="22"/>
          <w:szCs w:val="22"/>
        </w:rPr>
      </w:pPr>
    </w:p>
    <w:p w14:paraId="5577CFC0" w14:textId="77777777" w:rsidR="00411229" w:rsidRPr="002E5270" w:rsidRDefault="00411229" w:rsidP="00411229">
      <w:pPr>
        <w:rPr>
          <w:sz w:val="22"/>
          <w:szCs w:val="22"/>
        </w:rPr>
      </w:pPr>
      <w:r w:rsidRPr="002E5270">
        <w:rPr>
          <w:sz w:val="22"/>
          <w:szCs w:val="22"/>
        </w:rPr>
        <w:t>Note:  The Governing Body is the Alturas City Council.</w:t>
      </w:r>
    </w:p>
    <w:p w14:paraId="7069C9F8" w14:textId="77777777" w:rsidR="00411229" w:rsidRDefault="00411229" w:rsidP="005375E9">
      <w:pPr>
        <w:pStyle w:val="NoSpacing"/>
        <w:rPr>
          <w:b/>
          <w:i/>
          <w:sz w:val="22"/>
          <w:szCs w:val="22"/>
          <w:u w:val="single"/>
        </w:rPr>
      </w:pPr>
    </w:p>
    <w:p w14:paraId="25762B67" w14:textId="127EEA24" w:rsidR="00411229" w:rsidRDefault="00411229" w:rsidP="005375E9">
      <w:pPr>
        <w:pStyle w:val="NoSpacing"/>
        <w:rPr>
          <w:b/>
          <w:i/>
          <w:sz w:val="22"/>
          <w:szCs w:val="22"/>
        </w:rPr>
      </w:pPr>
      <w:r>
        <w:rPr>
          <w:b/>
          <w:i/>
          <w:sz w:val="22"/>
          <w:szCs w:val="22"/>
        </w:rPr>
        <w:t>1</w:t>
      </w:r>
      <w:r w:rsidR="00B25403">
        <w:rPr>
          <w:b/>
          <w:i/>
          <w:sz w:val="22"/>
          <w:szCs w:val="22"/>
        </w:rPr>
        <w:t>7</w:t>
      </w:r>
      <w:r>
        <w:rPr>
          <w:b/>
          <w:i/>
          <w:sz w:val="22"/>
          <w:szCs w:val="22"/>
        </w:rPr>
        <w:t>.2.2</w:t>
      </w:r>
      <w:r>
        <w:rPr>
          <w:b/>
          <w:i/>
          <w:sz w:val="22"/>
          <w:szCs w:val="22"/>
        </w:rPr>
        <w:tab/>
        <w:t>City of Alturas Fire Department Staff and Equipment</w:t>
      </w:r>
    </w:p>
    <w:p w14:paraId="416BCF15" w14:textId="77777777" w:rsidR="00411229" w:rsidRPr="00411229" w:rsidRDefault="00411229" w:rsidP="005375E9">
      <w:pPr>
        <w:pStyle w:val="NoSpacing"/>
        <w:rPr>
          <w:b/>
          <w:i/>
          <w:sz w:val="22"/>
          <w:szCs w:val="22"/>
        </w:rPr>
      </w:pPr>
    </w:p>
    <w:p w14:paraId="5FF4291A" w14:textId="77777777" w:rsidR="00F519A2" w:rsidRPr="002E5270" w:rsidRDefault="007516F2" w:rsidP="00F519A2">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The Alturas Fire Department has one paid Fire Marshal and </w:t>
      </w:r>
      <w:r w:rsidR="00884159">
        <w:rPr>
          <w:sz w:val="22"/>
          <w:szCs w:val="22"/>
        </w:rPr>
        <w:t>40</w:t>
      </w:r>
      <w:r w:rsidRPr="002E5270">
        <w:rPr>
          <w:sz w:val="22"/>
          <w:szCs w:val="22"/>
        </w:rPr>
        <w:t xml:space="preserve"> volunteer fire fighters.</w:t>
      </w:r>
      <w:r w:rsidR="00884159">
        <w:rPr>
          <w:rStyle w:val="FootnoteReference"/>
          <w:sz w:val="22"/>
          <w:szCs w:val="22"/>
        </w:rPr>
        <w:footnoteReference w:id="98"/>
      </w:r>
      <w:r w:rsidRPr="002E5270">
        <w:rPr>
          <w:sz w:val="22"/>
          <w:szCs w:val="22"/>
        </w:rPr>
        <w:t xml:space="preserve"> The volunteers have a Chief, two Assistant Chiefs, two Captains, and four Lieutenants. </w:t>
      </w:r>
      <w:r w:rsidR="00F519A2" w:rsidRPr="002E5270">
        <w:rPr>
          <w:sz w:val="22"/>
          <w:szCs w:val="22"/>
        </w:rPr>
        <w:t xml:space="preserve">There are two members trained as Emergency Medical Technicians, one EMT I trained in Basic Life Support and one EMT II trained in Advanced Life Support. </w:t>
      </w:r>
    </w:p>
    <w:p w14:paraId="34D9A76F" w14:textId="77777777" w:rsidR="00F519A2" w:rsidRPr="002E5270" w:rsidRDefault="00F519A2" w:rsidP="00F519A2">
      <w:pPr>
        <w:tabs>
          <w:tab w:val="left" w:pos="741"/>
          <w:tab w:val="left" w:pos="1425"/>
          <w:tab w:val="left" w:pos="2109"/>
          <w:tab w:val="left" w:pos="2166"/>
          <w:tab w:val="left" w:pos="2907"/>
          <w:tab w:val="left" w:pos="3591"/>
          <w:tab w:val="left" w:pos="4332"/>
          <w:tab w:val="right" w:pos="8607"/>
        </w:tabs>
        <w:jc w:val="both"/>
        <w:rPr>
          <w:sz w:val="22"/>
          <w:szCs w:val="22"/>
        </w:rPr>
      </w:pPr>
    </w:p>
    <w:p w14:paraId="1CF910C3" w14:textId="77777777" w:rsidR="00F519A2" w:rsidRDefault="00F519A2" w:rsidP="00F519A2">
      <w:pPr>
        <w:pStyle w:val="NoSpacing"/>
        <w:rPr>
          <w:sz w:val="22"/>
          <w:szCs w:val="22"/>
        </w:rPr>
      </w:pPr>
      <w:r w:rsidRPr="002E5270">
        <w:rPr>
          <w:sz w:val="22"/>
          <w:szCs w:val="22"/>
        </w:rPr>
        <w:t>The Sheriff’s Office manages the Dispatch for the entire County.</w:t>
      </w:r>
      <w:r>
        <w:rPr>
          <w:sz w:val="22"/>
          <w:szCs w:val="22"/>
        </w:rPr>
        <w:t xml:space="preserve"> Approximately 80 percent or more of the calls are for medical emergencies.</w:t>
      </w:r>
      <w:r w:rsidRPr="002E5270">
        <w:rPr>
          <w:sz w:val="22"/>
          <w:szCs w:val="22"/>
        </w:rPr>
        <w:t xml:space="preserve"> </w:t>
      </w:r>
    </w:p>
    <w:p w14:paraId="1A04CE9A" w14:textId="77777777" w:rsidR="00F519A2" w:rsidRDefault="00F519A2" w:rsidP="00F519A2">
      <w:pPr>
        <w:pStyle w:val="NoSpacing"/>
        <w:rPr>
          <w:sz w:val="22"/>
          <w:szCs w:val="22"/>
        </w:rPr>
      </w:pPr>
    </w:p>
    <w:p w14:paraId="4576A18B"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The Fire Department has the following vehicles in addition to other miscellaneous equipment:</w:t>
      </w:r>
    </w:p>
    <w:p w14:paraId="732022CA" w14:textId="77777777" w:rsidR="00411229" w:rsidRDefault="00411229" w:rsidP="00411229">
      <w:pPr>
        <w:tabs>
          <w:tab w:val="left" w:pos="741"/>
          <w:tab w:val="left" w:pos="1425"/>
          <w:tab w:val="left" w:pos="2109"/>
          <w:tab w:val="left" w:pos="2166"/>
          <w:tab w:val="left" w:pos="2907"/>
          <w:tab w:val="left" w:pos="3591"/>
          <w:tab w:val="left" w:pos="4332"/>
          <w:tab w:val="right" w:pos="8607"/>
        </w:tabs>
        <w:rPr>
          <w:sz w:val="22"/>
          <w:szCs w:val="22"/>
        </w:rPr>
      </w:pPr>
    </w:p>
    <w:p w14:paraId="32E3A2A9" w14:textId="77777777" w:rsidR="00411229" w:rsidRDefault="00411229" w:rsidP="00411229">
      <w:pPr>
        <w:tabs>
          <w:tab w:val="left" w:pos="741"/>
          <w:tab w:val="left" w:pos="1425"/>
          <w:tab w:val="left" w:pos="2109"/>
          <w:tab w:val="left" w:pos="2166"/>
          <w:tab w:val="left" w:pos="2907"/>
          <w:tab w:val="left" w:pos="3591"/>
          <w:tab w:val="left" w:pos="4332"/>
          <w:tab w:val="right" w:pos="8607"/>
        </w:tabs>
        <w:rPr>
          <w:sz w:val="22"/>
          <w:szCs w:val="22"/>
        </w:rPr>
      </w:pPr>
    </w:p>
    <w:p w14:paraId="61E3E9DC"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u w:val="single"/>
        </w:rPr>
        <w:lastRenderedPageBreak/>
        <w:t>Engine 7125</w:t>
      </w:r>
      <w:r>
        <w:rPr>
          <w:sz w:val="22"/>
          <w:szCs w:val="22"/>
        </w:rPr>
        <w:t xml:space="preserve">:  </w:t>
      </w:r>
      <w:r>
        <w:rPr>
          <w:sz w:val="22"/>
          <w:szCs w:val="22"/>
        </w:rPr>
        <w:tab/>
      </w:r>
      <w:r>
        <w:rPr>
          <w:sz w:val="22"/>
          <w:szCs w:val="22"/>
        </w:rPr>
        <w:tab/>
      </w:r>
      <w:r>
        <w:rPr>
          <w:sz w:val="22"/>
          <w:szCs w:val="22"/>
        </w:rPr>
        <w:tab/>
      </w:r>
      <w:r>
        <w:rPr>
          <w:sz w:val="22"/>
          <w:szCs w:val="22"/>
        </w:rPr>
        <w:tab/>
        <w:t>1988</w:t>
      </w:r>
      <w:r w:rsidRPr="002E5270">
        <w:rPr>
          <w:sz w:val="22"/>
          <w:szCs w:val="22"/>
        </w:rPr>
        <w:t xml:space="preserve"> </w:t>
      </w:r>
    </w:p>
    <w:p w14:paraId="7F8F8D29"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Pierce Pumper, </w:t>
      </w:r>
    </w:p>
    <w:p w14:paraId="412761D8"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Type One, 1250 gpm pumper, </w:t>
      </w:r>
    </w:p>
    <w:p w14:paraId="1EE1705D"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750-gallon booster tank</w:t>
      </w:r>
    </w:p>
    <w:p w14:paraId="49A071E8"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p>
    <w:p w14:paraId="2B3EAE1E"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u w:val="single"/>
        </w:rPr>
        <w:t>Engine 7126</w:t>
      </w:r>
      <w:r>
        <w:rPr>
          <w:sz w:val="22"/>
          <w:szCs w:val="22"/>
        </w:rPr>
        <w:t>:</w:t>
      </w:r>
      <w:r>
        <w:rPr>
          <w:sz w:val="22"/>
          <w:szCs w:val="22"/>
        </w:rPr>
        <w:tab/>
      </w:r>
      <w:r>
        <w:rPr>
          <w:sz w:val="22"/>
          <w:szCs w:val="22"/>
        </w:rPr>
        <w:tab/>
      </w:r>
      <w:r>
        <w:rPr>
          <w:sz w:val="22"/>
          <w:szCs w:val="22"/>
        </w:rPr>
        <w:tab/>
      </w:r>
      <w:r>
        <w:rPr>
          <w:sz w:val="22"/>
          <w:szCs w:val="22"/>
        </w:rPr>
        <w:tab/>
        <w:t>1976,</w:t>
      </w:r>
    </w:p>
    <w:p w14:paraId="1EAA90C3"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International Pumper, </w:t>
      </w:r>
    </w:p>
    <w:p w14:paraId="108056D8"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Type One, </w:t>
      </w:r>
    </w:p>
    <w:p w14:paraId="26905351"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1000 gpm pumper</w:t>
      </w:r>
    </w:p>
    <w:p w14:paraId="09D922C5"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p>
    <w:p w14:paraId="6A1798F6"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u w:val="single"/>
        </w:rPr>
        <w:t>Engine 7129</w:t>
      </w:r>
      <w:r>
        <w:rPr>
          <w:sz w:val="22"/>
          <w:szCs w:val="22"/>
        </w:rPr>
        <w:t>:</w:t>
      </w:r>
      <w:r>
        <w:rPr>
          <w:sz w:val="22"/>
          <w:szCs w:val="22"/>
        </w:rPr>
        <w:tab/>
      </w:r>
      <w:r>
        <w:rPr>
          <w:sz w:val="22"/>
          <w:szCs w:val="22"/>
        </w:rPr>
        <w:tab/>
      </w:r>
      <w:r>
        <w:rPr>
          <w:sz w:val="22"/>
          <w:szCs w:val="22"/>
        </w:rPr>
        <w:tab/>
      </w:r>
      <w:r>
        <w:rPr>
          <w:sz w:val="22"/>
          <w:szCs w:val="22"/>
        </w:rPr>
        <w:tab/>
        <w:t>1969</w:t>
      </w:r>
    </w:p>
    <w:p w14:paraId="2653F474"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 xml:space="preserve">International Pumper Type One </w:t>
      </w:r>
    </w:p>
    <w:p w14:paraId="7DD5CCDF"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1000 gpm pumper/ladder truck</w:t>
      </w:r>
    </w:p>
    <w:p w14:paraId="0E2172D6"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p>
    <w:p w14:paraId="343F3DE8"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u w:val="single"/>
        </w:rPr>
        <w:t>Engine 7148</w:t>
      </w:r>
      <w:r w:rsidRPr="002E5270">
        <w:rPr>
          <w:sz w:val="22"/>
          <w:szCs w:val="22"/>
        </w:rPr>
        <w:t>:</w:t>
      </w:r>
      <w:r w:rsidRPr="002E5270">
        <w:rPr>
          <w:sz w:val="22"/>
          <w:szCs w:val="22"/>
        </w:rPr>
        <w:tab/>
      </w:r>
      <w:r w:rsidRPr="002E5270">
        <w:rPr>
          <w:sz w:val="22"/>
          <w:szCs w:val="22"/>
        </w:rPr>
        <w:tab/>
      </w:r>
      <w:r w:rsidRPr="002E5270">
        <w:rPr>
          <w:sz w:val="22"/>
          <w:szCs w:val="22"/>
        </w:rPr>
        <w:tab/>
      </w:r>
      <w:r w:rsidRPr="002E5270">
        <w:rPr>
          <w:sz w:val="22"/>
          <w:szCs w:val="22"/>
        </w:rPr>
        <w:tab/>
        <w:t xml:space="preserve">1990 </w:t>
      </w:r>
    </w:p>
    <w:p w14:paraId="7936AFAA"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rPr>
        <w:t>International Wildland Apparatus, 500 GPM pump, 750-gallon booster tank.</w:t>
      </w:r>
    </w:p>
    <w:p w14:paraId="41FE0A6A"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u w:val="single"/>
        </w:rPr>
      </w:pPr>
    </w:p>
    <w:p w14:paraId="49E24F83" w14:textId="77777777" w:rsidR="00411229" w:rsidRPr="002E5270" w:rsidRDefault="00411229" w:rsidP="00411229">
      <w:pPr>
        <w:tabs>
          <w:tab w:val="left" w:pos="741"/>
          <w:tab w:val="left" w:pos="1425"/>
          <w:tab w:val="left" w:pos="2109"/>
          <w:tab w:val="left" w:pos="2166"/>
          <w:tab w:val="left" w:pos="2907"/>
          <w:tab w:val="left" w:pos="3591"/>
          <w:tab w:val="left" w:pos="4332"/>
          <w:tab w:val="right" w:pos="8607"/>
        </w:tabs>
        <w:rPr>
          <w:sz w:val="22"/>
          <w:szCs w:val="22"/>
        </w:rPr>
      </w:pPr>
      <w:r w:rsidRPr="002E5270">
        <w:rPr>
          <w:sz w:val="22"/>
          <w:szCs w:val="22"/>
          <w:u w:val="single"/>
        </w:rPr>
        <w:t>Rescue 7150</w:t>
      </w:r>
      <w:r w:rsidRPr="002E5270">
        <w:rPr>
          <w:sz w:val="22"/>
          <w:szCs w:val="22"/>
        </w:rPr>
        <w:t>:</w:t>
      </w:r>
      <w:r w:rsidRPr="002E5270">
        <w:rPr>
          <w:sz w:val="22"/>
          <w:szCs w:val="22"/>
        </w:rPr>
        <w:tab/>
      </w:r>
      <w:r w:rsidRPr="002E5270">
        <w:rPr>
          <w:sz w:val="22"/>
          <w:szCs w:val="22"/>
        </w:rPr>
        <w:tab/>
      </w:r>
      <w:r w:rsidRPr="002E5270">
        <w:rPr>
          <w:sz w:val="22"/>
          <w:szCs w:val="22"/>
        </w:rPr>
        <w:tab/>
      </w:r>
      <w:r w:rsidRPr="002E5270">
        <w:rPr>
          <w:sz w:val="22"/>
          <w:szCs w:val="22"/>
        </w:rPr>
        <w:tab/>
        <w:t xml:space="preserve">1996 </w:t>
      </w:r>
    </w:p>
    <w:p w14:paraId="0A11279D" w14:textId="77777777" w:rsidR="00411229" w:rsidRDefault="00411229" w:rsidP="00411229">
      <w:pPr>
        <w:pStyle w:val="NoSpacing"/>
        <w:rPr>
          <w:sz w:val="22"/>
          <w:szCs w:val="22"/>
        </w:rPr>
      </w:pPr>
      <w:r w:rsidRPr="002E5270">
        <w:rPr>
          <w:sz w:val="22"/>
          <w:szCs w:val="22"/>
        </w:rPr>
        <w:t>Kodiak Rescue, Type Three, light-duty rescue/service company</w:t>
      </w:r>
    </w:p>
    <w:p w14:paraId="4F296F67" w14:textId="77777777" w:rsidR="00411229" w:rsidRDefault="00411229" w:rsidP="00411229">
      <w:pPr>
        <w:pStyle w:val="NoSpacing"/>
        <w:rPr>
          <w:sz w:val="22"/>
          <w:szCs w:val="22"/>
        </w:rPr>
      </w:pPr>
    </w:p>
    <w:p w14:paraId="03A39332" w14:textId="77777777" w:rsidR="00411229" w:rsidRDefault="00411229" w:rsidP="00411229">
      <w:pPr>
        <w:pStyle w:val="NoSpacing"/>
        <w:rPr>
          <w:sz w:val="22"/>
          <w:szCs w:val="22"/>
        </w:rPr>
      </w:pPr>
      <w:r>
        <w:rPr>
          <w:sz w:val="22"/>
          <w:szCs w:val="22"/>
        </w:rPr>
        <w:t>New equipment:</w:t>
      </w:r>
    </w:p>
    <w:p w14:paraId="3552914C" w14:textId="77777777" w:rsidR="00E32AED" w:rsidRDefault="00411229" w:rsidP="00411229">
      <w:pPr>
        <w:pStyle w:val="NoSpacing"/>
        <w:rPr>
          <w:b/>
          <w:i/>
          <w:sz w:val="22"/>
          <w:szCs w:val="22"/>
        </w:rPr>
      </w:pPr>
      <w:r>
        <w:rPr>
          <w:sz w:val="22"/>
          <w:szCs w:val="22"/>
        </w:rPr>
        <w:t>1995 One ton pick-up truck and 75 foot aerial ladder.</w:t>
      </w:r>
      <w:r w:rsidRPr="007516F2">
        <w:rPr>
          <w:b/>
          <w:i/>
          <w:sz w:val="22"/>
          <w:szCs w:val="22"/>
        </w:rPr>
        <w:t xml:space="preserve"> </w:t>
      </w:r>
    </w:p>
    <w:p w14:paraId="3B9CE9ED" w14:textId="77777777" w:rsidR="00E32AED" w:rsidRDefault="00E32AED" w:rsidP="00411229">
      <w:pPr>
        <w:pStyle w:val="NoSpacing"/>
        <w:rPr>
          <w:b/>
          <w:i/>
          <w:sz w:val="22"/>
          <w:szCs w:val="22"/>
        </w:rPr>
      </w:pPr>
    </w:p>
    <w:p w14:paraId="0DC6F05C" w14:textId="71A928DB" w:rsidR="00E32AED" w:rsidRPr="002E5270" w:rsidRDefault="00E32AED" w:rsidP="00E32AED">
      <w:pPr>
        <w:tabs>
          <w:tab w:val="left" w:pos="741"/>
          <w:tab w:val="left" w:pos="1425"/>
          <w:tab w:val="left" w:pos="2109"/>
          <w:tab w:val="left" w:pos="2166"/>
          <w:tab w:val="left" w:pos="2907"/>
          <w:tab w:val="left" w:pos="3591"/>
          <w:tab w:val="left" w:pos="4332"/>
          <w:tab w:val="right" w:pos="8607"/>
        </w:tabs>
        <w:ind w:left="1425" w:hanging="1425"/>
        <w:rPr>
          <w:b/>
          <w:i/>
          <w:sz w:val="22"/>
          <w:szCs w:val="22"/>
        </w:rPr>
      </w:pPr>
      <w:r w:rsidRPr="00E32AED">
        <w:rPr>
          <w:b/>
          <w:i/>
          <w:sz w:val="22"/>
          <w:szCs w:val="22"/>
        </w:rPr>
        <w:t>1</w:t>
      </w:r>
      <w:r w:rsidR="00B25403">
        <w:rPr>
          <w:b/>
          <w:i/>
          <w:sz w:val="22"/>
          <w:szCs w:val="22"/>
        </w:rPr>
        <w:t>7</w:t>
      </w:r>
      <w:r w:rsidRPr="00E32AED">
        <w:rPr>
          <w:b/>
          <w:i/>
          <w:sz w:val="22"/>
          <w:szCs w:val="22"/>
        </w:rPr>
        <w:t>.2.3</w:t>
      </w:r>
      <w:r w:rsidRPr="00E32AED">
        <w:rPr>
          <w:b/>
          <w:i/>
          <w:sz w:val="22"/>
          <w:szCs w:val="22"/>
        </w:rPr>
        <w:tab/>
      </w:r>
      <w:r w:rsidRPr="002E5270">
        <w:rPr>
          <w:b/>
          <w:i/>
          <w:sz w:val="22"/>
          <w:szCs w:val="22"/>
          <w:u w:val="single"/>
        </w:rPr>
        <w:t>Alturas City Fire Department Financing</w:t>
      </w:r>
    </w:p>
    <w:p w14:paraId="23FFA2EF" w14:textId="77777777" w:rsidR="00E32AED" w:rsidRPr="002E5270" w:rsidRDefault="00E32AED" w:rsidP="00E32AED">
      <w:pPr>
        <w:tabs>
          <w:tab w:val="left" w:pos="741"/>
          <w:tab w:val="left" w:pos="1425"/>
          <w:tab w:val="left" w:pos="2109"/>
          <w:tab w:val="left" w:pos="2166"/>
          <w:tab w:val="left" w:pos="2907"/>
          <w:tab w:val="left" w:pos="3591"/>
          <w:tab w:val="left" w:pos="4332"/>
          <w:tab w:val="right" w:pos="8607"/>
        </w:tabs>
        <w:rPr>
          <w:i/>
          <w:sz w:val="22"/>
          <w:szCs w:val="22"/>
        </w:rPr>
      </w:pPr>
    </w:p>
    <w:p w14:paraId="211A766E" w14:textId="77777777" w:rsidR="00E32AED" w:rsidRPr="002E5270" w:rsidRDefault="00E32AED" w:rsidP="00E32AED">
      <w:pPr>
        <w:tabs>
          <w:tab w:val="left" w:pos="741"/>
          <w:tab w:val="left" w:pos="1425"/>
          <w:tab w:val="left" w:pos="2109"/>
          <w:tab w:val="left" w:pos="2166"/>
          <w:tab w:val="left" w:pos="2907"/>
          <w:tab w:val="left" w:pos="3591"/>
          <w:tab w:val="left" w:pos="4332"/>
          <w:tab w:val="right" w:pos="8607"/>
        </w:tabs>
        <w:rPr>
          <w:b/>
          <w:i/>
          <w:sz w:val="22"/>
          <w:szCs w:val="22"/>
        </w:rPr>
      </w:pPr>
      <w:r w:rsidRPr="002E5270">
        <w:rPr>
          <w:sz w:val="22"/>
          <w:szCs w:val="22"/>
        </w:rPr>
        <w:t>The City of Alturas Fire Department is funded by the City General Fund.  There are no special taxes, assessments or Development Impact fees to offset the impacts of growth upon fire protection.</w:t>
      </w:r>
    </w:p>
    <w:p w14:paraId="0F3E1801" w14:textId="77777777" w:rsidR="00A624B8" w:rsidRPr="007516F2" w:rsidRDefault="00A624B8" w:rsidP="00411229">
      <w:pPr>
        <w:pStyle w:val="NoSpacing"/>
        <w:rPr>
          <w:b/>
          <w:i/>
          <w:sz w:val="22"/>
          <w:szCs w:val="22"/>
        </w:rPr>
      </w:pPr>
      <w:r w:rsidRPr="007516F2">
        <w:rPr>
          <w:b/>
          <w:i/>
          <w:sz w:val="22"/>
          <w:szCs w:val="22"/>
        </w:rPr>
        <w:br w:type="page"/>
      </w:r>
    </w:p>
    <w:p w14:paraId="5C2BA11F" w14:textId="3CCF0663" w:rsidR="006E676F" w:rsidRDefault="003E5798" w:rsidP="003E5798">
      <w:pPr>
        <w:tabs>
          <w:tab w:val="left" w:pos="720"/>
          <w:tab w:val="left" w:pos="1440"/>
          <w:tab w:val="left" w:pos="2160"/>
          <w:tab w:val="right" w:pos="8640"/>
        </w:tabs>
        <w:ind w:left="720" w:hanging="720"/>
        <w:rPr>
          <w:b/>
          <w:i/>
          <w:sz w:val="22"/>
        </w:rPr>
      </w:pPr>
      <w:r w:rsidRPr="0035092E">
        <w:rPr>
          <w:b/>
          <w:i/>
          <w:sz w:val="22"/>
        </w:rPr>
        <w:lastRenderedPageBreak/>
        <w:t>1</w:t>
      </w:r>
      <w:r w:rsidR="00B25403">
        <w:rPr>
          <w:b/>
          <w:i/>
          <w:sz w:val="22"/>
        </w:rPr>
        <w:t>8</w:t>
      </w:r>
      <w:r w:rsidRPr="0035092E">
        <w:rPr>
          <w:b/>
          <w:i/>
          <w:sz w:val="22"/>
        </w:rPr>
        <w:t xml:space="preserve"> </w:t>
      </w:r>
      <w:r w:rsidRPr="0035092E">
        <w:rPr>
          <w:b/>
          <w:i/>
          <w:sz w:val="22"/>
        </w:rPr>
        <w:tab/>
        <w:t>OTHER MODOC FIRE PROTECTION AGENCIES</w:t>
      </w:r>
    </w:p>
    <w:p w14:paraId="10D11C66" w14:textId="77777777" w:rsidR="00E32AED" w:rsidRDefault="00E32AED" w:rsidP="00E32AED">
      <w:pPr>
        <w:pStyle w:val="NoSpacing"/>
        <w:rPr>
          <w:sz w:val="22"/>
          <w:szCs w:val="22"/>
        </w:rPr>
      </w:pPr>
      <w:r>
        <w:rPr>
          <w:sz w:val="22"/>
          <w:szCs w:val="22"/>
        </w:rPr>
        <w:t xml:space="preserve"> </w:t>
      </w:r>
    </w:p>
    <w:p w14:paraId="413B2B61" w14:textId="77777777" w:rsidR="00E32AED" w:rsidRDefault="00E32AED" w:rsidP="00E32AED">
      <w:pPr>
        <w:pStyle w:val="NoSpacing"/>
        <w:rPr>
          <w:sz w:val="22"/>
          <w:szCs w:val="22"/>
        </w:rPr>
      </w:pPr>
      <w:r>
        <w:rPr>
          <w:sz w:val="22"/>
          <w:szCs w:val="22"/>
        </w:rPr>
        <w:t>In addition to the fire protection districts and the City of Alturas Fire Department the County of Modoc has the following organizations which provide fire protection to specific areas of the County:</w:t>
      </w:r>
    </w:p>
    <w:p w14:paraId="15FBF62B" w14:textId="77777777" w:rsidR="00E32AED" w:rsidRDefault="00E32AED" w:rsidP="00E32AED">
      <w:pPr>
        <w:pStyle w:val="NoSpacing"/>
        <w:rPr>
          <w:sz w:val="22"/>
          <w:szCs w:val="22"/>
        </w:rPr>
      </w:pPr>
    </w:p>
    <w:p w14:paraId="7E1F7F7F" w14:textId="77777777" w:rsidR="00E32AED" w:rsidRDefault="00E32AED" w:rsidP="00E32AED">
      <w:pPr>
        <w:pStyle w:val="NoSpacing"/>
        <w:rPr>
          <w:sz w:val="22"/>
          <w:szCs w:val="22"/>
        </w:rPr>
      </w:pPr>
      <w:r>
        <w:rPr>
          <w:sz w:val="22"/>
          <w:szCs w:val="22"/>
        </w:rPr>
        <w:t>1.</w:t>
      </w:r>
      <w:r>
        <w:rPr>
          <w:sz w:val="22"/>
          <w:szCs w:val="22"/>
        </w:rPr>
        <w:tab/>
        <w:t>Alturas Indian Rancheria</w:t>
      </w:r>
    </w:p>
    <w:p w14:paraId="196B2DF7" w14:textId="77777777" w:rsidR="00E32AED" w:rsidRDefault="00E32AED" w:rsidP="00E32AED">
      <w:pPr>
        <w:pStyle w:val="NoSpacing"/>
        <w:rPr>
          <w:sz w:val="22"/>
          <w:szCs w:val="22"/>
        </w:rPr>
      </w:pPr>
      <w:r>
        <w:rPr>
          <w:sz w:val="22"/>
          <w:szCs w:val="22"/>
        </w:rPr>
        <w:t>2.</w:t>
      </w:r>
      <w:r>
        <w:rPr>
          <w:sz w:val="22"/>
          <w:szCs w:val="22"/>
        </w:rPr>
        <w:tab/>
        <w:t>USDA Modoc National Forest</w:t>
      </w:r>
    </w:p>
    <w:p w14:paraId="3FCF15E7" w14:textId="77777777" w:rsidR="00E32AED" w:rsidRDefault="00E32AED" w:rsidP="00E32AED">
      <w:pPr>
        <w:pStyle w:val="NoSpacing"/>
        <w:rPr>
          <w:sz w:val="22"/>
          <w:szCs w:val="22"/>
        </w:rPr>
      </w:pPr>
      <w:r>
        <w:rPr>
          <w:sz w:val="22"/>
          <w:szCs w:val="22"/>
        </w:rPr>
        <w:t>3.</w:t>
      </w:r>
      <w:r>
        <w:rPr>
          <w:sz w:val="22"/>
          <w:szCs w:val="22"/>
        </w:rPr>
        <w:tab/>
        <w:t>Bureau of Land Management</w:t>
      </w:r>
      <w:r w:rsidR="00B67F76">
        <w:rPr>
          <w:sz w:val="22"/>
          <w:szCs w:val="22"/>
        </w:rPr>
        <w:t xml:space="preserve"> (BLM)</w:t>
      </w:r>
    </w:p>
    <w:p w14:paraId="0688091A" w14:textId="77777777" w:rsidR="00E32AED" w:rsidRDefault="00E32AED" w:rsidP="00E32AED">
      <w:pPr>
        <w:pStyle w:val="NoSpacing"/>
        <w:rPr>
          <w:sz w:val="22"/>
          <w:szCs w:val="22"/>
        </w:rPr>
      </w:pPr>
      <w:r>
        <w:rPr>
          <w:sz w:val="22"/>
          <w:szCs w:val="22"/>
        </w:rPr>
        <w:t>4.</w:t>
      </w:r>
      <w:r>
        <w:rPr>
          <w:sz w:val="22"/>
          <w:szCs w:val="22"/>
        </w:rPr>
        <w:tab/>
        <w:t>CALFIRE</w:t>
      </w:r>
    </w:p>
    <w:p w14:paraId="2BD1D72E" w14:textId="77777777" w:rsidR="00E32AED" w:rsidRDefault="00E32AED" w:rsidP="00E32AED">
      <w:pPr>
        <w:pStyle w:val="NoSpacing"/>
        <w:rPr>
          <w:sz w:val="22"/>
          <w:szCs w:val="22"/>
        </w:rPr>
      </w:pPr>
    </w:p>
    <w:p w14:paraId="2C38C40C" w14:textId="77777777" w:rsidR="00E32AED" w:rsidRPr="00E32AED" w:rsidRDefault="00B67F76" w:rsidP="00E32AED">
      <w:pPr>
        <w:pStyle w:val="NoSpacing"/>
        <w:rPr>
          <w:sz w:val="22"/>
          <w:szCs w:val="22"/>
        </w:rPr>
      </w:pPr>
      <w:r>
        <w:rPr>
          <w:sz w:val="22"/>
          <w:szCs w:val="22"/>
        </w:rPr>
        <w:t>The National Forest, the BLM, and CALFIRE</w:t>
      </w:r>
      <w:r w:rsidR="00E32AED">
        <w:rPr>
          <w:sz w:val="22"/>
          <w:szCs w:val="22"/>
        </w:rPr>
        <w:t xml:space="preserve"> provide fire protection for natural resources but do not provide assistance in the case of</w:t>
      </w:r>
      <w:r>
        <w:rPr>
          <w:sz w:val="22"/>
          <w:szCs w:val="22"/>
        </w:rPr>
        <w:t xml:space="preserve"> structure fires or</w:t>
      </w:r>
      <w:r w:rsidR="00E32AED">
        <w:rPr>
          <w:sz w:val="22"/>
          <w:szCs w:val="22"/>
        </w:rPr>
        <w:t xml:space="preserve"> medical emergencies.</w:t>
      </w:r>
    </w:p>
    <w:p w14:paraId="18C5CD04" w14:textId="77777777" w:rsidR="006E676F" w:rsidRDefault="006E676F" w:rsidP="00E32AED">
      <w:pPr>
        <w:pStyle w:val="NoSpacing"/>
      </w:pPr>
      <w:r>
        <w:br w:type="page"/>
      </w:r>
    </w:p>
    <w:p w14:paraId="7756BEF5" w14:textId="1CB5CCF0" w:rsidR="005E6B34" w:rsidRDefault="00B25403" w:rsidP="003E5798">
      <w:pPr>
        <w:tabs>
          <w:tab w:val="left" w:pos="720"/>
          <w:tab w:val="left" w:pos="1440"/>
          <w:tab w:val="left" w:pos="2160"/>
          <w:tab w:val="right" w:pos="8640"/>
        </w:tabs>
        <w:ind w:left="720" w:hanging="720"/>
        <w:rPr>
          <w:b/>
          <w:i/>
          <w:sz w:val="22"/>
        </w:rPr>
      </w:pPr>
      <w:r>
        <w:rPr>
          <w:b/>
          <w:i/>
          <w:sz w:val="22"/>
        </w:rPr>
        <w:lastRenderedPageBreak/>
        <w:t>19</w:t>
      </w:r>
      <w:r w:rsidR="006E676F">
        <w:rPr>
          <w:b/>
          <w:i/>
          <w:sz w:val="22"/>
        </w:rPr>
        <w:tab/>
      </w:r>
      <w:r w:rsidR="00132982">
        <w:rPr>
          <w:b/>
          <w:i/>
          <w:sz w:val="22"/>
        </w:rPr>
        <w:t>COMPARISON OF FIRE PROTECTION DISTRICTS</w:t>
      </w:r>
    </w:p>
    <w:p w14:paraId="55E8B929" w14:textId="77777777" w:rsidR="005E6B34" w:rsidRDefault="005E6B34" w:rsidP="003E5798">
      <w:pPr>
        <w:tabs>
          <w:tab w:val="left" w:pos="720"/>
          <w:tab w:val="left" w:pos="1440"/>
          <w:tab w:val="left" w:pos="2160"/>
          <w:tab w:val="right" w:pos="8640"/>
        </w:tabs>
        <w:ind w:left="720" w:hanging="720"/>
        <w:rPr>
          <w:b/>
          <w:i/>
          <w:sz w:val="22"/>
        </w:rPr>
      </w:pPr>
    </w:p>
    <w:p w14:paraId="5C1432FC" w14:textId="77777777" w:rsidR="00A02EDC" w:rsidRDefault="00A02EDC" w:rsidP="00A02EDC">
      <w:pPr>
        <w:pStyle w:val="NoSpacing"/>
        <w:rPr>
          <w:sz w:val="22"/>
          <w:szCs w:val="22"/>
        </w:rPr>
      </w:pPr>
      <w:r>
        <w:rPr>
          <w:sz w:val="22"/>
          <w:szCs w:val="22"/>
        </w:rPr>
        <w:t>It is beneficial to compare the fire protection districts to get an understanding of the different situation for each district. The following table shows an estimated population for each district and the tax revenue for each district.</w:t>
      </w:r>
    </w:p>
    <w:p w14:paraId="0DF4C644" w14:textId="77777777" w:rsidR="00A02EDC" w:rsidRDefault="00A02EDC" w:rsidP="00A02EDC">
      <w:pPr>
        <w:pStyle w:val="NoSpacing"/>
        <w:rPr>
          <w:sz w:val="22"/>
          <w:szCs w:val="22"/>
        </w:rPr>
      </w:pPr>
    </w:p>
    <w:tbl>
      <w:tblPr>
        <w:tblStyle w:val="TableGrid"/>
        <w:tblW w:w="5000" w:type="pct"/>
        <w:tblLook w:val="04A0" w:firstRow="1" w:lastRow="0" w:firstColumn="1" w:lastColumn="0" w:noHBand="0" w:noVBand="1"/>
      </w:tblPr>
      <w:tblGrid>
        <w:gridCol w:w="592"/>
        <w:gridCol w:w="3776"/>
        <w:gridCol w:w="1392"/>
        <w:gridCol w:w="1442"/>
        <w:gridCol w:w="1654"/>
      </w:tblGrid>
      <w:tr w:rsidR="00A02EDC" w14:paraId="03D763FE" w14:textId="77777777" w:rsidTr="001F7608">
        <w:tc>
          <w:tcPr>
            <w:tcW w:w="5000" w:type="pct"/>
            <w:gridSpan w:val="5"/>
          </w:tcPr>
          <w:p w14:paraId="0266D495" w14:textId="77777777" w:rsidR="00A02EDC" w:rsidRDefault="00A02EDC" w:rsidP="001F7608">
            <w:pPr>
              <w:pStyle w:val="NoSpacing"/>
              <w:jc w:val="center"/>
              <w:rPr>
                <w:b/>
                <w:sz w:val="22"/>
                <w:szCs w:val="22"/>
              </w:rPr>
            </w:pPr>
          </w:p>
          <w:p w14:paraId="3DF5FC3F" w14:textId="77777777" w:rsidR="00A02EDC" w:rsidRDefault="00A02EDC" w:rsidP="001F7608">
            <w:pPr>
              <w:pStyle w:val="NoSpacing"/>
              <w:jc w:val="center"/>
              <w:rPr>
                <w:b/>
                <w:sz w:val="22"/>
                <w:szCs w:val="22"/>
              </w:rPr>
            </w:pPr>
            <w:r w:rsidRPr="000D028F">
              <w:rPr>
                <w:b/>
                <w:sz w:val="22"/>
                <w:szCs w:val="22"/>
              </w:rPr>
              <w:t>Comparison of Modoc County Fire Protection Districts</w:t>
            </w:r>
            <w:r>
              <w:rPr>
                <w:b/>
                <w:sz w:val="22"/>
                <w:szCs w:val="22"/>
              </w:rPr>
              <w:t xml:space="preserve"> Population and Income</w:t>
            </w:r>
          </w:p>
          <w:p w14:paraId="20DAC57F" w14:textId="77777777" w:rsidR="00A02EDC" w:rsidRPr="000D028F" w:rsidRDefault="00A02EDC" w:rsidP="001F7608">
            <w:pPr>
              <w:pStyle w:val="NoSpacing"/>
              <w:jc w:val="center"/>
              <w:rPr>
                <w:b/>
                <w:sz w:val="22"/>
                <w:szCs w:val="22"/>
              </w:rPr>
            </w:pPr>
          </w:p>
        </w:tc>
      </w:tr>
      <w:tr w:rsidR="00A02EDC" w14:paraId="129BA53A" w14:textId="77777777" w:rsidTr="001F7608">
        <w:tc>
          <w:tcPr>
            <w:tcW w:w="334" w:type="pct"/>
          </w:tcPr>
          <w:p w14:paraId="7923CC5B" w14:textId="77777777" w:rsidR="00A02EDC" w:rsidRPr="000D028F" w:rsidRDefault="00A02EDC" w:rsidP="001F7608">
            <w:pPr>
              <w:pStyle w:val="NoSpacing"/>
              <w:jc w:val="center"/>
              <w:rPr>
                <w:b/>
                <w:sz w:val="22"/>
                <w:szCs w:val="22"/>
              </w:rPr>
            </w:pPr>
          </w:p>
        </w:tc>
        <w:tc>
          <w:tcPr>
            <w:tcW w:w="2132" w:type="pct"/>
          </w:tcPr>
          <w:p w14:paraId="6D63AB07" w14:textId="77777777" w:rsidR="00A02EDC" w:rsidRPr="000D028F" w:rsidRDefault="00A02EDC" w:rsidP="001F7608">
            <w:pPr>
              <w:pStyle w:val="NoSpacing"/>
              <w:jc w:val="center"/>
              <w:rPr>
                <w:b/>
                <w:sz w:val="22"/>
                <w:szCs w:val="22"/>
              </w:rPr>
            </w:pPr>
            <w:r w:rsidRPr="000D028F">
              <w:rPr>
                <w:b/>
                <w:sz w:val="22"/>
                <w:szCs w:val="22"/>
              </w:rPr>
              <w:t>District</w:t>
            </w:r>
          </w:p>
        </w:tc>
        <w:tc>
          <w:tcPr>
            <w:tcW w:w="786" w:type="pct"/>
          </w:tcPr>
          <w:p w14:paraId="23A52202" w14:textId="77777777" w:rsidR="00A02EDC" w:rsidRDefault="00A02EDC" w:rsidP="001F7608">
            <w:pPr>
              <w:pStyle w:val="NoSpacing"/>
              <w:jc w:val="center"/>
              <w:rPr>
                <w:b/>
                <w:sz w:val="22"/>
                <w:szCs w:val="22"/>
              </w:rPr>
            </w:pPr>
            <w:r>
              <w:rPr>
                <w:b/>
                <w:sz w:val="22"/>
                <w:szCs w:val="22"/>
              </w:rPr>
              <w:t>Estimated</w:t>
            </w:r>
          </w:p>
          <w:p w14:paraId="111660F3" w14:textId="77777777" w:rsidR="00A02EDC" w:rsidRPr="000D028F" w:rsidRDefault="00A02EDC" w:rsidP="001F7608">
            <w:pPr>
              <w:pStyle w:val="NoSpacing"/>
              <w:jc w:val="center"/>
              <w:rPr>
                <w:b/>
                <w:sz w:val="22"/>
                <w:szCs w:val="22"/>
              </w:rPr>
            </w:pPr>
            <w:r>
              <w:rPr>
                <w:b/>
                <w:sz w:val="22"/>
                <w:szCs w:val="22"/>
              </w:rPr>
              <w:t>Population</w:t>
            </w:r>
          </w:p>
        </w:tc>
        <w:tc>
          <w:tcPr>
            <w:tcW w:w="814" w:type="pct"/>
          </w:tcPr>
          <w:p w14:paraId="229202ED" w14:textId="77777777" w:rsidR="00A02EDC" w:rsidRDefault="00A02EDC" w:rsidP="001F7608">
            <w:pPr>
              <w:pStyle w:val="NoSpacing"/>
              <w:jc w:val="center"/>
              <w:rPr>
                <w:b/>
                <w:sz w:val="22"/>
                <w:szCs w:val="22"/>
              </w:rPr>
            </w:pPr>
            <w:r>
              <w:rPr>
                <w:b/>
                <w:sz w:val="22"/>
                <w:szCs w:val="22"/>
              </w:rPr>
              <w:t>Income</w:t>
            </w:r>
          </w:p>
          <w:p w14:paraId="5686FDDC" w14:textId="77777777" w:rsidR="00E04FE7" w:rsidRDefault="00E04FE7" w:rsidP="001F7608">
            <w:pPr>
              <w:pStyle w:val="NoSpacing"/>
              <w:jc w:val="center"/>
              <w:rPr>
                <w:b/>
                <w:sz w:val="22"/>
                <w:szCs w:val="22"/>
              </w:rPr>
            </w:pPr>
            <w:r>
              <w:rPr>
                <w:b/>
                <w:sz w:val="22"/>
                <w:szCs w:val="22"/>
              </w:rPr>
              <w:t>(Revenue)</w:t>
            </w:r>
          </w:p>
          <w:p w14:paraId="13C5D0DE" w14:textId="77777777" w:rsidR="00E04FE7" w:rsidRPr="000D028F" w:rsidRDefault="00E04FE7" w:rsidP="001F7608">
            <w:pPr>
              <w:pStyle w:val="NoSpacing"/>
              <w:jc w:val="center"/>
              <w:rPr>
                <w:b/>
                <w:sz w:val="22"/>
                <w:szCs w:val="22"/>
              </w:rPr>
            </w:pPr>
            <w:r>
              <w:rPr>
                <w:b/>
                <w:sz w:val="22"/>
                <w:szCs w:val="22"/>
              </w:rPr>
              <w:t>2016-2017</w:t>
            </w:r>
            <w:r w:rsidR="00250F22" w:rsidRPr="00D0699E">
              <w:rPr>
                <w:rStyle w:val="FootnoteReference"/>
                <w:b/>
                <w:sz w:val="22"/>
                <w:szCs w:val="22"/>
              </w:rPr>
              <w:footnoteReference w:id="99"/>
            </w:r>
          </w:p>
        </w:tc>
        <w:tc>
          <w:tcPr>
            <w:tcW w:w="933" w:type="pct"/>
          </w:tcPr>
          <w:p w14:paraId="26EA965D" w14:textId="77777777" w:rsidR="00A02EDC" w:rsidRDefault="00A02EDC" w:rsidP="001F7608">
            <w:pPr>
              <w:pStyle w:val="NoSpacing"/>
              <w:jc w:val="center"/>
              <w:rPr>
                <w:b/>
                <w:sz w:val="22"/>
                <w:szCs w:val="22"/>
              </w:rPr>
            </w:pPr>
            <w:r>
              <w:rPr>
                <w:b/>
                <w:sz w:val="22"/>
                <w:szCs w:val="22"/>
              </w:rPr>
              <w:t>Response to</w:t>
            </w:r>
          </w:p>
          <w:p w14:paraId="10972CBA" w14:textId="77777777" w:rsidR="00A02EDC" w:rsidRPr="000D028F" w:rsidRDefault="00A02EDC" w:rsidP="001F7608">
            <w:pPr>
              <w:pStyle w:val="NoSpacing"/>
              <w:jc w:val="center"/>
              <w:rPr>
                <w:b/>
                <w:sz w:val="22"/>
                <w:szCs w:val="22"/>
              </w:rPr>
            </w:pPr>
            <w:r>
              <w:rPr>
                <w:b/>
                <w:sz w:val="22"/>
                <w:szCs w:val="22"/>
              </w:rPr>
              <w:t>Modoc LAFCo</w:t>
            </w:r>
          </w:p>
        </w:tc>
      </w:tr>
      <w:tr w:rsidR="00A02EDC" w14:paraId="15C45558" w14:textId="77777777" w:rsidTr="001F7608">
        <w:tc>
          <w:tcPr>
            <w:tcW w:w="334" w:type="pct"/>
          </w:tcPr>
          <w:p w14:paraId="781E6ABF" w14:textId="77777777" w:rsidR="00A02EDC" w:rsidRPr="000D028F" w:rsidRDefault="00A02EDC" w:rsidP="001F7608">
            <w:pPr>
              <w:pStyle w:val="NoSpacing"/>
              <w:rPr>
                <w:sz w:val="22"/>
                <w:szCs w:val="22"/>
              </w:rPr>
            </w:pPr>
            <w:r w:rsidRPr="000D028F">
              <w:rPr>
                <w:sz w:val="22"/>
                <w:szCs w:val="22"/>
              </w:rPr>
              <w:t>1</w:t>
            </w:r>
          </w:p>
        </w:tc>
        <w:tc>
          <w:tcPr>
            <w:tcW w:w="2132" w:type="pct"/>
          </w:tcPr>
          <w:p w14:paraId="41F228EF" w14:textId="77777777" w:rsidR="00A02EDC" w:rsidRPr="000D028F" w:rsidRDefault="00A02EDC" w:rsidP="001F7608">
            <w:pPr>
              <w:pStyle w:val="NoSpacing"/>
              <w:rPr>
                <w:sz w:val="22"/>
                <w:szCs w:val="22"/>
              </w:rPr>
            </w:pPr>
            <w:r w:rsidRPr="000D028F">
              <w:rPr>
                <w:sz w:val="22"/>
                <w:szCs w:val="22"/>
              </w:rPr>
              <w:t>Adin FPD</w:t>
            </w:r>
          </w:p>
        </w:tc>
        <w:tc>
          <w:tcPr>
            <w:tcW w:w="786" w:type="pct"/>
          </w:tcPr>
          <w:p w14:paraId="021922EF" w14:textId="77777777" w:rsidR="00A02EDC" w:rsidRPr="000D028F" w:rsidRDefault="00981D25" w:rsidP="001F7608">
            <w:pPr>
              <w:pStyle w:val="NoSpacing"/>
              <w:jc w:val="right"/>
              <w:rPr>
                <w:sz w:val="22"/>
                <w:szCs w:val="22"/>
              </w:rPr>
            </w:pPr>
            <w:r>
              <w:rPr>
                <w:sz w:val="22"/>
                <w:szCs w:val="22"/>
              </w:rPr>
              <w:t>272</w:t>
            </w:r>
          </w:p>
        </w:tc>
        <w:tc>
          <w:tcPr>
            <w:tcW w:w="814" w:type="pct"/>
          </w:tcPr>
          <w:p w14:paraId="195DD097" w14:textId="77777777" w:rsidR="00A02EDC" w:rsidRPr="000D028F" w:rsidRDefault="00E04FE7" w:rsidP="001F7608">
            <w:pPr>
              <w:pStyle w:val="NoSpacing"/>
              <w:jc w:val="right"/>
              <w:rPr>
                <w:sz w:val="22"/>
                <w:szCs w:val="22"/>
              </w:rPr>
            </w:pPr>
            <w:r>
              <w:rPr>
                <w:sz w:val="22"/>
                <w:szCs w:val="22"/>
              </w:rPr>
              <w:t>$47,168.63</w:t>
            </w:r>
          </w:p>
        </w:tc>
        <w:tc>
          <w:tcPr>
            <w:tcW w:w="933" w:type="pct"/>
          </w:tcPr>
          <w:p w14:paraId="3F17F950" w14:textId="77777777" w:rsidR="00A02EDC" w:rsidRPr="000D028F" w:rsidRDefault="00A02EDC" w:rsidP="00BD346C">
            <w:pPr>
              <w:pStyle w:val="NoSpacing"/>
              <w:jc w:val="center"/>
              <w:rPr>
                <w:sz w:val="22"/>
                <w:szCs w:val="22"/>
              </w:rPr>
            </w:pPr>
          </w:p>
        </w:tc>
      </w:tr>
      <w:tr w:rsidR="00A02EDC" w14:paraId="60E3B544" w14:textId="77777777" w:rsidTr="001F7608">
        <w:tc>
          <w:tcPr>
            <w:tcW w:w="334" w:type="pct"/>
          </w:tcPr>
          <w:p w14:paraId="280ADE4C" w14:textId="77777777" w:rsidR="00A02EDC" w:rsidRPr="000D028F" w:rsidRDefault="00A02EDC" w:rsidP="001F7608">
            <w:pPr>
              <w:pStyle w:val="NoSpacing"/>
              <w:rPr>
                <w:sz w:val="22"/>
                <w:szCs w:val="22"/>
              </w:rPr>
            </w:pPr>
            <w:r w:rsidRPr="000D028F">
              <w:rPr>
                <w:sz w:val="22"/>
                <w:szCs w:val="22"/>
              </w:rPr>
              <w:t>2</w:t>
            </w:r>
          </w:p>
        </w:tc>
        <w:tc>
          <w:tcPr>
            <w:tcW w:w="2132" w:type="pct"/>
          </w:tcPr>
          <w:p w14:paraId="43FECE78" w14:textId="77777777" w:rsidR="00A02EDC" w:rsidRPr="000D028F" w:rsidRDefault="00A02EDC" w:rsidP="001F7608">
            <w:pPr>
              <w:pStyle w:val="NoSpacing"/>
              <w:rPr>
                <w:sz w:val="22"/>
                <w:szCs w:val="22"/>
              </w:rPr>
            </w:pPr>
            <w:r w:rsidRPr="000D028F">
              <w:rPr>
                <w:sz w:val="22"/>
                <w:szCs w:val="22"/>
              </w:rPr>
              <w:t>Alturas Rural FPD</w:t>
            </w:r>
          </w:p>
        </w:tc>
        <w:tc>
          <w:tcPr>
            <w:tcW w:w="786" w:type="pct"/>
          </w:tcPr>
          <w:p w14:paraId="2143A8AA" w14:textId="77777777" w:rsidR="00A02EDC" w:rsidRPr="000D028F" w:rsidRDefault="005772C3" w:rsidP="001F7608">
            <w:pPr>
              <w:pStyle w:val="NoSpacing"/>
              <w:jc w:val="right"/>
              <w:rPr>
                <w:sz w:val="22"/>
                <w:szCs w:val="22"/>
              </w:rPr>
            </w:pPr>
            <w:r>
              <w:rPr>
                <w:sz w:val="22"/>
                <w:szCs w:val="22"/>
              </w:rPr>
              <w:t>300</w:t>
            </w:r>
          </w:p>
        </w:tc>
        <w:tc>
          <w:tcPr>
            <w:tcW w:w="814" w:type="pct"/>
          </w:tcPr>
          <w:p w14:paraId="3BAA37C8" w14:textId="77777777" w:rsidR="00A02EDC" w:rsidRPr="000D028F" w:rsidRDefault="00E04FE7" w:rsidP="001F7608">
            <w:pPr>
              <w:pStyle w:val="NoSpacing"/>
              <w:jc w:val="right"/>
              <w:rPr>
                <w:sz w:val="22"/>
                <w:szCs w:val="22"/>
              </w:rPr>
            </w:pPr>
            <w:r>
              <w:rPr>
                <w:sz w:val="22"/>
                <w:szCs w:val="22"/>
              </w:rPr>
              <w:t>$78,651.73</w:t>
            </w:r>
          </w:p>
        </w:tc>
        <w:tc>
          <w:tcPr>
            <w:tcW w:w="933" w:type="pct"/>
          </w:tcPr>
          <w:p w14:paraId="0C2ACC13" w14:textId="77777777" w:rsidR="00A02EDC" w:rsidRPr="000D028F" w:rsidRDefault="00A02EDC" w:rsidP="00BD346C">
            <w:pPr>
              <w:pStyle w:val="NoSpacing"/>
              <w:jc w:val="center"/>
              <w:rPr>
                <w:sz w:val="22"/>
                <w:szCs w:val="22"/>
              </w:rPr>
            </w:pPr>
          </w:p>
        </w:tc>
      </w:tr>
      <w:tr w:rsidR="00A02EDC" w14:paraId="1333644A" w14:textId="77777777" w:rsidTr="001F7608">
        <w:tc>
          <w:tcPr>
            <w:tcW w:w="334" w:type="pct"/>
          </w:tcPr>
          <w:p w14:paraId="1AADCCAB" w14:textId="77777777" w:rsidR="00A02EDC" w:rsidRPr="000D028F" w:rsidRDefault="00A02EDC" w:rsidP="001F7608">
            <w:pPr>
              <w:pStyle w:val="NoSpacing"/>
              <w:rPr>
                <w:sz w:val="22"/>
                <w:szCs w:val="22"/>
              </w:rPr>
            </w:pPr>
            <w:r w:rsidRPr="000D028F">
              <w:rPr>
                <w:sz w:val="22"/>
                <w:szCs w:val="22"/>
              </w:rPr>
              <w:t>3</w:t>
            </w:r>
          </w:p>
        </w:tc>
        <w:tc>
          <w:tcPr>
            <w:tcW w:w="2132" w:type="pct"/>
          </w:tcPr>
          <w:p w14:paraId="1891833B" w14:textId="77777777" w:rsidR="00A02EDC" w:rsidRPr="000D028F" w:rsidRDefault="00A02EDC" w:rsidP="001F7608">
            <w:pPr>
              <w:pStyle w:val="NoSpacing"/>
              <w:rPr>
                <w:sz w:val="22"/>
                <w:szCs w:val="22"/>
              </w:rPr>
            </w:pPr>
            <w:r w:rsidRPr="000D028F">
              <w:rPr>
                <w:sz w:val="22"/>
                <w:szCs w:val="22"/>
              </w:rPr>
              <w:t>California Pines CSD</w:t>
            </w:r>
            <w:r>
              <w:rPr>
                <w:sz w:val="22"/>
                <w:szCs w:val="22"/>
              </w:rPr>
              <w:t>*</w:t>
            </w:r>
          </w:p>
        </w:tc>
        <w:tc>
          <w:tcPr>
            <w:tcW w:w="786" w:type="pct"/>
          </w:tcPr>
          <w:p w14:paraId="2164305F" w14:textId="77777777" w:rsidR="00A02EDC" w:rsidRPr="000D028F" w:rsidRDefault="003846F0" w:rsidP="001F7608">
            <w:pPr>
              <w:pStyle w:val="NoSpacing"/>
              <w:jc w:val="right"/>
              <w:rPr>
                <w:sz w:val="22"/>
                <w:szCs w:val="22"/>
              </w:rPr>
            </w:pPr>
            <w:r>
              <w:rPr>
                <w:sz w:val="22"/>
                <w:szCs w:val="22"/>
              </w:rPr>
              <w:t>520</w:t>
            </w:r>
          </w:p>
        </w:tc>
        <w:tc>
          <w:tcPr>
            <w:tcW w:w="814" w:type="pct"/>
          </w:tcPr>
          <w:p w14:paraId="1BA0805C" w14:textId="77777777" w:rsidR="00A02EDC" w:rsidRPr="000D028F" w:rsidRDefault="00A02EDC" w:rsidP="001F7608">
            <w:pPr>
              <w:pStyle w:val="NoSpacing"/>
              <w:jc w:val="right"/>
              <w:rPr>
                <w:sz w:val="22"/>
                <w:szCs w:val="22"/>
              </w:rPr>
            </w:pPr>
          </w:p>
        </w:tc>
        <w:tc>
          <w:tcPr>
            <w:tcW w:w="933" w:type="pct"/>
          </w:tcPr>
          <w:p w14:paraId="776906B6" w14:textId="77777777" w:rsidR="00A02EDC" w:rsidRPr="000D028F" w:rsidRDefault="00BD346C" w:rsidP="00BD346C">
            <w:pPr>
              <w:pStyle w:val="NoSpacing"/>
              <w:jc w:val="center"/>
              <w:rPr>
                <w:sz w:val="22"/>
                <w:szCs w:val="22"/>
              </w:rPr>
            </w:pPr>
            <w:r>
              <w:rPr>
                <w:sz w:val="22"/>
                <w:szCs w:val="22"/>
              </w:rPr>
              <w:t>yes</w:t>
            </w:r>
          </w:p>
        </w:tc>
      </w:tr>
      <w:tr w:rsidR="00A02EDC" w14:paraId="0603A61C" w14:textId="77777777" w:rsidTr="001F7608">
        <w:tc>
          <w:tcPr>
            <w:tcW w:w="334" w:type="pct"/>
          </w:tcPr>
          <w:p w14:paraId="359B1B36" w14:textId="77777777" w:rsidR="00A02EDC" w:rsidRPr="000D028F" w:rsidRDefault="00A02EDC" w:rsidP="001F7608">
            <w:pPr>
              <w:pStyle w:val="NoSpacing"/>
              <w:rPr>
                <w:sz w:val="22"/>
                <w:szCs w:val="22"/>
              </w:rPr>
            </w:pPr>
            <w:r w:rsidRPr="000D028F">
              <w:rPr>
                <w:sz w:val="22"/>
                <w:szCs w:val="22"/>
              </w:rPr>
              <w:t>4</w:t>
            </w:r>
          </w:p>
        </w:tc>
        <w:tc>
          <w:tcPr>
            <w:tcW w:w="2132" w:type="pct"/>
          </w:tcPr>
          <w:p w14:paraId="1A6FC687" w14:textId="77777777" w:rsidR="00A02EDC" w:rsidRPr="000D028F" w:rsidRDefault="00A02EDC" w:rsidP="001F7608">
            <w:pPr>
              <w:pStyle w:val="NoSpacing"/>
              <w:rPr>
                <w:sz w:val="22"/>
                <w:szCs w:val="22"/>
              </w:rPr>
            </w:pPr>
            <w:r w:rsidRPr="000D028F">
              <w:rPr>
                <w:sz w:val="22"/>
                <w:szCs w:val="22"/>
              </w:rPr>
              <w:t>Canby FPD</w:t>
            </w:r>
          </w:p>
        </w:tc>
        <w:tc>
          <w:tcPr>
            <w:tcW w:w="786" w:type="pct"/>
          </w:tcPr>
          <w:p w14:paraId="4D1FEFB3" w14:textId="77777777" w:rsidR="00A02EDC" w:rsidRPr="000D028F" w:rsidRDefault="00A44558" w:rsidP="001F7608">
            <w:pPr>
              <w:pStyle w:val="NoSpacing"/>
              <w:jc w:val="right"/>
              <w:rPr>
                <w:sz w:val="22"/>
                <w:szCs w:val="22"/>
              </w:rPr>
            </w:pPr>
            <w:r>
              <w:rPr>
                <w:sz w:val="22"/>
                <w:szCs w:val="22"/>
              </w:rPr>
              <w:t>315</w:t>
            </w:r>
          </w:p>
        </w:tc>
        <w:tc>
          <w:tcPr>
            <w:tcW w:w="814" w:type="pct"/>
          </w:tcPr>
          <w:p w14:paraId="5D3B8AE1" w14:textId="77777777" w:rsidR="00A02EDC" w:rsidRPr="000D028F" w:rsidRDefault="007F5C41" w:rsidP="001F7608">
            <w:pPr>
              <w:pStyle w:val="NoSpacing"/>
              <w:jc w:val="right"/>
              <w:rPr>
                <w:sz w:val="22"/>
                <w:szCs w:val="22"/>
              </w:rPr>
            </w:pPr>
            <w:r>
              <w:rPr>
                <w:sz w:val="22"/>
                <w:szCs w:val="22"/>
              </w:rPr>
              <w:t>$18,718.54</w:t>
            </w:r>
          </w:p>
        </w:tc>
        <w:tc>
          <w:tcPr>
            <w:tcW w:w="933" w:type="pct"/>
          </w:tcPr>
          <w:p w14:paraId="504BC64F" w14:textId="77777777" w:rsidR="00A02EDC" w:rsidRPr="000D028F" w:rsidRDefault="00A02EDC" w:rsidP="00BD346C">
            <w:pPr>
              <w:pStyle w:val="NoSpacing"/>
              <w:jc w:val="center"/>
              <w:rPr>
                <w:sz w:val="22"/>
                <w:szCs w:val="22"/>
              </w:rPr>
            </w:pPr>
          </w:p>
        </w:tc>
      </w:tr>
      <w:tr w:rsidR="00A02EDC" w14:paraId="17DF7353" w14:textId="77777777" w:rsidTr="001F7608">
        <w:tc>
          <w:tcPr>
            <w:tcW w:w="334" w:type="pct"/>
          </w:tcPr>
          <w:p w14:paraId="550838BE" w14:textId="77777777" w:rsidR="00A02EDC" w:rsidRPr="000D028F" w:rsidRDefault="00A02EDC" w:rsidP="001F7608">
            <w:pPr>
              <w:pStyle w:val="NoSpacing"/>
              <w:rPr>
                <w:sz w:val="22"/>
                <w:szCs w:val="22"/>
              </w:rPr>
            </w:pPr>
            <w:r w:rsidRPr="000D028F">
              <w:rPr>
                <w:sz w:val="22"/>
                <w:szCs w:val="22"/>
              </w:rPr>
              <w:t>5</w:t>
            </w:r>
          </w:p>
        </w:tc>
        <w:tc>
          <w:tcPr>
            <w:tcW w:w="2132" w:type="pct"/>
          </w:tcPr>
          <w:p w14:paraId="3775B02F" w14:textId="77777777" w:rsidR="00A02EDC" w:rsidRPr="000D028F" w:rsidRDefault="00A02EDC" w:rsidP="001F7608">
            <w:pPr>
              <w:pStyle w:val="NoSpacing"/>
              <w:rPr>
                <w:sz w:val="22"/>
                <w:szCs w:val="22"/>
              </w:rPr>
            </w:pPr>
            <w:r w:rsidRPr="000D028F">
              <w:rPr>
                <w:sz w:val="22"/>
                <w:szCs w:val="22"/>
              </w:rPr>
              <w:t>Cedarville FPD</w:t>
            </w:r>
          </w:p>
        </w:tc>
        <w:tc>
          <w:tcPr>
            <w:tcW w:w="786" w:type="pct"/>
          </w:tcPr>
          <w:p w14:paraId="38F4C8C7" w14:textId="77777777" w:rsidR="00A02EDC" w:rsidRPr="000D028F" w:rsidRDefault="002902E2" w:rsidP="001F7608">
            <w:pPr>
              <w:pStyle w:val="NoSpacing"/>
              <w:jc w:val="right"/>
              <w:rPr>
                <w:sz w:val="22"/>
                <w:szCs w:val="22"/>
              </w:rPr>
            </w:pPr>
            <w:r>
              <w:rPr>
                <w:sz w:val="22"/>
                <w:szCs w:val="22"/>
              </w:rPr>
              <w:t>514</w:t>
            </w:r>
          </w:p>
        </w:tc>
        <w:tc>
          <w:tcPr>
            <w:tcW w:w="814" w:type="pct"/>
          </w:tcPr>
          <w:p w14:paraId="21C73BA2" w14:textId="77777777" w:rsidR="00A02EDC" w:rsidRPr="000D028F" w:rsidRDefault="007F5C41" w:rsidP="001F7608">
            <w:pPr>
              <w:pStyle w:val="NoSpacing"/>
              <w:jc w:val="right"/>
              <w:rPr>
                <w:sz w:val="22"/>
                <w:szCs w:val="22"/>
              </w:rPr>
            </w:pPr>
            <w:r>
              <w:rPr>
                <w:sz w:val="22"/>
                <w:szCs w:val="22"/>
              </w:rPr>
              <w:t>$49,302.65</w:t>
            </w:r>
          </w:p>
        </w:tc>
        <w:tc>
          <w:tcPr>
            <w:tcW w:w="933" w:type="pct"/>
          </w:tcPr>
          <w:p w14:paraId="7347784F" w14:textId="77777777" w:rsidR="00A02EDC" w:rsidRPr="000D028F" w:rsidRDefault="00BD346C" w:rsidP="00BD346C">
            <w:pPr>
              <w:pStyle w:val="NoSpacing"/>
              <w:jc w:val="center"/>
              <w:rPr>
                <w:sz w:val="22"/>
                <w:szCs w:val="22"/>
              </w:rPr>
            </w:pPr>
            <w:r>
              <w:rPr>
                <w:sz w:val="22"/>
                <w:szCs w:val="22"/>
              </w:rPr>
              <w:t>yes</w:t>
            </w:r>
          </w:p>
        </w:tc>
      </w:tr>
      <w:tr w:rsidR="00A02EDC" w14:paraId="31F0FC23" w14:textId="77777777" w:rsidTr="001F7608">
        <w:tc>
          <w:tcPr>
            <w:tcW w:w="334" w:type="pct"/>
          </w:tcPr>
          <w:p w14:paraId="7257FE1B" w14:textId="77777777" w:rsidR="00A02EDC" w:rsidRPr="000D028F" w:rsidRDefault="00A02EDC" w:rsidP="001F7608">
            <w:pPr>
              <w:pStyle w:val="NoSpacing"/>
              <w:rPr>
                <w:sz w:val="22"/>
                <w:szCs w:val="22"/>
              </w:rPr>
            </w:pPr>
            <w:r w:rsidRPr="000D028F">
              <w:rPr>
                <w:sz w:val="22"/>
                <w:szCs w:val="22"/>
              </w:rPr>
              <w:t>6</w:t>
            </w:r>
          </w:p>
        </w:tc>
        <w:tc>
          <w:tcPr>
            <w:tcW w:w="2132" w:type="pct"/>
          </w:tcPr>
          <w:p w14:paraId="34BC5289" w14:textId="77777777" w:rsidR="00A02EDC" w:rsidRPr="000D028F" w:rsidRDefault="00A02EDC" w:rsidP="001F7608">
            <w:pPr>
              <w:pStyle w:val="NoSpacing"/>
              <w:rPr>
                <w:sz w:val="22"/>
                <w:szCs w:val="22"/>
              </w:rPr>
            </w:pPr>
            <w:r w:rsidRPr="000D028F">
              <w:rPr>
                <w:sz w:val="22"/>
                <w:szCs w:val="22"/>
              </w:rPr>
              <w:t>Davis Creek FPD</w:t>
            </w:r>
          </w:p>
        </w:tc>
        <w:tc>
          <w:tcPr>
            <w:tcW w:w="786" w:type="pct"/>
          </w:tcPr>
          <w:p w14:paraId="37B72E02" w14:textId="77777777" w:rsidR="00A02EDC" w:rsidRPr="000D028F" w:rsidRDefault="003F54B8" w:rsidP="001F7608">
            <w:pPr>
              <w:pStyle w:val="NoSpacing"/>
              <w:jc w:val="right"/>
              <w:rPr>
                <w:sz w:val="22"/>
                <w:szCs w:val="22"/>
              </w:rPr>
            </w:pPr>
            <w:r>
              <w:rPr>
                <w:sz w:val="22"/>
                <w:szCs w:val="22"/>
              </w:rPr>
              <w:t>439</w:t>
            </w:r>
          </w:p>
        </w:tc>
        <w:tc>
          <w:tcPr>
            <w:tcW w:w="814" w:type="pct"/>
          </w:tcPr>
          <w:p w14:paraId="096CCD35" w14:textId="77777777" w:rsidR="00A02EDC" w:rsidRPr="000D028F" w:rsidRDefault="007F5C41" w:rsidP="001F7608">
            <w:pPr>
              <w:pStyle w:val="NoSpacing"/>
              <w:jc w:val="right"/>
              <w:rPr>
                <w:sz w:val="22"/>
                <w:szCs w:val="22"/>
              </w:rPr>
            </w:pPr>
            <w:r>
              <w:rPr>
                <w:sz w:val="22"/>
                <w:szCs w:val="22"/>
              </w:rPr>
              <w:t>$9,086.76</w:t>
            </w:r>
          </w:p>
        </w:tc>
        <w:tc>
          <w:tcPr>
            <w:tcW w:w="933" w:type="pct"/>
          </w:tcPr>
          <w:p w14:paraId="2E0932DC" w14:textId="77777777" w:rsidR="00A02EDC" w:rsidRPr="000D028F" w:rsidRDefault="00BD346C" w:rsidP="00BD346C">
            <w:pPr>
              <w:pStyle w:val="NoSpacing"/>
              <w:jc w:val="center"/>
              <w:rPr>
                <w:sz w:val="22"/>
                <w:szCs w:val="22"/>
              </w:rPr>
            </w:pPr>
            <w:r>
              <w:rPr>
                <w:sz w:val="22"/>
                <w:szCs w:val="22"/>
              </w:rPr>
              <w:t>yes</w:t>
            </w:r>
          </w:p>
        </w:tc>
      </w:tr>
      <w:tr w:rsidR="00A02EDC" w14:paraId="70A0CF0F" w14:textId="77777777" w:rsidTr="001F7608">
        <w:tc>
          <w:tcPr>
            <w:tcW w:w="334" w:type="pct"/>
          </w:tcPr>
          <w:p w14:paraId="050598DE" w14:textId="77777777" w:rsidR="00A02EDC" w:rsidRPr="000D028F" w:rsidRDefault="00A02EDC" w:rsidP="001F7608">
            <w:pPr>
              <w:pStyle w:val="NoSpacing"/>
              <w:rPr>
                <w:sz w:val="22"/>
                <w:szCs w:val="22"/>
              </w:rPr>
            </w:pPr>
            <w:r w:rsidRPr="000D028F">
              <w:rPr>
                <w:sz w:val="22"/>
                <w:szCs w:val="22"/>
              </w:rPr>
              <w:t>7</w:t>
            </w:r>
          </w:p>
        </w:tc>
        <w:tc>
          <w:tcPr>
            <w:tcW w:w="2132" w:type="pct"/>
          </w:tcPr>
          <w:p w14:paraId="42C6416F" w14:textId="77777777" w:rsidR="00A02EDC" w:rsidRPr="000D028F" w:rsidRDefault="00A02EDC" w:rsidP="001F7608">
            <w:pPr>
              <w:pStyle w:val="NoSpacing"/>
              <w:rPr>
                <w:sz w:val="22"/>
                <w:szCs w:val="22"/>
              </w:rPr>
            </w:pPr>
            <w:r w:rsidRPr="000D028F">
              <w:rPr>
                <w:sz w:val="22"/>
                <w:szCs w:val="22"/>
              </w:rPr>
              <w:t>Eagleville FPD</w:t>
            </w:r>
          </w:p>
        </w:tc>
        <w:tc>
          <w:tcPr>
            <w:tcW w:w="786" w:type="pct"/>
          </w:tcPr>
          <w:p w14:paraId="4AC90F6C" w14:textId="77777777" w:rsidR="00A02EDC" w:rsidRPr="000D028F" w:rsidRDefault="00880D6B" w:rsidP="001F7608">
            <w:pPr>
              <w:pStyle w:val="NoSpacing"/>
              <w:jc w:val="right"/>
              <w:rPr>
                <w:sz w:val="22"/>
                <w:szCs w:val="22"/>
              </w:rPr>
            </w:pPr>
            <w:r>
              <w:rPr>
                <w:sz w:val="22"/>
                <w:szCs w:val="22"/>
              </w:rPr>
              <w:t>59</w:t>
            </w:r>
          </w:p>
        </w:tc>
        <w:tc>
          <w:tcPr>
            <w:tcW w:w="814" w:type="pct"/>
          </w:tcPr>
          <w:p w14:paraId="1E6182BF" w14:textId="77777777" w:rsidR="00A02EDC" w:rsidRPr="000D028F" w:rsidRDefault="007F5C41" w:rsidP="001F7608">
            <w:pPr>
              <w:pStyle w:val="NoSpacing"/>
              <w:jc w:val="right"/>
              <w:rPr>
                <w:sz w:val="22"/>
                <w:szCs w:val="22"/>
              </w:rPr>
            </w:pPr>
            <w:r>
              <w:rPr>
                <w:sz w:val="22"/>
                <w:szCs w:val="22"/>
              </w:rPr>
              <w:t>$8,638.98</w:t>
            </w:r>
          </w:p>
        </w:tc>
        <w:tc>
          <w:tcPr>
            <w:tcW w:w="933" w:type="pct"/>
          </w:tcPr>
          <w:p w14:paraId="1DE18B11" w14:textId="77777777" w:rsidR="00A02EDC" w:rsidRPr="000D028F" w:rsidRDefault="00A02EDC" w:rsidP="00BD346C">
            <w:pPr>
              <w:pStyle w:val="NoSpacing"/>
              <w:jc w:val="center"/>
              <w:rPr>
                <w:sz w:val="22"/>
                <w:szCs w:val="22"/>
              </w:rPr>
            </w:pPr>
          </w:p>
        </w:tc>
      </w:tr>
      <w:tr w:rsidR="00A02EDC" w14:paraId="38918FC0" w14:textId="77777777" w:rsidTr="001F7608">
        <w:tc>
          <w:tcPr>
            <w:tcW w:w="334" w:type="pct"/>
          </w:tcPr>
          <w:p w14:paraId="64346204" w14:textId="77777777" w:rsidR="00A02EDC" w:rsidRPr="000D028F" w:rsidRDefault="00A02EDC" w:rsidP="001F7608">
            <w:pPr>
              <w:pStyle w:val="NoSpacing"/>
              <w:rPr>
                <w:sz w:val="22"/>
                <w:szCs w:val="22"/>
              </w:rPr>
            </w:pPr>
            <w:r w:rsidRPr="000D028F">
              <w:rPr>
                <w:sz w:val="22"/>
                <w:szCs w:val="22"/>
              </w:rPr>
              <w:t>8</w:t>
            </w:r>
          </w:p>
        </w:tc>
        <w:tc>
          <w:tcPr>
            <w:tcW w:w="2132" w:type="pct"/>
          </w:tcPr>
          <w:p w14:paraId="48A11F20" w14:textId="77777777" w:rsidR="00A02EDC" w:rsidRPr="000D028F" w:rsidRDefault="00A02EDC" w:rsidP="001F7608">
            <w:pPr>
              <w:pStyle w:val="NoSpacing"/>
              <w:rPr>
                <w:sz w:val="22"/>
                <w:szCs w:val="22"/>
              </w:rPr>
            </w:pPr>
            <w:r w:rsidRPr="000D028F">
              <w:rPr>
                <w:sz w:val="22"/>
                <w:szCs w:val="22"/>
              </w:rPr>
              <w:t>Fort Bidwell FPD</w:t>
            </w:r>
          </w:p>
        </w:tc>
        <w:tc>
          <w:tcPr>
            <w:tcW w:w="786" w:type="pct"/>
          </w:tcPr>
          <w:p w14:paraId="6833E923" w14:textId="77777777" w:rsidR="00A02EDC" w:rsidRPr="000D028F" w:rsidRDefault="00880D6B" w:rsidP="001F7608">
            <w:pPr>
              <w:pStyle w:val="NoSpacing"/>
              <w:jc w:val="right"/>
              <w:rPr>
                <w:sz w:val="22"/>
                <w:szCs w:val="22"/>
              </w:rPr>
            </w:pPr>
            <w:r>
              <w:rPr>
                <w:sz w:val="22"/>
                <w:szCs w:val="22"/>
              </w:rPr>
              <w:t>214</w:t>
            </w:r>
          </w:p>
        </w:tc>
        <w:tc>
          <w:tcPr>
            <w:tcW w:w="814" w:type="pct"/>
          </w:tcPr>
          <w:p w14:paraId="2A83CDBD" w14:textId="77777777" w:rsidR="00A02EDC" w:rsidRPr="000D028F" w:rsidRDefault="00E04FE7" w:rsidP="001F7608">
            <w:pPr>
              <w:pStyle w:val="NoSpacing"/>
              <w:jc w:val="right"/>
              <w:rPr>
                <w:sz w:val="22"/>
                <w:szCs w:val="22"/>
              </w:rPr>
            </w:pPr>
            <w:r>
              <w:rPr>
                <w:sz w:val="22"/>
                <w:szCs w:val="22"/>
              </w:rPr>
              <w:t>$8,583.71</w:t>
            </w:r>
          </w:p>
        </w:tc>
        <w:tc>
          <w:tcPr>
            <w:tcW w:w="933" w:type="pct"/>
          </w:tcPr>
          <w:p w14:paraId="1D78A653" w14:textId="77777777" w:rsidR="00A02EDC" w:rsidRPr="000D028F" w:rsidRDefault="00BD346C" w:rsidP="00BD346C">
            <w:pPr>
              <w:pStyle w:val="NoSpacing"/>
              <w:jc w:val="center"/>
              <w:rPr>
                <w:sz w:val="22"/>
                <w:szCs w:val="22"/>
              </w:rPr>
            </w:pPr>
            <w:r>
              <w:rPr>
                <w:sz w:val="22"/>
                <w:szCs w:val="22"/>
              </w:rPr>
              <w:t>yes</w:t>
            </w:r>
          </w:p>
        </w:tc>
      </w:tr>
      <w:tr w:rsidR="00A02EDC" w14:paraId="79978EED" w14:textId="77777777" w:rsidTr="001F7608">
        <w:tc>
          <w:tcPr>
            <w:tcW w:w="334" w:type="pct"/>
          </w:tcPr>
          <w:p w14:paraId="43448B2C" w14:textId="77777777" w:rsidR="00A02EDC" w:rsidRPr="000D028F" w:rsidRDefault="00A02EDC" w:rsidP="001F7608">
            <w:pPr>
              <w:pStyle w:val="NoSpacing"/>
              <w:rPr>
                <w:sz w:val="22"/>
                <w:szCs w:val="22"/>
              </w:rPr>
            </w:pPr>
            <w:r w:rsidRPr="000D028F">
              <w:rPr>
                <w:sz w:val="22"/>
                <w:szCs w:val="22"/>
              </w:rPr>
              <w:t>9</w:t>
            </w:r>
          </w:p>
        </w:tc>
        <w:tc>
          <w:tcPr>
            <w:tcW w:w="2132" w:type="pct"/>
          </w:tcPr>
          <w:p w14:paraId="379BE955" w14:textId="77777777" w:rsidR="00A02EDC" w:rsidRPr="000D028F" w:rsidRDefault="00A02EDC" w:rsidP="001F7608">
            <w:pPr>
              <w:pStyle w:val="NoSpacing"/>
              <w:rPr>
                <w:sz w:val="22"/>
                <w:szCs w:val="22"/>
              </w:rPr>
            </w:pPr>
            <w:r w:rsidRPr="000D028F">
              <w:rPr>
                <w:sz w:val="22"/>
                <w:szCs w:val="22"/>
              </w:rPr>
              <w:t>Lake City FPD</w:t>
            </w:r>
          </w:p>
        </w:tc>
        <w:tc>
          <w:tcPr>
            <w:tcW w:w="786" w:type="pct"/>
          </w:tcPr>
          <w:p w14:paraId="73532D41" w14:textId="77777777" w:rsidR="00A02EDC" w:rsidRPr="000D028F" w:rsidRDefault="007657A4" w:rsidP="001F7608">
            <w:pPr>
              <w:pStyle w:val="NoSpacing"/>
              <w:jc w:val="right"/>
              <w:rPr>
                <w:sz w:val="22"/>
                <w:szCs w:val="22"/>
              </w:rPr>
            </w:pPr>
            <w:r>
              <w:rPr>
                <w:sz w:val="22"/>
                <w:szCs w:val="22"/>
              </w:rPr>
              <w:t>61</w:t>
            </w:r>
          </w:p>
        </w:tc>
        <w:tc>
          <w:tcPr>
            <w:tcW w:w="814" w:type="pct"/>
          </w:tcPr>
          <w:p w14:paraId="58FC0C79" w14:textId="77777777" w:rsidR="00A02EDC" w:rsidRPr="000D028F" w:rsidRDefault="007F5C41" w:rsidP="001F7608">
            <w:pPr>
              <w:pStyle w:val="NoSpacing"/>
              <w:jc w:val="right"/>
              <w:rPr>
                <w:sz w:val="22"/>
                <w:szCs w:val="22"/>
              </w:rPr>
            </w:pPr>
            <w:r>
              <w:rPr>
                <w:sz w:val="22"/>
                <w:szCs w:val="22"/>
              </w:rPr>
              <w:t>$5,669.93</w:t>
            </w:r>
          </w:p>
        </w:tc>
        <w:tc>
          <w:tcPr>
            <w:tcW w:w="933" w:type="pct"/>
          </w:tcPr>
          <w:p w14:paraId="58777385" w14:textId="77777777" w:rsidR="00A02EDC" w:rsidRPr="000D028F" w:rsidRDefault="00BD346C" w:rsidP="00BD346C">
            <w:pPr>
              <w:pStyle w:val="NoSpacing"/>
              <w:jc w:val="center"/>
              <w:rPr>
                <w:sz w:val="22"/>
                <w:szCs w:val="22"/>
              </w:rPr>
            </w:pPr>
            <w:r>
              <w:rPr>
                <w:sz w:val="22"/>
                <w:szCs w:val="22"/>
              </w:rPr>
              <w:t>yes</w:t>
            </w:r>
          </w:p>
        </w:tc>
      </w:tr>
      <w:tr w:rsidR="00A02EDC" w14:paraId="61AACDC8" w14:textId="77777777" w:rsidTr="001F7608">
        <w:tc>
          <w:tcPr>
            <w:tcW w:w="334" w:type="pct"/>
          </w:tcPr>
          <w:p w14:paraId="46532397" w14:textId="77777777" w:rsidR="00A02EDC" w:rsidRPr="000D028F" w:rsidRDefault="00A02EDC" w:rsidP="001F7608">
            <w:pPr>
              <w:pStyle w:val="NoSpacing"/>
              <w:rPr>
                <w:sz w:val="22"/>
                <w:szCs w:val="22"/>
              </w:rPr>
            </w:pPr>
            <w:r w:rsidRPr="000D028F">
              <w:rPr>
                <w:sz w:val="22"/>
                <w:szCs w:val="22"/>
              </w:rPr>
              <w:t>10</w:t>
            </w:r>
          </w:p>
        </w:tc>
        <w:tc>
          <w:tcPr>
            <w:tcW w:w="2132" w:type="pct"/>
          </w:tcPr>
          <w:p w14:paraId="7E893DAE" w14:textId="77777777" w:rsidR="00A02EDC" w:rsidRPr="000D028F" w:rsidRDefault="00A02EDC" w:rsidP="001F7608">
            <w:pPr>
              <w:pStyle w:val="NoSpacing"/>
              <w:rPr>
                <w:sz w:val="22"/>
                <w:szCs w:val="22"/>
              </w:rPr>
            </w:pPr>
            <w:r w:rsidRPr="000D028F">
              <w:rPr>
                <w:sz w:val="22"/>
                <w:szCs w:val="22"/>
              </w:rPr>
              <w:t>Likely FPD</w:t>
            </w:r>
          </w:p>
        </w:tc>
        <w:tc>
          <w:tcPr>
            <w:tcW w:w="786" w:type="pct"/>
          </w:tcPr>
          <w:p w14:paraId="721036A4" w14:textId="77777777" w:rsidR="00A02EDC" w:rsidRPr="000D028F" w:rsidRDefault="00561ED6" w:rsidP="001F7608">
            <w:pPr>
              <w:pStyle w:val="NoSpacing"/>
              <w:jc w:val="right"/>
              <w:rPr>
                <w:sz w:val="22"/>
                <w:szCs w:val="22"/>
              </w:rPr>
            </w:pPr>
            <w:r>
              <w:rPr>
                <w:sz w:val="22"/>
                <w:szCs w:val="22"/>
              </w:rPr>
              <w:t>63</w:t>
            </w:r>
          </w:p>
        </w:tc>
        <w:tc>
          <w:tcPr>
            <w:tcW w:w="814" w:type="pct"/>
          </w:tcPr>
          <w:p w14:paraId="730D2A49" w14:textId="77777777" w:rsidR="00A02EDC" w:rsidRPr="000D028F" w:rsidRDefault="007F5C41" w:rsidP="001F7608">
            <w:pPr>
              <w:pStyle w:val="NoSpacing"/>
              <w:jc w:val="right"/>
              <w:rPr>
                <w:sz w:val="22"/>
                <w:szCs w:val="22"/>
              </w:rPr>
            </w:pPr>
            <w:r>
              <w:rPr>
                <w:sz w:val="22"/>
                <w:szCs w:val="22"/>
              </w:rPr>
              <w:t>$36,916.36</w:t>
            </w:r>
          </w:p>
        </w:tc>
        <w:tc>
          <w:tcPr>
            <w:tcW w:w="933" w:type="pct"/>
          </w:tcPr>
          <w:p w14:paraId="5B1C2456" w14:textId="77777777" w:rsidR="00A02EDC" w:rsidRPr="000D028F" w:rsidRDefault="00A02EDC" w:rsidP="00BD346C">
            <w:pPr>
              <w:pStyle w:val="NoSpacing"/>
              <w:jc w:val="center"/>
              <w:rPr>
                <w:sz w:val="22"/>
                <w:szCs w:val="22"/>
              </w:rPr>
            </w:pPr>
          </w:p>
        </w:tc>
      </w:tr>
      <w:tr w:rsidR="00A02EDC" w14:paraId="3706CCB4" w14:textId="77777777" w:rsidTr="001F7608">
        <w:tc>
          <w:tcPr>
            <w:tcW w:w="334" w:type="pct"/>
          </w:tcPr>
          <w:p w14:paraId="70A569FD" w14:textId="77777777" w:rsidR="00A02EDC" w:rsidRPr="000D028F" w:rsidRDefault="00A02EDC" w:rsidP="001F7608">
            <w:pPr>
              <w:pStyle w:val="NoSpacing"/>
              <w:rPr>
                <w:sz w:val="22"/>
                <w:szCs w:val="22"/>
              </w:rPr>
            </w:pPr>
            <w:r w:rsidRPr="000D028F">
              <w:rPr>
                <w:sz w:val="22"/>
                <w:szCs w:val="22"/>
              </w:rPr>
              <w:t>11</w:t>
            </w:r>
          </w:p>
        </w:tc>
        <w:tc>
          <w:tcPr>
            <w:tcW w:w="2132" w:type="pct"/>
          </w:tcPr>
          <w:p w14:paraId="14E0042D" w14:textId="77777777" w:rsidR="00A02EDC" w:rsidRPr="000D028F" w:rsidRDefault="00A02EDC" w:rsidP="001F7608">
            <w:pPr>
              <w:pStyle w:val="NoSpacing"/>
              <w:rPr>
                <w:sz w:val="22"/>
                <w:szCs w:val="22"/>
              </w:rPr>
            </w:pPr>
            <w:r w:rsidRPr="000D028F">
              <w:rPr>
                <w:sz w:val="22"/>
                <w:szCs w:val="22"/>
              </w:rPr>
              <w:t>Lookout FPD</w:t>
            </w:r>
          </w:p>
        </w:tc>
        <w:tc>
          <w:tcPr>
            <w:tcW w:w="786" w:type="pct"/>
          </w:tcPr>
          <w:p w14:paraId="710CF029" w14:textId="77777777" w:rsidR="00A02EDC" w:rsidRPr="000D028F" w:rsidRDefault="00561ED6" w:rsidP="001F7608">
            <w:pPr>
              <w:pStyle w:val="NoSpacing"/>
              <w:jc w:val="right"/>
              <w:rPr>
                <w:sz w:val="22"/>
                <w:szCs w:val="22"/>
              </w:rPr>
            </w:pPr>
            <w:r>
              <w:rPr>
                <w:sz w:val="22"/>
                <w:szCs w:val="22"/>
              </w:rPr>
              <w:t>84</w:t>
            </w:r>
          </w:p>
        </w:tc>
        <w:tc>
          <w:tcPr>
            <w:tcW w:w="814" w:type="pct"/>
          </w:tcPr>
          <w:p w14:paraId="18664F7B" w14:textId="77777777" w:rsidR="00A02EDC" w:rsidRPr="000D028F" w:rsidRDefault="007F5C41" w:rsidP="001F7608">
            <w:pPr>
              <w:pStyle w:val="NoSpacing"/>
              <w:jc w:val="right"/>
              <w:rPr>
                <w:sz w:val="22"/>
                <w:szCs w:val="22"/>
              </w:rPr>
            </w:pPr>
            <w:r>
              <w:rPr>
                <w:sz w:val="22"/>
                <w:szCs w:val="22"/>
              </w:rPr>
              <w:t>$53,278.40</w:t>
            </w:r>
          </w:p>
        </w:tc>
        <w:tc>
          <w:tcPr>
            <w:tcW w:w="933" w:type="pct"/>
          </w:tcPr>
          <w:p w14:paraId="2803DB75" w14:textId="77777777" w:rsidR="00A02EDC" w:rsidRPr="000D028F" w:rsidRDefault="00A02EDC" w:rsidP="00BD346C">
            <w:pPr>
              <w:pStyle w:val="NoSpacing"/>
              <w:jc w:val="center"/>
              <w:rPr>
                <w:sz w:val="22"/>
                <w:szCs w:val="22"/>
              </w:rPr>
            </w:pPr>
          </w:p>
        </w:tc>
      </w:tr>
      <w:tr w:rsidR="00A02EDC" w14:paraId="17AD0E50" w14:textId="77777777" w:rsidTr="001F7608">
        <w:tc>
          <w:tcPr>
            <w:tcW w:w="334" w:type="pct"/>
          </w:tcPr>
          <w:p w14:paraId="1AE7EDE2" w14:textId="77777777" w:rsidR="00A02EDC" w:rsidRPr="000D028F" w:rsidRDefault="00A02EDC" w:rsidP="001F7608">
            <w:pPr>
              <w:pStyle w:val="NoSpacing"/>
              <w:rPr>
                <w:sz w:val="22"/>
                <w:szCs w:val="22"/>
              </w:rPr>
            </w:pPr>
            <w:r w:rsidRPr="000D028F">
              <w:rPr>
                <w:sz w:val="22"/>
                <w:szCs w:val="22"/>
              </w:rPr>
              <w:t>12</w:t>
            </w:r>
          </w:p>
        </w:tc>
        <w:tc>
          <w:tcPr>
            <w:tcW w:w="2132" w:type="pct"/>
          </w:tcPr>
          <w:p w14:paraId="4E9DBE6F" w14:textId="77777777" w:rsidR="00A02EDC" w:rsidRPr="000D028F" w:rsidRDefault="00A02EDC" w:rsidP="001F7608">
            <w:pPr>
              <w:pStyle w:val="NoSpacing"/>
              <w:rPr>
                <w:sz w:val="22"/>
                <w:szCs w:val="22"/>
              </w:rPr>
            </w:pPr>
            <w:r w:rsidRPr="000D028F">
              <w:rPr>
                <w:sz w:val="22"/>
                <w:szCs w:val="22"/>
              </w:rPr>
              <w:t>Tulelake Multi-County FPD</w:t>
            </w:r>
            <w:r>
              <w:rPr>
                <w:sz w:val="22"/>
                <w:szCs w:val="22"/>
              </w:rPr>
              <w:t>**</w:t>
            </w:r>
          </w:p>
        </w:tc>
        <w:tc>
          <w:tcPr>
            <w:tcW w:w="786" w:type="pct"/>
          </w:tcPr>
          <w:p w14:paraId="149F7F2B" w14:textId="77777777" w:rsidR="00A02EDC" w:rsidRPr="000D028F" w:rsidRDefault="00561ED6" w:rsidP="001F7608">
            <w:pPr>
              <w:pStyle w:val="NoSpacing"/>
              <w:jc w:val="right"/>
              <w:rPr>
                <w:sz w:val="22"/>
                <w:szCs w:val="22"/>
              </w:rPr>
            </w:pPr>
            <w:r>
              <w:rPr>
                <w:sz w:val="22"/>
                <w:szCs w:val="22"/>
              </w:rPr>
              <w:t>1,500</w:t>
            </w:r>
          </w:p>
        </w:tc>
        <w:tc>
          <w:tcPr>
            <w:tcW w:w="814" w:type="pct"/>
          </w:tcPr>
          <w:p w14:paraId="45DE5C1A" w14:textId="77777777" w:rsidR="00A02EDC" w:rsidRPr="000D028F" w:rsidRDefault="00B67A5D" w:rsidP="001F7608">
            <w:pPr>
              <w:pStyle w:val="NoSpacing"/>
              <w:jc w:val="right"/>
              <w:rPr>
                <w:sz w:val="22"/>
                <w:szCs w:val="22"/>
              </w:rPr>
            </w:pPr>
            <w:r>
              <w:rPr>
                <w:sz w:val="22"/>
                <w:szCs w:val="22"/>
              </w:rPr>
              <w:t>$126,400.00</w:t>
            </w:r>
          </w:p>
        </w:tc>
        <w:tc>
          <w:tcPr>
            <w:tcW w:w="933" w:type="pct"/>
          </w:tcPr>
          <w:p w14:paraId="7E803638" w14:textId="77777777" w:rsidR="00A02EDC" w:rsidRPr="000D028F" w:rsidRDefault="00BD346C" w:rsidP="00BD346C">
            <w:pPr>
              <w:pStyle w:val="NoSpacing"/>
              <w:jc w:val="center"/>
              <w:rPr>
                <w:sz w:val="22"/>
                <w:szCs w:val="22"/>
              </w:rPr>
            </w:pPr>
            <w:r>
              <w:rPr>
                <w:sz w:val="22"/>
                <w:szCs w:val="22"/>
              </w:rPr>
              <w:t>yes</w:t>
            </w:r>
          </w:p>
        </w:tc>
      </w:tr>
      <w:tr w:rsidR="00A02EDC" w14:paraId="5A864A0E" w14:textId="77777777" w:rsidTr="001F7608">
        <w:tc>
          <w:tcPr>
            <w:tcW w:w="334" w:type="pct"/>
          </w:tcPr>
          <w:p w14:paraId="650AD23A" w14:textId="77777777" w:rsidR="00A02EDC" w:rsidRPr="000D028F" w:rsidRDefault="00A02EDC" w:rsidP="001F7608">
            <w:pPr>
              <w:pStyle w:val="NoSpacing"/>
              <w:rPr>
                <w:sz w:val="22"/>
                <w:szCs w:val="22"/>
              </w:rPr>
            </w:pPr>
            <w:r w:rsidRPr="000D028F">
              <w:rPr>
                <w:sz w:val="22"/>
                <w:szCs w:val="22"/>
              </w:rPr>
              <w:t>13</w:t>
            </w:r>
          </w:p>
        </w:tc>
        <w:tc>
          <w:tcPr>
            <w:tcW w:w="2132" w:type="pct"/>
          </w:tcPr>
          <w:p w14:paraId="6B2FD9A1" w14:textId="77777777" w:rsidR="00A02EDC" w:rsidRPr="000D028F" w:rsidRDefault="00A02EDC" w:rsidP="001F7608">
            <w:pPr>
              <w:pStyle w:val="NoSpacing"/>
              <w:rPr>
                <w:sz w:val="22"/>
                <w:szCs w:val="22"/>
              </w:rPr>
            </w:pPr>
            <w:r w:rsidRPr="000D028F">
              <w:rPr>
                <w:sz w:val="22"/>
                <w:szCs w:val="22"/>
              </w:rPr>
              <w:t>Willow Ranch FPD</w:t>
            </w:r>
          </w:p>
        </w:tc>
        <w:tc>
          <w:tcPr>
            <w:tcW w:w="786" w:type="pct"/>
          </w:tcPr>
          <w:p w14:paraId="25BCD82C" w14:textId="77777777" w:rsidR="00A02EDC" w:rsidRPr="000D028F" w:rsidRDefault="00561ED6" w:rsidP="001F7608">
            <w:pPr>
              <w:pStyle w:val="NoSpacing"/>
              <w:jc w:val="right"/>
              <w:rPr>
                <w:sz w:val="22"/>
                <w:szCs w:val="22"/>
              </w:rPr>
            </w:pPr>
            <w:r>
              <w:rPr>
                <w:sz w:val="22"/>
                <w:szCs w:val="22"/>
              </w:rPr>
              <w:t>197</w:t>
            </w:r>
          </w:p>
        </w:tc>
        <w:tc>
          <w:tcPr>
            <w:tcW w:w="814" w:type="pct"/>
          </w:tcPr>
          <w:p w14:paraId="58BDCC00" w14:textId="77777777" w:rsidR="00A02EDC" w:rsidRPr="000D028F" w:rsidRDefault="007F5C41" w:rsidP="001F7608">
            <w:pPr>
              <w:pStyle w:val="NoSpacing"/>
              <w:jc w:val="right"/>
              <w:rPr>
                <w:sz w:val="22"/>
                <w:szCs w:val="22"/>
              </w:rPr>
            </w:pPr>
            <w:r>
              <w:rPr>
                <w:sz w:val="22"/>
                <w:szCs w:val="22"/>
              </w:rPr>
              <w:t>$6,729.94</w:t>
            </w:r>
          </w:p>
        </w:tc>
        <w:tc>
          <w:tcPr>
            <w:tcW w:w="933" w:type="pct"/>
          </w:tcPr>
          <w:p w14:paraId="044808CD" w14:textId="77777777" w:rsidR="00A02EDC" w:rsidRPr="000D028F" w:rsidRDefault="00A02EDC" w:rsidP="00BD346C">
            <w:pPr>
              <w:pStyle w:val="NoSpacing"/>
              <w:jc w:val="center"/>
              <w:rPr>
                <w:sz w:val="22"/>
                <w:szCs w:val="22"/>
              </w:rPr>
            </w:pPr>
          </w:p>
        </w:tc>
      </w:tr>
      <w:tr w:rsidR="00A02EDC" w14:paraId="74FEE6CA" w14:textId="77777777" w:rsidTr="001F7608">
        <w:tc>
          <w:tcPr>
            <w:tcW w:w="334" w:type="pct"/>
          </w:tcPr>
          <w:p w14:paraId="6CD3F405" w14:textId="77777777" w:rsidR="00A02EDC" w:rsidRPr="000D028F" w:rsidRDefault="00A02EDC" w:rsidP="001F7608">
            <w:pPr>
              <w:pStyle w:val="NoSpacing"/>
              <w:rPr>
                <w:sz w:val="22"/>
                <w:szCs w:val="22"/>
              </w:rPr>
            </w:pPr>
            <w:r w:rsidRPr="000D028F">
              <w:rPr>
                <w:sz w:val="22"/>
                <w:szCs w:val="22"/>
              </w:rPr>
              <w:t>14</w:t>
            </w:r>
          </w:p>
        </w:tc>
        <w:tc>
          <w:tcPr>
            <w:tcW w:w="2132" w:type="pct"/>
          </w:tcPr>
          <w:p w14:paraId="1A45441A" w14:textId="77777777" w:rsidR="00A02EDC" w:rsidRPr="000D028F" w:rsidRDefault="00A02EDC" w:rsidP="001F7608">
            <w:pPr>
              <w:pStyle w:val="NoSpacing"/>
              <w:rPr>
                <w:sz w:val="22"/>
                <w:szCs w:val="22"/>
              </w:rPr>
            </w:pPr>
            <w:r w:rsidRPr="000D028F">
              <w:rPr>
                <w:sz w:val="22"/>
                <w:szCs w:val="22"/>
              </w:rPr>
              <w:t>City of Alturas</w:t>
            </w:r>
            <w:r>
              <w:rPr>
                <w:sz w:val="22"/>
                <w:szCs w:val="22"/>
              </w:rPr>
              <w:t>***</w:t>
            </w:r>
          </w:p>
        </w:tc>
        <w:tc>
          <w:tcPr>
            <w:tcW w:w="786" w:type="pct"/>
          </w:tcPr>
          <w:p w14:paraId="6E525CA7" w14:textId="77777777" w:rsidR="00A02EDC" w:rsidRPr="000D028F" w:rsidRDefault="00561ED6" w:rsidP="001F7608">
            <w:pPr>
              <w:pStyle w:val="NoSpacing"/>
              <w:jc w:val="right"/>
              <w:rPr>
                <w:sz w:val="22"/>
                <w:szCs w:val="22"/>
              </w:rPr>
            </w:pPr>
            <w:r>
              <w:rPr>
                <w:sz w:val="22"/>
                <w:szCs w:val="22"/>
              </w:rPr>
              <w:t>2,827</w:t>
            </w:r>
          </w:p>
        </w:tc>
        <w:tc>
          <w:tcPr>
            <w:tcW w:w="814" w:type="pct"/>
          </w:tcPr>
          <w:p w14:paraId="68B9703F" w14:textId="77777777" w:rsidR="00A02EDC" w:rsidRPr="000D028F" w:rsidRDefault="00A02EDC" w:rsidP="001F7608">
            <w:pPr>
              <w:pStyle w:val="NoSpacing"/>
              <w:jc w:val="right"/>
              <w:rPr>
                <w:sz w:val="22"/>
                <w:szCs w:val="22"/>
              </w:rPr>
            </w:pPr>
          </w:p>
        </w:tc>
        <w:tc>
          <w:tcPr>
            <w:tcW w:w="933" w:type="pct"/>
          </w:tcPr>
          <w:p w14:paraId="2D140B36" w14:textId="77777777" w:rsidR="00A02EDC" w:rsidRPr="000D028F" w:rsidRDefault="00BD346C" w:rsidP="00BD346C">
            <w:pPr>
              <w:pStyle w:val="NoSpacing"/>
              <w:jc w:val="center"/>
              <w:rPr>
                <w:sz w:val="22"/>
                <w:szCs w:val="22"/>
              </w:rPr>
            </w:pPr>
            <w:r>
              <w:rPr>
                <w:sz w:val="22"/>
                <w:szCs w:val="22"/>
              </w:rPr>
              <w:t>yes</w:t>
            </w:r>
          </w:p>
        </w:tc>
      </w:tr>
    </w:tbl>
    <w:p w14:paraId="71E8BADB" w14:textId="77777777" w:rsidR="00A02EDC" w:rsidRDefault="00A02EDC" w:rsidP="00A02EDC">
      <w:pPr>
        <w:pStyle w:val="NoSpacing"/>
        <w:rPr>
          <w:sz w:val="22"/>
          <w:szCs w:val="22"/>
        </w:rPr>
      </w:pPr>
      <w:r>
        <w:rPr>
          <w:sz w:val="22"/>
          <w:szCs w:val="22"/>
        </w:rPr>
        <w:t>* California Pines CSD is different because it is a CSD</w:t>
      </w:r>
      <w:r w:rsidR="00002A06">
        <w:rPr>
          <w:sz w:val="22"/>
          <w:szCs w:val="22"/>
        </w:rPr>
        <w:t xml:space="preserve"> providing several services</w:t>
      </w:r>
      <w:r>
        <w:rPr>
          <w:sz w:val="22"/>
          <w:szCs w:val="22"/>
        </w:rPr>
        <w:t>.</w:t>
      </w:r>
    </w:p>
    <w:p w14:paraId="08555DEC" w14:textId="77777777" w:rsidR="00A02EDC" w:rsidRDefault="00A02EDC" w:rsidP="00A02EDC">
      <w:pPr>
        <w:pStyle w:val="NoSpacing"/>
        <w:rPr>
          <w:sz w:val="22"/>
        </w:rPr>
      </w:pPr>
      <w:r>
        <w:rPr>
          <w:sz w:val="22"/>
        </w:rPr>
        <w:t>**Information reported by Siskiyou County,</w:t>
      </w:r>
      <w:r w:rsidR="00E80732">
        <w:rPr>
          <w:sz w:val="22"/>
        </w:rPr>
        <w:t xml:space="preserve"> may </w:t>
      </w:r>
      <w:r>
        <w:rPr>
          <w:sz w:val="22"/>
        </w:rPr>
        <w:t>not</w:t>
      </w:r>
      <w:r w:rsidR="00E80732">
        <w:rPr>
          <w:sz w:val="22"/>
        </w:rPr>
        <w:t xml:space="preserve"> be</w:t>
      </w:r>
      <w:r>
        <w:rPr>
          <w:sz w:val="22"/>
        </w:rPr>
        <w:t xml:space="preserve"> exactly comparable.</w:t>
      </w:r>
    </w:p>
    <w:p w14:paraId="4E00CBAC" w14:textId="77777777" w:rsidR="00A02EDC" w:rsidRDefault="00A02EDC" w:rsidP="00A02EDC">
      <w:pPr>
        <w:pStyle w:val="NoSpacing"/>
        <w:rPr>
          <w:sz w:val="22"/>
        </w:rPr>
      </w:pPr>
      <w:r>
        <w:rPr>
          <w:sz w:val="22"/>
        </w:rPr>
        <w:t>***City of Alturas is not comparable to a single purpose district.</w:t>
      </w:r>
    </w:p>
    <w:p w14:paraId="0F927462" w14:textId="77777777" w:rsidR="00A02EDC" w:rsidRPr="00A02EDC" w:rsidRDefault="00A02EDC" w:rsidP="00A02EDC">
      <w:pPr>
        <w:pStyle w:val="NoSpacing"/>
        <w:rPr>
          <w:sz w:val="22"/>
          <w:szCs w:val="22"/>
        </w:rPr>
      </w:pPr>
    </w:p>
    <w:p w14:paraId="0087807D" w14:textId="77777777" w:rsidR="00A02EDC" w:rsidRDefault="00A621A1" w:rsidP="005E6B34">
      <w:pPr>
        <w:pStyle w:val="NoSpacing"/>
        <w:rPr>
          <w:sz w:val="22"/>
          <w:szCs w:val="22"/>
        </w:rPr>
      </w:pPr>
      <w:r>
        <w:rPr>
          <w:sz w:val="22"/>
          <w:szCs w:val="22"/>
        </w:rPr>
        <w:t>The following table compares the fire protections district</w:t>
      </w:r>
      <w:r w:rsidR="00C05863">
        <w:rPr>
          <w:sz w:val="22"/>
          <w:szCs w:val="22"/>
        </w:rPr>
        <w:t xml:space="preserve">s by the fund balance available </w:t>
      </w:r>
      <w:r>
        <w:rPr>
          <w:sz w:val="22"/>
          <w:szCs w:val="22"/>
        </w:rPr>
        <w:t xml:space="preserve">and the amount spent on workers compensation insurance and general insurance. The purpose of this table is to show that a larger fire protection district could be beneficial. </w:t>
      </w:r>
    </w:p>
    <w:p w14:paraId="6958E751" w14:textId="77777777" w:rsidR="00A02EDC" w:rsidRDefault="00A02EDC">
      <w:pPr>
        <w:spacing w:after="160" w:line="259" w:lineRule="auto"/>
        <w:rPr>
          <w:sz w:val="22"/>
          <w:szCs w:val="22"/>
        </w:rPr>
      </w:pPr>
      <w:r>
        <w:rPr>
          <w:sz w:val="22"/>
          <w:szCs w:val="22"/>
        </w:rPr>
        <w:br w:type="page"/>
      </w:r>
    </w:p>
    <w:p w14:paraId="12AEF934" w14:textId="77777777" w:rsidR="00A621A1" w:rsidRDefault="00A621A1" w:rsidP="005E6B34">
      <w:pPr>
        <w:pStyle w:val="NoSpacing"/>
        <w:rPr>
          <w:sz w:val="22"/>
          <w:szCs w:val="22"/>
        </w:rPr>
      </w:pPr>
    </w:p>
    <w:p w14:paraId="5D9AF89C" w14:textId="77777777" w:rsidR="00A621A1" w:rsidRDefault="00A621A1" w:rsidP="005E6B34">
      <w:pPr>
        <w:pStyle w:val="NoSpacing"/>
        <w:rPr>
          <w:sz w:val="22"/>
          <w:szCs w:val="22"/>
        </w:rPr>
      </w:pPr>
    </w:p>
    <w:tbl>
      <w:tblPr>
        <w:tblStyle w:val="TableGrid"/>
        <w:tblW w:w="5000" w:type="pct"/>
        <w:tblLook w:val="04A0" w:firstRow="1" w:lastRow="0" w:firstColumn="1" w:lastColumn="0" w:noHBand="0" w:noVBand="1"/>
      </w:tblPr>
      <w:tblGrid>
        <w:gridCol w:w="475"/>
        <w:gridCol w:w="3659"/>
        <w:gridCol w:w="1440"/>
        <w:gridCol w:w="1744"/>
        <w:gridCol w:w="1538"/>
      </w:tblGrid>
      <w:tr w:rsidR="00C84D7B" w14:paraId="1E7AB446" w14:textId="77777777" w:rsidTr="00C81F88">
        <w:tc>
          <w:tcPr>
            <w:tcW w:w="5000" w:type="pct"/>
            <w:gridSpan w:val="5"/>
          </w:tcPr>
          <w:p w14:paraId="1D4065C5" w14:textId="77777777" w:rsidR="00D84DB3" w:rsidRDefault="00D84DB3" w:rsidP="00A621A1">
            <w:pPr>
              <w:pStyle w:val="NoSpacing"/>
              <w:jc w:val="center"/>
              <w:rPr>
                <w:b/>
                <w:sz w:val="22"/>
                <w:szCs w:val="22"/>
              </w:rPr>
            </w:pPr>
          </w:p>
          <w:p w14:paraId="4A8CFC06" w14:textId="77777777" w:rsidR="00C84D7B" w:rsidRDefault="00C84D7B" w:rsidP="00A621A1">
            <w:pPr>
              <w:pStyle w:val="NoSpacing"/>
              <w:jc w:val="center"/>
              <w:rPr>
                <w:b/>
                <w:sz w:val="22"/>
                <w:szCs w:val="22"/>
              </w:rPr>
            </w:pPr>
            <w:r w:rsidRPr="000D028F">
              <w:rPr>
                <w:b/>
                <w:sz w:val="22"/>
                <w:szCs w:val="22"/>
              </w:rPr>
              <w:t>Comparison of Modoc County Fire Protection Districts</w:t>
            </w:r>
            <w:r w:rsidR="00A02EDC">
              <w:rPr>
                <w:b/>
                <w:sz w:val="22"/>
                <w:szCs w:val="22"/>
              </w:rPr>
              <w:t xml:space="preserve"> Insurance Cost</w:t>
            </w:r>
            <w:r w:rsidR="00250F22" w:rsidRPr="00D0699E">
              <w:rPr>
                <w:rStyle w:val="FootnoteReference"/>
                <w:b/>
                <w:sz w:val="22"/>
                <w:szCs w:val="22"/>
              </w:rPr>
              <w:footnoteReference w:id="100"/>
            </w:r>
          </w:p>
          <w:p w14:paraId="1DAD5AA2" w14:textId="77777777" w:rsidR="00D84DB3" w:rsidRPr="000D028F" w:rsidRDefault="00D84DB3" w:rsidP="00A621A1">
            <w:pPr>
              <w:pStyle w:val="NoSpacing"/>
              <w:jc w:val="center"/>
              <w:rPr>
                <w:b/>
                <w:sz w:val="22"/>
                <w:szCs w:val="22"/>
              </w:rPr>
            </w:pPr>
          </w:p>
        </w:tc>
      </w:tr>
      <w:tr w:rsidR="00983449" w14:paraId="19F50416" w14:textId="77777777" w:rsidTr="00C81F88">
        <w:tc>
          <w:tcPr>
            <w:tcW w:w="334" w:type="pct"/>
          </w:tcPr>
          <w:p w14:paraId="6462967A" w14:textId="77777777" w:rsidR="00C84D7B" w:rsidRPr="000D028F" w:rsidRDefault="00C84D7B" w:rsidP="00A621A1">
            <w:pPr>
              <w:pStyle w:val="NoSpacing"/>
              <w:jc w:val="center"/>
              <w:rPr>
                <w:b/>
                <w:sz w:val="22"/>
                <w:szCs w:val="22"/>
              </w:rPr>
            </w:pPr>
          </w:p>
        </w:tc>
        <w:tc>
          <w:tcPr>
            <w:tcW w:w="2132" w:type="pct"/>
          </w:tcPr>
          <w:p w14:paraId="3533B73D" w14:textId="77777777" w:rsidR="00C84D7B" w:rsidRPr="000D028F" w:rsidRDefault="00C84D7B" w:rsidP="00A621A1">
            <w:pPr>
              <w:pStyle w:val="NoSpacing"/>
              <w:jc w:val="center"/>
              <w:rPr>
                <w:b/>
                <w:sz w:val="22"/>
                <w:szCs w:val="22"/>
              </w:rPr>
            </w:pPr>
            <w:r w:rsidRPr="000D028F">
              <w:rPr>
                <w:b/>
                <w:sz w:val="22"/>
                <w:szCs w:val="22"/>
              </w:rPr>
              <w:t>District</w:t>
            </w:r>
          </w:p>
        </w:tc>
        <w:tc>
          <w:tcPr>
            <w:tcW w:w="786" w:type="pct"/>
          </w:tcPr>
          <w:p w14:paraId="1C096EBD" w14:textId="77777777" w:rsidR="00C84D7B" w:rsidRPr="000D028F" w:rsidRDefault="00C84D7B" w:rsidP="00A621A1">
            <w:pPr>
              <w:pStyle w:val="NoSpacing"/>
              <w:jc w:val="center"/>
              <w:rPr>
                <w:b/>
                <w:sz w:val="22"/>
                <w:szCs w:val="22"/>
              </w:rPr>
            </w:pPr>
            <w:r w:rsidRPr="000D028F">
              <w:rPr>
                <w:b/>
                <w:sz w:val="22"/>
                <w:szCs w:val="22"/>
              </w:rPr>
              <w:t>Fund</w:t>
            </w:r>
          </w:p>
          <w:p w14:paraId="30E9F864" w14:textId="77777777" w:rsidR="00C84D7B" w:rsidRPr="000D028F" w:rsidRDefault="00C84D7B" w:rsidP="00A621A1">
            <w:pPr>
              <w:pStyle w:val="NoSpacing"/>
              <w:jc w:val="center"/>
              <w:rPr>
                <w:b/>
                <w:sz w:val="22"/>
                <w:szCs w:val="22"/>
              </w:rPr>
            </w:pPr>
            <w:r w:rsidRPr="000D028F">
              <w:rPr>
                <w:b/>
                <w:sz w:val="22"/>
                <w:szCs w:val="22"/>
              </w:rPr>
              <w:t>Balance</w:t>
            </w:r>
          </w:p>
        </w:tc>
        <w:tc>
          <w:tcPr>
            <w:tcW w:w="814" w:type="pct"/>
          </w:tcPr>
          <w:p w14:paraId="1AEAE2DB" w14:textId="77777777" w:rsidR="00C84D7B" w:rsidRPr="000D028F" w:rsidRDefault="00C84D7B" w:rsidP="00A621A1">
            <w:pPr>
              <w:pStyle w:val="NoSpacing"/>
              <w:jc w:val="center"/>
              <w:rPr>
                <w:b/>
                <w:sz w:val="22"/>
                <w:szCs w:val="22"/>
              </w:rPr>
            </w:pPr>
            <w:r w:rsidRPr="000D028F">
              <w:rPr>
                <w:b/>
                <w:sz w:val="22"/>
                <w:szCs w:val="22"/>
              </w:rPr>
              <w:t>Workers</w:t>
            </w:r>
          </w:p>
          <w:p w14:paraId="400DACD2" w14:textId="77777777" w:rsidR="00C84D7B" w:rsidRPr="000D028F" w:rsidRDefault="00C84D7B" w:rsidP="00C81F88">
            <w:pPr>
              <w:pStyle w:val="NoSpacing"/>
              <w:jc w:val="center"/>
              <w:rPr>
                <w:b/>
                <w:sz w:val="22"/>
                <w:szCs w:val="22"/>
              </w:rPr>
            </w:pPr>
            <w:r w:rsidRPr="000D028F">
              <w:rPr>
                <w:b/>
                <w:sz w:val="22"/>
                <w:szCs w:val="22"/>
              </w:rPr>
              <w:t>Comp</w:t>
            </w:r>
            <w:r w:rsidR="00C81F88" w:rsidRPr="000D028F">
              <w:rPr>
                <w:b/>
                <w:sz w:val="22"/>
                <w:szCs w:val="22"/>
              </w:rPr>
              <w:t>ensation</w:t>
            </w:r>
          </w:p>
        </w:tc>
        <w:tc>
          <w:tcPr>
            <w:tcW w:w="933" w:type="pct"/>
          </w:tcPr>
          <w:p w14:paraId="67ABD625" w14:textId="77777777" w:rsidR="00C84D7B" w:rsidRPr="000D028F" w:rsidRDefault="00C84D7B" w:rsidP="00A621A1">
            <w:pPr>
              <w:pStyle w:val="NoSpacing"/>
              <w:jc w:val="center"/>
              <w:rPr>
                <w:b/>
                <w:sz w:val="22"/>
                <w:szCs w:val="22"/>
              </w:rPr>
            </w:pPr>
            <w:r w:rsidRPr="000D028F">
              <w:rPr>
                <w:b/>
                <w:sz w:val="22"/>
                <w:szCs w:val="22"/>
              </w:rPr>
              <w:t>General</w:t>
            </w:r>
          </w:p>
          <w:p w14:paraId="46432BD2" w14:textId="77777777" w:rsidR="00C84D7B" w:rsidRPr="000D028F" w:rsidRDefault="00C84D7B" w:rsidP="00A621A1">
            <w:pPr>
              <w:pStyle w:val="NoSpacing"/>
              <w:jc w:val="center"/>
              <w:rPr>
                <w:b/>
                <w:sz w:val="22"/>
                <w:szCs w:val="22"/>
              </w:rPr>
            </w:pPr>
            <w:r w:rsidRPr="000D028F">
              <w:rPr>
                <w:b/>
                <w:sz w:val="22"/>
                <w:szCs w:val="22"/>
              </w:rPr>
              <w:t>Insurance</w:t>
            </w:r>
          </w:p>
        </w:tc>
      </w:tr>
      <w:tr w:rsidR="00983449" w14:paraId="6E504B8B" w14:textId="77777777" w:rsidTr="00C81F88">
        <w:tc>
          <w:tcPr>
            <w:tcW w:w="334" w:type="pct"/>
          </w:tcPr>
          <w:p w14:paraId="67AA8FF0" w14:textId="77777777" w:rsidR="00C84D7B" w:rsidRPr="000D028F" w:rsidRDefault="00C84D7B" w:rsidP="005E6B34">
            <w:pPr>
              <w:pStyle w:val="NoSpacing"/>
              <w:rPr>
                <w:sz w:val="22"/>
                <w:szCs w:val="22"/>
              </w:rPr>
            </w:pPr>
            <w:r w:rsidRPr="000D028F">
              <w:rPr>
                <w:sz w:val="22"/>
                <w:szCs w:val="22"/>
              </w:rPr>
              <w:t>1</w:t>
            </w:r>
          </w:p>
        </w:tc>
        <w:tc>
          <w:tcPr>
            <w:tcW w:w="2132" w:type="pct"/>
          </w:tcPr>
          <w:p w14:paraId="1560E320" w14:textId="77777777" w:rsidR="00C84D7B" w:rsidRPr="000D028F" w:rsidRDefault="00C84D7B" w:rsidP="005E6B34">
            <w:pPr>
              <w:pStyle w:val="NoSpacing"/>
              <w:rPr>
                <w:sz w:val="22"/>
                <w:szCs w:val="22"/>
              </w:rPr>
            </w:pPr>
            <w:r w:rsidRPr="000D028F">
              <w:rPr>
                <w:sz w:val="22"/>
                <w:szCs w:val="22"/>
              </w:rPr>
              <w:t>Adin FPD</w:t>
            </w:r>
          </w:p>
        </w:tc>
        <w:tc>
          <w:tcPr>
            <w:tcW w:w="786" w:type="pct"/>
          </w:tcPr>
          <w:p w14:paraId="40F5FC8B"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40,860.82</w:t>
            </w:r>
          </w:p>
        </w:tc>
        <w:tc>
          <w:tcPr>
            <w:tcW w:w="814" w:type="pct"/>
          </w:tcPr>
          <w:p w14:paraId="37E649FF"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3,198.00</w:t>
            </w:r>
          </w:p>
        </w:tc>
        <w:tc>
          <w:tcPr>
            <w:tcW w:w="933" w:type="pct"/>
          </w:tcPr>
          <w:p w14:paraId="18B18BE3"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5,019.00</w:t>
            </w:r>
          </w:p>
        </w:tc>
      </w:tr>
      <w:tr w:rsidR="00983449" w14:paraId="736C77C6" w14:textId="77777777" w:rsidTr="00C81F88">
        <w:tc>
          <w:tcPr>
            <w:tcW w:w="334" w:type="pct"/>
          </w:tcPr>
          <w:p w14:paraId="196F09A9" w14:textId="77777777" w:rsidR="00C84D7B" w:rsidRPr="000D028F" w:rsidRDefault="00C84D7B" w:rsidP="005E6B34">
            <w:pPr>
              <w:pStyle w:val="NoSpacing"/>
              <w:rPr>
                <w:sz w:val="22"/>
                <w:szCs w:val="22"/>
              </w:rPr>
            </w:pPr>
            <w:r w:rsidRPr="000D028F">
              <w:rPr>
                <w:sz w:val="22"/>
                <w:szCs w:val="22"/>
              </w:rPr>
              <w:t>2</w:t>
            </w:r>
          </w:p>
        </w:tc>
        <w:tc>
          <w:tcPr>
            <w:tcW w:w="2132" w:type="pct"/>
          </w:tcPr>
          <w:p w14:paraId="53D25D1A" w14:textId="77777777" w:rsidR="00C84D7B" w:rsidRPr="000D028F" w:rsidRDefault="00C84D7B" w:rsidP="005E6B34">
            <w:pPr>
              <w:pStyle w:val="NoSpacing"/>
              <w:rPr>
                <w:sz w:val="22"/>
                <w:szCs w:val="22"/>
              </w:rPr>
            </w:pPr>
            <w:r w:rsidRPr="000D028F">
              <w:rPr>
                <w:sz w:val="22"/>
                <w:szCs w:val="22"/>
              </w:rPr>
              <w:t>Alturas Rural FPD</w:t>
            </w:r>
          </w:p>
        </w:tc>
        <w:tc>
          <w:tcPr>
            <w:tcW w:w="786" w:type="pct"/>
          </w:tcPr>
          <w:p w14:paraId="484A9DF0"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104,212.91</w:t>
            </w:r>
          </w:p>
        </w:tc>
        <w:tc>
          <w:tcPr>
            <w:tcW w:w="814" w:type="pct"/>
          </w:tcPr>
          <w:p w14:paraId="7199E4D0"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8,684.20</w:t>
            </w:r>
          </w:p>
        </w:tc>
        <w:tc>
          <w:tcPr>
            <w:tcW w:w="933" w:type="pct"/>
          </w:tcPr>
          <w:p w14:paraId="37EBFD98"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5,661.00</w:t>
            </w:r>
          </w:p>
        </w:tc>
      </w:tr>
      <w:tr w:rsidR="00983449" w14:paraId="0CDE3CC4" w14:textId="77777777" w:rsidTr="00C81F88">
        <w:tc>
          <w:tcPr>
            <w:tcW w:w="334" w:type="pct"/>
          </w:tcPr>
          <w:p w14:paraId="233BD2AE" w14:textId="77777777" w:rsidR="00C84D7B" w:rsidRPr="000D028F" w:rsidRDefault="00C84D7B" w:rsidP="005E6B34">
            <w:pPr>
              <w:pStyle w:val="NoSpacing"/>
              <w:rPr>
                <w:sz w:val="22"/>
                <w:szCs w:val="22"/>
              </w:rPr>
            </w:pPr>
            <w:r w:rsidRPr="000D028F">
              <w:rPr>
                <w:sz w:val="22"/>
                <w:szCs w:val="22"/>
              </w:rPr>
              <w:t>3</w:t>
            </w:r>
          </w:p>
        </w:tc>
        <w:tc>
          <w:tcPr>
            <w:tcW w:w="2132" w:type="pct"/>
          </w:tcPr>
          <w:p w14:paraId="490E187B" w14:textId="77777777" w:rsidR="00C84D7B" w:rsidRPr="000D028F" w:rsidRDefault="00C84D7B" w:rsidP="005E6B34">
            <w:pPr>
              <w:pStyle w:val="NoSpacing"/>
              <w:rPr>
                <w:sz w:val="22"/>
                <w:szCs w:val="22"/>
              </w:rPr>
            </w:pPr>
            <w:r w:rsidRPr="000D028F">
              <w:rPr>
                <w:sz w:val="22"/>
                <w:szCs w:val="22"/>
              </w:rPr>
              <w:t>California Pines CSD</w:t>
            </w:r>
            <w:r w:rsidR="00D84DB3">
              <w:rPr>
                <w:sz w:val="22"/>
                <w:szCs w:val="22"/>
              </w:rPr>
              <w:t>*</w:t>
            </w:r>
          </w:p>
        </w:tc>
        <w:tc>
          <w:tcPr>
            <w:tcW w:w="786" w:type="pct"/>
          </w:tcPr>
          <w:p w14:paraId="3CCDF429" w14:textId="77777777" w:rsidR="00C84D7B" w:rsidRPr="000D028F" w:rsidRDefault="00C84D7B" w:rsidP="00A621A1">
            <w:pPr>
              <w:pStyle w:val="NoSpacing"/>
              <w:jc w:val="right"/>
              <w:rPr>
                <w:sz w:val="22"/>
                <w:szCs w:val="22"/>
              </w:rPr>
            </w:pPr>
          </w:p>
        </w:tc>
        <w:tc>
          <w:tcPr>
            <w:tcW w:w="814" w:type="pct"/>
          </w:tcPr>
          <w:p w14:paraId="441C9BB1" w14:textId="77777777" w:rsidR="00C84D7B" w:rsidRPr="000D028F" w:rsidRDefault="00C84D7B" w:rsidP="00A621A1">
            <w:pPr>
              <w:pStyle w:val="NoSpacing"/>
              <w:jc w:val="right"/>
              <w:rPr>
                <w:sz w:val="22"/>
                <w:szCs w:val="22"/>
              </w:rPr>
            </w:pPr>
          </w:p>
        </w:tc>
        <w:tc>
          <w:tcPr>
            <w:tcW w:w="933" w:type="pct"/>
          </w:tcPr>
          <w:p w14:paraId="188DA421" w14:textId="77777777" w:rsidR="00C84D7B" w:rsidRPr="000D028F" w:rsidRDefault="00C84D7B" w:rsidP="00A621A1">
            <w:pPr>
              <w:pStyle w:val="NoSpacing"/>
              <w:jc w:val="right"/>
              <w:rPr>
                <w:sz w:val="22"/>
                <w:szCs w:val="22"/>
              </w:rPr>
            </w:pPr>
          </w:p>
        </w:tc>
      </w:tr>
      <w:tr w:rsidR="00983449" w14:paraId="529B5BA9" w14:textId="77777777" w:rsidTr="00C81F88">
        <w:tc>
          <w:tcPr>
            <w:tcW w:w="334" w:type="pct"/>
          </w:tcPr>
          <w:p w14:paraId="44CDD636" w14:textId="77777777" w:rsidR="00C84D7B" w:rsidRPr="000D028F" w:rsidRDefault="00C84D7B" w:rsidP="005E6B34">
            <w:pPr>
              <w:pStyle w:val="NoSpacing"/>
              <w:rPr>
                <w:sz w:val="22"/>
                <w:szCs w:val="22"/>
              </w:rPr>
            </w:pPr>
            <w:r w:rsidRPr="000D028F">
              <w:rPr>
                <w:sz w:val="22"/>
                <w:szCs w:val="22"/>
              </w:rPr>
              <w:t>4</w:t>
            </w:r>
          </w:p>
        </w:tc>
        <w:tc>
          <w:tcPr>
            <w:tcW w:w="2132" w:type="pct"/>
          </w:tcPr>
          <w:p w14:paraId="279FB980" w14:textId="77777777" w:rsidR="00C84D7B" w:rsidRPr="000D028F" w:rsidRDefault="00C84D7B" w:rsidP="005E6B34">
            <w:pPr>
              <w:pStyle w:val="NoSpacing"/>
              <w:rPr>
                <w:sz w:val="22"/>
                <w:szCs w:val="22"/>
              </w:rPr>
            </w:pPr>
            <w:r w:rsidRPr="000D028F">
              <w:rPr>
                <w:sz w:val="22"/>
                <w:szCs w:val="22"/>
              </w:rPr>
              <w:t>Canby FPD</w:t>
            </w:r>
          </w:p>
        </w:tc>
        <w:tc>
          <w:tcPr>
            <w:tcW w:w="786" w:type="pct"/>
          </w:tcPr>
          <w:p w14:paraId="359C1BD9" w14:textId="77777777" w:rsidR="00C84D7B" w:rsidRPr="000D028F" w:rsidRDefault="00241B5D" w:rsidP="00A621A1">
            <w:pPr>
              <w:pStyle w:val="NoSpacing"/>
              <w:jc w:val="right"/>
              <w:rPr>
                <w:sz w:val="22"/>
                <w:szCs w:val="22"/>
              </w:rPr>
            </w:pPr>
            <w:r>
              <w:rPr>
                <w:sz w:val="22"/>
                <w:szCs w:val="22"/>
              </w:rPr>
              <w:t>$</w:t>
            </w:r>
            <w:r w:rsidR="00313101">
              <w:rPr>
                <w:sz w:val="22"/>
                <w:szCs w:val="22"/>
              </w:rPr>
              <w:t>8,810.32</w:t>
            </w:r>
          </w:p>
        </w:tc>
        <w:tc>
          <w:tcPr>
            <w:tcW w:w="814" w:type="pct"/>
          </w:tcPr>
          <w:p w14:paraId="40E51E16" w14:textId="77777777" w:rsidR="00C84D7B" w:rsidRPr="000D028F" w:rsidRDefault="00241B5D" w:rsidP="00A621A1">
            <w:pPr>
              <w:pStyle w:val="NoSpacing"/>
              <w:jc w:val="right"/>
              <w:rPr>
                <w:sz w:val="22"/>
                <w:szCs w:val="22"/>
              </w:rPr>
            </w:pPr>
            <w:r>
              <w:rPr>
                <w:sz w:val="22"/>
                <w:szCs w:val="22"/>
              </w:rPr>
              <w:t>$</w:t>
            </w:r>
            <w:r w:rsidR="00313101">
              <w:rPr>
                <w:sz w:val="22"/>
                <w:szCs w:val="22"/>
              </w:rPr>
              <w:t>2,766.00</w:t>
            </w:r>
          </w:p>
        </w:tc>
        <w:tc>
          <w:tcPr>
            <w:tcW w:w="933" w:type="pct"/>
          </w:tcPr>
          <w:p w14:paraId="30C00C0F" w14:textId="77777777" w:rsidR="00C84D7B" w:rsidRPr="000D028F" w:rsidRDefault="00241B5D" w:rsidP="00A621A1">
            <w:pPr>
              <w:pStyle w:val="NoSpacing"/>
              <w:jc w:val="right"/>
              <w:rPr>
                <w:sz w:val="22"/>
                <w:szCs w:val="22"/>
              </w:rPr>
            </w:pPr>
            <w:r>
              <w:rPr>
                <w:sz w:val="22"/>
                <w:szCs w:val="22"/>
              </w:rPr>
              <w:t>$</w:t>
            </w:r>
            <w:r w:rsidR="00313101">
              <w:rPr>
                <w:sz w:val="22"/>
                <w:szCs w:val="22"/>
              </w:rPr>
              <w:t>4,761.00</w:t>
            </w:r>
          </w:p>
        </w:tc>
      </w:tr>
      <w:tr w:rsidR="00C81F88" w14:paraId="0606E7A7" w14:textId="77777777" w:rsidTr="00C81F88">
        <w:tc>
          <w:tcPr>
            <w:tcW w:w="334" w:type="pct"/>
          </w:tcPr>
          <w:p w14:paraId="2D1855C9" w14:textId="77777777" w:rsidR="00C81F88" w:rsidRPr="000D028F" w:rsidRDefault="00C81F88" w:rsidP="005E6B34">
            <w:pPr>
              <w:pStyle w:val="NoSpacing"/>
              <w:rPr>
                <w:sz w:val="22"/>
                <w:szCs w:val="22"/>
              </w:rPr>
            </w:pPr>
            <w:r w:rsidRPr="000D028F">
              <w:rPr>
                <w:sz w:val="22"/>
                <w:szCs w:val="22"/>
              </w:rPr>
              <w:t>5</w:t>
            </w:r>
          </w:p>
        </w:tc>
        <w:tc>
          <w:tcPr>
            <w:tcW w:w="2132" w:type="pct"/>
          </w:tcPr>
          <w:p w14:paraId="199FCF5F" w14:textId="77777777" w:rsidR="00C81F88" w:rsidRPr="000D028F" w:rsidRDefault="00C81F88" w:rsidP="005E6B34">
            <w:pPr>
              <w:pStyle w:val="NoSpacing"/>
              <w:rPr>
                <w:sz w:val="22"/>
                <w:szCs w:val="22"/>
              </w:rPr>
            </w:pPr>
            <w:r w:rsidRPr="000D028F">
              <w:rPr>
                <w:sz w:val="22"/>
                <w:szCs w:val="22"/>
              </w:rPr>
              <w:t>Cedarville FPD</w:t>
            </w:r>
          </w:p>
        </w:tc>
        <w:tc>
          <w:tcPr>
            <w:tcW w:w="786" w:type="pct"/>
          </w:tcPr>
          <w:p w14:paraId="22E330B4" w14:textId="77777777" w:rsidR="00C81F88" w:rsidRPr="000D028F" w:rsidRDefault="00241B5D" w:rsidP="00A621A1">
            <w:pPr>
              <w:pStyle w:val="NoSpacing"/>
              <w:jc w:val="right"/>
              <w:rPr>
                <w:sz w:val="22"/>
                <w:szCs w:val="22"/>
              </w:rPr>
            </w:pPr>
            <w:r>
              <w:rPr>
                <w:sz w:val="22"/>
                <w:szCs w:val="22"/>
              </w:rPr>
              <w:t>$</w:t>
            </w:r>
            <w:r w:rsidR="00313101">
              <w:rPr>
                <w:sz w:val="22"/>
                <w:szCs w:val="22"/>
              </w:rPr>
              <w:t>96,627.70</w:t>
            </w:r>
          </w:p>
        </w:tc>
        <w:tc>
          <w:tcPr>
            <w:tcW w:w="814" w:type="pct"/>
          </w:tcPr>
          <w:p w14:paraId="00D01DEB" w14:textId="77777777" w:rsidR="00C81F88" w:rsidRPr="000D028F" w:rsidRDefault="00241B5D" w:rsidP="00A621A1">
            <w:pPr>
              <w:pStyle w:val="NoSpacing"/>
              <w:jc w:val="right"/>
              <w:rPr>
                <w:sz w:val="22"/>
                <w:szCs w:val="22"/>
              </w:rPr>
            </w:pPr>
            <w:r>
              <w:rPr>
                <w:sz w:val="22"/>
                <w:szCs w:val="22"/>
              </w:rPr>
              <w:t>$</w:t>
            </w:r>
            <w:r w:rsidR="00313101">
              <w:rPr>
                <w:sz w:val="22"/>
                <w:szCs w:val="22"/>
              </w:rPr>
              <w:t>6,496.00</w:t>
            </w:r>
          </w:p>
        </w:tc>
        <w:tc>
          <w:tcPr>
            <w:tcW w:w="933" w:type="pct"/>
          </w:tcPr>
          <w:p w14:paraId="4B188082" w14:textId="77777777" w:rsidR="00C81F88" w:rsidRPr="000D028F" w:rsidRDefault="00241B5D" w:rsidP="00A621A1">
            <w:pPr>
              <w:pStyle w:val="NoSpacing"/>
              <w:jc w:val="right"/>
              <w:rPr>
                <w:sz w:val="22"/>
                <w:szCs w:val="22"/>
              </w:rPr>
            </w:pPr>
            <w:r>
              <w:rPr>
                <w:sz w:val="22"/>
                <w:szCs w:val="22"/>
              </w:rPr>
              <w:t>$</w:t>
            </w:r>
            <w:r w:rsidR="00313101">
              <w:rPr>
                <w:sz w:val="22"/>
                <w:szCs w:val="22"/>
              </w:rPr>
              <w:t>3,581.50</w:t>
            </w:r>
          </w:p>
        </w:tc>
      </w:tr>
      <w:tr w:rsidR="00983449" w14:paraId="0EA8C9FA" w14:textId="77777777" w:rsidTr="00C81F88">
        <w:tc>
          <w:tcPr>
            <w:tcW w:w="334" w:type="pct"/>
          </w:tcPr>
          <w:p w14:paraId="51F1AA3D" w14:textId="77777777" w:rsidR="00C84D7B" w:rsidRPr="000D028F" w:rsidRDefault="00C81F88" w:rsidP="005E6B34">
            <w:pPr>
              <w:pStyle w:val="NoSpacing"/>
              <w:rPr>
                <w:sz w:val="22"/>
                <w:szCs w:val="22"/>
              </w:rPr>
            </w:pPr>
            <w:r w:rsidRPr="000D028F">
              <w:rPr>
                <w:sz w:val="22"/>
                <w:szCs w:val="22"/>
              </w:rPr>
              <w:t>6</w:t>
            </w:r>
          </w:p>
        </w:tc>
        <w:tc>
          <w:tcPr>
            <w:tcW w:w="2132" w:type="pct"/>
          </w:tcPr>
          <w:p w14:paraId="3F1CC552" w14:textId="77777777" w:rsidR="00C84D7B" w:rsidRPr="000D028F" w:rsidRDefault="00C84D7B" w:rsidP="005E6B34">
            <w:pPr>
              <w:pStyle w:val="NoSpacing"/>
              <w:rPr>
                <w:sz w:val="22"/>
                <w:szCs w:val="22"/>
              </w:rPr>
            </w:pPr>
            <w:r w:rsidRPr="000D028F">
              <w:rPr>
                <w:sz w:val="22"/>
                <w:szCs w:val="22"/>
              </w:rPr>
              <w:t>Davis Creek FPD</w:t>
            </w:r>
          </w:p>
        </w:tc>
        <w:tc>
          <w:tcPr>
            <w:tcW w:w="786" w:type="pct"/>
          </w:tcPr>
          <w:p w14:paraId="4DCAA87D" w14:textId="77777777" w:rsidR="00C84D7B" w:rsidRPr="000D028F" w:rsidRDefault="00241B5D" w:rsidP="00A621A1">
            <w:pPr>
              <w:pStyle w:val="NoSpacing"/>
              <w:jc w:val="right"/>
              <w:rPr>
                <w:sz w:val="22"/>
                <w:szCs w:val="22"/>
              </w:rPr>
            </w:pPr>
            <w:r>
              <w:rPr>
                <w:sz w:val="22"/>
                <w:szCs w:val="22"/>
              </w:rPr>
              <w:t>$</w:t>
            </w:r>
            <w:r w:rsidR="00313101">
              <w:rPr>
                <w:sz w:val="22"/>
                <w:szCs w:val="22"/>
              </w:rPr>
              <w:t>3,808.33</w:t>
            </w:r>
          </w:p>
        </w:tc>
        <w:tc>
          <w:tcPr>
            <w:tcW w:w="814" w:type="pct"/>
          </w:tcPr>
          <w:p w14:paraId="72AEAB1C" w14:textId="77777777" w:rsidR="00C84D7B" w:rsidRPr="000D028F" w:rsidRDefault="00313101" w:rsidP="00A621A1">
            <w:pPr>
              <w:pStyle w:val="NoSpacing"/>
              <w:jc w:val="right"/>
              <w:rPr>
                <w:sz w:val="22"/>
                <w:szCs w:val="22"/>
              </w:rPr>
            </w:pPr>
            <w:r>
              <w:rPr>
                <w:sz w:val="22"/>
                <w:szCs w:val="22"/>
              </w:rPr>
              <w:t>*</w:t>
            </w:r>
            <w:r w:rsidR="00D84DB3">
              <w:rPr>
                <w:sz w:val="22"/>
                <w:szCs w:val="22"/>
              </w:rPr>
              <w:t>*</w:t>
            </w:r>
          </w:p>
        </w:tc>
        <w:tc>
          <w:tcPr>
            <w:tcW w:w="933" w:type="pct"/>
          </w:tcPr>
          <w:p w14:paraId="31E739FF" w14:textId="77777777" w:rsidR="00C84D7B" w:rsidRPr="000D028F" w:rsidRDefault="00313101" w:rsidP="00A621A1">
            <w:pPr>
              <w:pStyle w:val="NoSpacing"/>
              <w:jc w:val="right"/>
              <w:rPr>
                <w:sz w:val="22"/>
                <w:szCs w:val="22"/>
              </w:rPr>
            </w:pPr>
            <w:r>
              <w:rPr>
                <w:sz w:val="22"/>
                <w:szCs w:val="22"/>
              </w:rPr>
              <w:t>*</w:t>
            </w:r>
            <w:r w:rsidR="00D84DB3">
              <w:rPr>
                <w:sz w:val="22"/>
                <w:szCs w:val="22"/>
              </w:rPr>
              <w:t>*</w:t>
            </w:r>
          </w:p>
        </w:tc>
      </w:tr>
      <w:tr w:rsidR="00983449" w14:paraId="6ABF42ED" w14:textId="77777777" w:rsidTr="00C81F88">
        <w:tc>
          <w:tcPr>
            <w:tcW w:w="334" w:type="pct"/>
          </w:tcPr>
          <w:p w14:paraId="7C59233B" w14:textId="77777777" w:rsidR="00C84D7B" w:rsidRPr="000D028F" w:rsidRDefault="00C81F88" w:rsidP="005E6B34">
            <w:pPr>
              <w:pStyle w:val="NoSpacing"/>
              <w:rPr>
                <w:sz w:val="22"/>
                <w:szCs w:val="22"/>
              </w:rPr>
            </w:pPr>
            <w:r w:rsidRPr="000D028F">
              <w:rPr>
                <w:sz w:val="22"/>
                <w:szCs w:val="22"/>
              </w:rPr>
              <w:t>7</w:t>
            </w:r>
          </w:p>
        </w:tc>
        <w:tc>
          <w:tcPr>
            <w:tcW w:w="2132" w:type="pct"/>
          </w:tcPr>
          <w:p w14:paraId="02A97D1B" w14:textId="77777777" w:rsidR="00C84D7B" w:rsidRPr="000D028F" w:rsidRDefault="00C84D7B" w:rsidP="005E6B34">
            <w:pPr>
              <w:pStyle w:val="NoSpacing"/>
              <w:rPr>
                <w:sz w:val="22"/>
                <w:szCs w:val="22"/>
              </w:rPr>
            </w:pPr>
            <w:r w:rsidRPr="000D028F">
              <w:rPr>
                <w:sz w:val="22"/>
                <w:szCs w:val="22"/>
              </w:rPr>
              <w:t>Eagleville FPD</w:t>
            </w:r>
          </w:p>
        </w:tc>
        <w:tc>
          <w:tcPr>
            <w:tcW w:w="786" w:type="pct"/>
          </w:tcPr>
          <w:p w14:paraId="3B313339" w14:textId="77777777" w:rsidR="00C84D7B" w:rsidRPr="000D028F" w:rsidRDefault="00241B5D" w:rsidP="00A621A1">
            <w:pPr>
              <w:pStyle w:val="NoSpacing"/>
              <w:jc w:val="right"/>
              <w:rPr>
                <w:sz w:val="22"/>
                <w:szCs w:val="22"/>
              </w:rPr>
            </w:pPr>
            <w:r>
              <w:rPr>
                <w:sz w:val="22"/>
                <w:szCs w:val="22"/>
              </w:rPr>
              <w:t>$</w:t>
            </w:r>
            <w:r w:rsidR="00D84DB3">
              <w:rPr>
                <w:sz w:val="22"/>
                <w:szCs w:val="22"/>
              </w:rPr>
              <w:t>12,827.13</w:t>
            </w:r>
          </w:p>
        </w:tc>
        <w:tc>
          <w:tcPr>
            <w:tcW w:w="814" w:type="pct"/>
          </w:tcPr>
          <w:p w14:paraId="6986F74F" w14:textId="77777777" w:rsidR="00C84D7B" w:rsidRPr="000D028F" w:rsidRDefault="00241B5D" w:rsidP="00A621A1">
            <w:pPr>
              <w:pStyle w:val="NoSpacing"/>
              <w:jc w:val="right"/>
              <w:rPr>
                <w:sz w:val="22"/>
                <w:szCs w:val="22"/>
              </w:rPr>
            </w:pPr>
            <w:r>
              <w:rPr>
                <w:sz w:val="22"/>
                <w:szCs w:val="22"/>
              </w:rPr>
              <w:t>$</w:t>
            </w:r>
            <w:r w:rsidR="00D84DB3">
              <w:rPr>
                <w:sz w:val="22"/>
                <w:szCs w:val="22"/>
              </w:rPr>
              <w:t>4,311.06</w:t>
            </w:r>
          </w:p>
        </w:tc>
        <w:tc>
          <w:tcPr>
            <w:tcW w:w="933" w:type="pct"/>
          </w:tcPr>
          <w:p w14:paraId="79CA8E3A" w14:textId="77777777" w:rsidR="00C84D7B" w:rsidRPr="000D028F" w:rsidRDefault="00241B5D" w:rsidP="00A621A1">
            <w:pPr>
              <w:pStyle w:val="NoSpacing"/>
              <w:jc w:val="right"/>
              <w:rPr>
                <w:sz w:val="22"/>
                <w:szCs w:val="22"/>
              </w:rPr>
            </w:pPr>
            <w:r>
              <w:rPr>
                <w:sz w:val="22"/>
                <w:szCs w:val="22"/>
              </w:rPr>
              <w:t>$</w:t>
            </w:r>
            <w:r w:rsidR="00D84DB3">
              <w:rPr>
                <w:sz w:val="22"/>
                <w:szCs w:val="22"/>
              </w:rPr>
              <w:t>2,479.93</w:t>
            </w:r>
          </w:p>
        </w:tc>
      </w:tr>
      <w:tr w:rsidR="00983449" w14:paraId="25C101EC" w14:textId="77777777" w:rsidTr="00C81F88">
        <w:tc>
          <w:tcPr>
            <w:tcW w:w="334" w:type="pct"/>
          </w:tcPr>
          <w:p w14:paraId="467761AD" w14:textId="77777777" w:rsidR="00C84D7B" w:rsidRPr="000D028F" w:rsidRDefault="00C81F88" w:rsidP="005E6B34">
            <w:pPr>
              <w:pStyle w:val="NoSpacing"/>
              <w:rPr>
                <w:sz w:val="22"/>
                <w:szCs w:val="22"/>
              </w:rPr>
            </w:pPr>
            <w:r w:rsidRPr="000D028F">
              <w:rPr>
                <w:sz w:val="22"/>
                <w:szCs w:val="22"/>
              </w:rPr>
              <w:t>8</w:t>
            </w:r>
          </w:p>
        </w:tc>
        <w:tc>
          <w:tcPr>
            <w:tcW w:w="2132" w:type="pct"/>
          </w:tcPr>
          <w:p w14:paraId="6CEB130B" w14:textId="77777777" w:rsidR="00C84D7B" w:rsidRPr="000D028F" w:rsidRDefault="00C84D7B" w:rsidP="005E6B34">
            <w:pPr>
              <w:pStyle w:val="NoSpacing"/>
              <w:rPr>
                <w:sz w:val="22"/>
                <w:szCs w:val="22"/>
              </w:rPr>
            </w:pPr>
            <w:r w:rsidRPr="000D028F">
              <w:rPr>
                <w:sz w:val="22"/>
                <w:szCs w:val="22"/>
              </w:rPr>
              <w:t>Fort Bidwell FPD</w:t>
            </w:r>
          </w:p>
        </w:tc>
        <w:tc>
          <w:tcPr>
            <w:tcW w:w="786" w:type="pct"/>
          </w:tcPr>
          <w:p w14:paraId="11468E1A"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8,992.01</w:t>
            </w:r>
          </w:p>
        </w:tc>
        <w:tc>
          <w:tcPr>
            <w:tcW w:w="814" w:type="pct"/>
          </w:tcPr>
          <w:p w14:paraId="5AC62DB9" w14:textId="77777777" w:rsidR="00C84D7B" w:rsidRPr="000D028F" w:rsidRDefault="00241B5D" w:rsidP="00A621A1">
            <w:pPr>
              <w:pStyle w:val="NoSpacing"/>
              <w:jc w:val="right"/>
              <w:rPr>
                <w:sz w:val="22"/>
                <w:szCs w:val="22"/>
              </w:rPr>
            </w:pPr>
            <w:r>
              <w:rPr>
                <w:sz w:val="22"/>
                <w:szCs w:val="22"/>
              </w:rPr>
              <w:t>$</w:t>
            </w:r>
            <w:r w:rsidR="00983449" w:rsidRPr="000D028F">
              <w:rPr>
                <w:sz w:val="22"/>
                <w:szCs w:val="22"/>
              </w:rPr>
              <w:t>2,241.00</w:t>
            </w:r>
          </w:p>
        </w:tc>
        <w:tc>
          <w:tcPr>
            <w:tcW w:w="933" w:type="pct"/>
          </w:tcPr>
          <w:p w14:paraId="7FD4E779" w14:textId="77777777" w:rsidR="00C84D7B" w:rsidRPr="000D028F" w:rsidRDefault="00983449" w:rsidP="00A621A1">
            <w:pPr>
              <w:pStyle w:val="NoSpacing"/>
              <w:jc w:val="right"/>
              <w:rPr>
                <w:sz w:val="22"/>
                <w:szCs w:val="22"/>
              </w:rPr>
            </w:pPr>
            <w:r w:rsidRPr="000D028F">
              <w:rPr>
                <w:sz w:val="22"/>
                <w:szCs w:val="22"/>
              </w:rPr>
              <w:t>1,520.67</w:t>
            </w:r>
          </w:p>
        </w:tc>
      </w:tr>
      <w:tr w:rsidR="00983449" w14:paraId="665BC548" w14:textId="77777777" w:rsidTr="00C81F88">
        <w:tc>
          <w:tcPr>
            <w:tcW w:w="334" w:type="pct"/>
          </w:tcPr>
          <w:p w14:paraId="78738309" w14:textId="77777777" w:rsidR="00C84D7B" w:rsidRPr="000D028F" w:rsidRDefault="00C81F88" w:rsidP="005E6B34">
            <w:pPr>
              <w:pStyle w:val="NoSpacing"/>
              <w:rPr>
                <w:sz w:val="22"/>
                <w:szCs w:val="22"/>
              </w:rPr>
            </w:pPr>
            <w:r w:rsidRPr="000D028F">
              <w:rPr>
                <w:sz w:val="22"/>
                <w:szCs w:val="22"/>
              </w:rPr>
              <w:t>9</w:t>
            </w:r>
          </w:p>
        </w:tc>
        <w:tc>
          <w:tcPr>
            <w:tcW w:w="2132" w:type="pct"/>
          </w:tcPr>
          <w:p w14:paraId="0276FB57" w14:textId="77777777" w:rsidR="00C84D7B" w:rsidRPr="000D028F" w:rsidRDefault="00C84D7B" w:rsidP="005E6B34">
            <w:pPr>
              <w:pStyle w:val="NoSpacing"/>
              <w:rPr>
                <w:sz w:val="22"/>
                <w:szCs w:val="22"/>
              </w:rPr>
            </w:pPr>
            <w:r w:rsidRPr="000D028F">
              <w:rPr>
                <w:sz w:val="22"/>
                <w:szCs w:val="22"/>
              </w:rPr>
              <w:t>Lake City FPD</w:t>
            </w:r>
          </w:p>
        </w:tc>
        <w:tc>
          <w:tcPr>
            <w:tcW w:w="786" w:type="pct"/>
          </w:tcPr>
          <w:p w14:paraId="2994F0E1" w14:textId="77777777" w:rsidR="00C84D7B" w:rsidRPr="000D028F" w:rsidRDefault="00241B5D" w:rsidP="00A621A1">
            <w:pPr>
              <w:pStyle w:val="NoSpacing"/>
              <w:jc w:val="right"/>
              <w:rPr>
                <w:sz w:val="22"/>
                <w:szCs w:val="22"/>
              </w:rPr>
            </w:pPr>
            <w:r>
              <w:rPr>
                <w:sz w:val="22"/>
                <w:szCs w:val="22"/>
              </w:rPr>
              <w:t>$</w:t>
            </w:r>
            <w:r w:rsidR="00D84DB3">
              <w:rPr>
                <w:sz w:val="22"/>
                <w:szCs w:val="22"/>
              </w:rPr>
              <w:t>4,522.57</w:t>
            </w:r>
          </w:p>
        </w:tc>
        <w:tc>
          <w:tcPr>
            <w:tcW w:w="814" w:type="pct"/>
          </w:tcPr>
          <w:p w14:paraId="51E9AB07" w14:textId="77777777" w:rsidR="00C84D7B" w:rsidRPr="000D028F" w:rsidRDefault="00241B5D" w:rsidP="00A621A1">
            <w:pPr>
              <w:pStyle w:val="NoSpacing"/>
              <w:jc w:val="right"/>
              <w:rPr>
                <w:sz w:val="22"/>
                <w:szCs w:val="22"/>
              </w:rPr>
            </w:pPr>
            <w:r>
              <w:rPr>
                <w:sz w:val="22"/>
                <w:szCs w:val="22"/>
              </w:rPr>
              <w:t>$</w:t>
            </w:r>
            <w:r w:rsidR="00D84DB3">
              <w:rPr>
                <w:sz w:val="22"/>
                <w:szCs w:val="22"/>
              </w:rPr>
              <w:t>5,503.00</w:t>
            </w:r>
          </w:p>
        </w:tc>
        <w:tc>
          <w:tcPr>
            <w:tcW w:w="933" w:type="pct"/>
          </w:tcPr>
          <w:p w14:paraId="0C52FA5F" w14:textId="77777777" w:rsidR="00C84D7B" w:rsidRPr="000D028F" w:rsidRDefault="00D84DB3" w:rsidP="00A621A1">
            <w:pPr>
              <w:pStyle w:val="NoSpacing"/>
              <w:jc w:val="right"/>
              <w:rPr>
                <w:sz w:val="22"/>
                <w:szCs w:val="22"/>
              </w:rPr>
            </w:pPr>
            <w:r>
              <w:rPr>
                <w:sz w:val="22"/>
                <w:szCs w:val="22"/>
              </w:rPr>
              <w:t>0</w:t>
            </w:r>
          </w:p>
        </w:tc>
      </w:tr>
      <w:tr w:rsidR="00983449" w14:paraId="446890C0" w14:textId="77777777" w:rsidTr="00C81F88">
        <w:tc>
          <w:tcPr>
            <w:tcW w:w="334" w:type="pct"/>
          </w:tcPr>
          <w:p w14:paraId="69AC52E4" w14:textId="77777777" w:rsidR="00C84D7B" w:rsidRPr="000D028F" w:rsidRDefault="00C81F88" w:rsidP="00C81F88">
            <w:pPr>
              <w:pStyle w:val="NoSpacing"/>
              <w:rPr>
                <w:sz w:val="22"/>
                <w:szCs w:val="22"/>
              </w:rPr>
            </w:pPr>
            <w:r w:rsidRPr="000D028F">
              <w:rPr>
                <w:sz w:val="22"/>
                <w:szCs w:val="22"/>
              </w:rPr>
              <w:t>10</w:t>
            </w:r>
          </w:p>
        </w:tc>
        <w:tc>
          <w:tcPr>
            <w:tcW w:w="2132" w:type="pct"/>
          </w:tcPr>
          <w:p w14:paraId="12F4D8B6" w14:textId="77777777" w:rsidR="00C84D7B" w:rsidRPr="000D028F" w:rsidRDefault="00C84D7B" w:rsidP="005E6B34">
            <w:pPr>
              <w:pStyle w:val="NoSpacing"/>
              <w:rPr>
                <w:sz w:val="22"/>
                <w:szCs w:val="22"/>
              </w:rPr>
            </w:pPr>
            <w:r w:rsidRPr="000D028F">
              <w:rPr>
                <w:sz w:val="22"/>
                <w:szCs w:val="22"/>
              </w:rPr>
              <w:t>Likely FPD</w:t>
            </w:r>
          </w:p>
        </w:tc>
        <w:tc>
          <w:tcPr>
            <w:tcW w:w="786" w:type="pct"/>
          </w:tcPr>
          <w:p w14:paraId="562A7676" w14:textId="77777777" w:rsidR="00C84D7B" w:rsidRPr="000D028F" w:rsidRDefault="00241B5D" w:rsidP="00A621A1">
            <w:pPr>
              <w:pStyle w:val="NoSpacing"/>
              <w:jc w:val="right"/>
              <w:rPr>
                <w:sz w:val="22"/>
                <w:szCs w:val="22"/>
              </w:rPr>
            </w:pPr>
            <w:r>
              <w:rPr>
                <w:sz w:val="22"/>
                <w:szCs w:val="22"/>
              </w:rPr>
              <w:t>$</w:t>
            </w:r>
            <w:r w:rsidR="00D84DB3">
              <w:rPr>
                <w:sz w:val="22"/>
                <w:szCs w:val="22"/>
              </w:rPr>
              <w:t>73,212.75</w:t>
            </w:r>
          </w:p>
        </w:tc>
        <w:tc>
          <w:tcPr>
            <w:tcW w:w="814" w:type="pct"/>
          </w:tcPr>
          <w:p w14:paraId="360F7D7C" w14:textId="77777777" w:rsidR="00C84D7B" w:rsidRPr="000D028F" w:rsidRDefault="00241B5D" w:rsidP="00A621A1">
            <w:pPr>
              <w:pStyle w:val="NoSpacing"/>
              <w:jc w:val="right"/>
              <w:rPr>
                <w:sz w:val="22"/>
                <w:szCs w:val="22"/>
              </w:rPr>
            </w:pPr>
            <w:r>
              <w:rPr>
                <w:sz w:val="22"/>
                <w:szCs w:val="22"/>
              </w:rPr>
              <w:t>$</w:t>
            </w:r>
            <w:r w:rsidR="00D84DB3">
              <w:rPr>
                <w:sz w:val="22"/>
                <w:szCs w:val="22"/>
              </w:rPr>
              <w:t>4,348.16</w:t>
            </w:r>
          </w:p>
        </w:tc>
        <w:tc>
          <w:tcPr>
            <w:tcW w:w="933" w:type="pct"/>
          </w:tcPr>
          <w:p w14:paraId="0B4DD81D" w14:textId="77777777" w:rsidR="00C84D7B" w:rsidRPr="000D028F" w:rsidRDefault="00D84DB3" w:rsidP="00A621A1">
            <w:pPr>
              <w:pStyle w:val="NoSpacing"/>
              <w:jc w:val="right"/>
              <w:rPr>
                <w:sz w:val="22"/>
                <w:szCs w:val="22"/>
              </w:rPr>
            </w:pPr>
            <w:r>
              <w:rPr>
                <w:sz w:val="22"/>
                <w:szCs w:val="22"/>
              </w:rPr>
              <w:t>0</w:t>
            </w:r>
          </w:p>
        </w:tc>
      </w:tr>
      <w:tr w:rsidR="00983449" w14:paraId="6C3690C2" w14:textId="77777777" w:rsidTr="00C81F88">
        <w:tc>
          <w:tcPr>
            <w:tcW w:w="334" w:type="pct"/>
          </w:tcPr>
          <w:p w14:paraId="7A85E2C6" w14:textId="77777777" w:rsidR="00C84D7B" w:rsidRPr="000D028F" w:rsidRDefault="00C84D7B" w:rsidP="00C81F88">
            <w:pPr>
              <w:pStyle w:val="NoSpacing"/>
              <w:rPr>
                <w:sz w:val="22"/>
                <w:szCs w:val="22"/>
              </w:rPr>
            </w:pPr>
            <w:r w:rsidRPr="000D028F">
              <w:rPr>
                <w:sz w:val="22"/>
                <w:szCs w:val="22"/>
              </w:rPr>
              <w:t>1</w:t>
            </w:r>
            <w:r w:rsidR="00C81F88" w:rsidRPr="000D028F">
              <w:rPr>
                <w:sz w:val="22"/>
                <w:szCs w:val="22"/>
              </w:rPr>
              <w:t>1</w:t>
            </w:r>
          </w:p>
        </w:tc>
        <w:tc>
          <w:tcPr>
            <w:tcW w:w="2132" w:type="pct"/>
          </w:tcPr>
          <w:p w14:paraId="7D59BBA3" w14:textId="77777777" w:rsidR="00C84D7B" w:rsidRPr="000D028F" w:rsidRDefault="00C84D7B" w:rsidP="005E6B34">
            <w:pPr>
              <w:pStyle w:val="NoSpacing"/>
              <w:rPr>
                <w:sz w:val="22"/>
                <w:szCs w:val="22"/>
              </w:rPr>
            </w:pPr>
            <w:r w:rsidRPr="000D028F">
              <w:rPr>
                <w:sz w:val="22"/>
                <w:szCs w:val="22"/>
              </w:rPr>
              <w:t>Lookout FPD</w:t>
            </w:r>
          </w:p>
        </w:tc>
        <w:tc>
          <w:tcPr>
            <w:tcW w:w="786" w:type="pct"/>
          </w:tcPr>
          <w:p w14:paraId="76806A33" w14:textId="77777777" w:rsidR="00C84D7B" w:rsidRPr="000D028F" w:rsidRDefault="00241B5D" w:rsidP="00A621A1">
            <w:pPr>
              <w:pStyle w:val="NoSpacing"/>
              <w:jc w:val="right"/>
              <w:rPr>
                <w:sz w:val="22"/>
                <w:szCs w:val="22"/>
              </w:rPr>
            </w:pPr>
            <w:r>
              <w:rPr>
                <w:sz w:val="22"/>
                <w:szCs w:val="22"/>
              </w:rPr>
              <w:t>$</w:t>
            </w:r>
            <w:r w:rsidR="00D84DB3">
              <w:rPr>
                <w:sz w:val="22"/>
                <w:szCs w:val="22"/>
              </w:rPr>
              <w:t>2,490.47</w:t>
            </w:r>
          </w:p>
        </w:tc>
        <w:tc>
          <w:tcPr>
            <w:tcW w:w="814" w:type="pct"/>
          </w:tcPr>
          <w:p w14:paraId="37772ED3" w14:textId="77777777" w:rsidR="00C84D7B" w:rsidRPr="000D028F" w:rsidRDefault="00241B5D" w:rsidP="00A621A1">
            <w:pPr>
              <w:pStyle w:val="NoSpacing"/>
              <w:jc w:val="right"/>
              <w:rPr>
                <w:sz w:val="22"/>
                <w:szCs w:val="22"/>
              </w:rPr>
            </w:pPr>
            <w:r>
              <w:rPr>
                <w:sz w:val="22"/>
                <w:szCs w:val="22"/>
              </w:rPr>
              <w:t>$</w:t>
            </w:r>
            <w:r w:rsidR="00D84DB3">
              <w:rPr>
                <w:sz w:val="22"/>
                <w:szCs w:val="22"/>
              </w:rPr>
              <w:t>3,412.00</w:t>
            </w:r>
          </w:p>
        </w:tc>
        <w:tc>
          <w:tcPr>
            <w:tcW w:w="933" w:type="pct"/>
          </w:tcPr>
          <w:p w14:paraId="724C17B6" w14:textId="77777777" w:rsidR="00C84D7B" w:rsidRPr="000D028F" w:rsidRDefault="00241B5D" w:rsidP="00A621A1">
            <w:pPr>
              <w:pStyle w:val="NoSpacing"/>
              <w:jc w:val="right"/>
              <w:rPr>
                <w:sz w:val="22"/>
                <w:szCs w:val="22"/>
              </w:rPr>
            </w:pPr>
            <w:r>
              <w:rPr>
                <w:sz w:val="22"/>
                <w:szCs w:val="22"/>
              </w:rPr>
              <w:t>$</w:t>
            </w:r>
            <w:r w:rsidR="00D84DB3">
              <w:rPr>
                <w:sz w:val="22"/>
                <w:szCs w:val="22"/>
              </w:rPr>
              <w:t>3,936.00</w:t>
            </w:r>
          </w:p>
        </w:tc>
      </w:tr>
      <w:tr w:rsidR="00983449" w14:paraId="1E5BC42C" w14:textId="77777777" w:rsidTr="00C81F88">
        <w:tc>
          <w:tcPr>
            <w:tcW w:w="334" w:type="pct"/>
          </w:tcPr>
          <w:p w14:paraId="045C5532" w14:textId="77777777" w:rsidR="00C84D7B" w:rsidRPr="000D028F" w:rsidRDefault="00C84D7B" w:rsidP="00C81F88">
            <w:pPr>
              <w:pStyle w:val="NoSpacing"/>
              <w:rPr>
                <w:sz w:val="22"/>
                <w:szCs w:val="22"/>
              </w:rPr>
            </w:pPr>
            <w:r w:rsidRPr="000D028F">
              <w:rPr>
                <w:sz w:val="22"/>
                <w:szCs w:val="22"/>
              </w:rPr>
              <w:t>1</w:t>
            </w:r>
            <w:r w:rsidR="00C81F88" w:rsidRPr="000D028F">
              <w:rPr>
                <w:sz w:val="22"/>
                <w:szCs w:val="22"/>
              </w:rPr>
              <w:t>2</w:t>
            </w:r>
          </w:p>
        </w:tc>
        <w:tc>
          <w:tcPr>
            <w:tcW w:w="2132" w:type="pct"/>
          </w:tcPr>
          <w:p w14:paraId="653D163C" w14:textId="77777777" w:rsidR="00C84D7B" w:rsidRPr="000D028F" w:rsidRDefault="00C84D7B" w:rsidP="005E6B34">
            <w:pPr>
              <w:pStyle w:val="NoSpacing"/>
              <w:rPr>
                <w:sz w:val="22"/>
                <w:szCs w:val="22"/>
              </w:rPr>
            </w:pPr>
            <w:r w:rsidRPr="000D028F">
              <w:rPr>
                <w:sz w:val="22"/>
                <w:szCs w:val="22"/>
              </w:rPr>
              <w:t>Tulelake Multi-County FPD</w:t>
            </w:r>
            <w:r w:rsidR="00D84DB3">
              <w:rPr>
                <w:sz w:val="22"/>
                <w:szCs w:val="22"/>
              </w:rPr>
              <w:t>***</w:t>
            </w:r>
          </w:p>
        </w:tc>
        <w:tc>
          <w:tcPr>
            <w:tcW w:w="786" w:type="pct"/>
          </w:tcPr>
          <w:p w14:paraId="738AE90A" w14:textId="77777777" w:rsidR="00C84D7B" w:rsidRPr="000D028F" w:rsidRDefault="00C84D7B" w:rsidP="00A621A1">
            <w:pPr>
              <w:pStyle w:val="NoSpacing"/>
              <w:jc w:val="right"/>
              <w:rPr>
                <w:sz w:val="22"/>
                <w:szCs w:val="22"/>
              </w:rPr>
            </w:pPr>
          </w:p>
        </w:tc>
        <w:tc>
          <w:tcPr>
            <w:tcW w:w="814" w:type="pct"/>
          </w:tcPr>
          <w:p w14:paraId="331B1E64" w14:textId="77777777" w:rsidR="00C84D7B" w:rsidRPr="000D028F" w:rsidRDefault="00C84D7B" w:rsidP="00A621A1">
            <w:pPr>
              <w:pStyle w:val="NoSpacing"/>
              <w:jc w:val="right"/>
              <w:rPr>
                <w:sz w:val="22"/>
                <w:szCs w:val="22"/>
              </w:rPr>
            </w:pPr>
          </w:p>
        </w:tc>
        <w:tc>
          <w:tcPr>
            <w:tcW w:w="933" w:type="pct"/>
          </w:tcPr>
          <w:p w14:paraId="3269C29D" w14:textId="77777777" w:rsidR="00C84D7B" w:rsidRPr="000D028F" w:rsidRDefault="00C84D7B" w:rsidP="00A621A1">
            <w:pPr>
              <w:pStyle w:val="NoSpacing"/>
              <w:jc w:val="right"/>
              <w:rPr>
                <w:sz w:val="22"/>
                <w:szCs w:val="22"/>
              </w:rPr>
            </w:pPr>
          </w:p>
        </w:tc>
      </w:tr>
      <w:tr w:rsidR="00983449" w14:paraId="4D71F952" w14:textId="77777777" w:rsidTr="00C81F88">
        <w:tc>
          <w:tcPr>
            <w:tcW w:w="334" w:type="pct"/>
          </w:tcPr>
          <w:p w14:paraId="41819C3C" w14:textId="77777777" w:rsidR="00C84D7B" w:rsidRPr="000D028F" w:rsidRDefault="00C84D7B" w:rsidP="00C81F88">
            <w:pPr>
              <w:pStyle w:val="NoSpacing"/>
              <w:rPr>
                <w:sz w:val="22"/>
                <w:szCs w:val="22"/>
              </w:rPr>
            </w:pPr>
            <w:r w:rsidRPr="000D028F">
              <w:rPr>
                <w:sz w:val="22"/>
                <w:szCs w:val="22"/>
              </w:rPr>
              <w:t>1</w:t>
            </w:r>
            <w:r w:rsidR="00C81F88" w:rsidRPr="000D028F">
              <w:rPr>
                <w:sz w:val="22"/>
                <w:szCs w:val="22"/>
              </w:rPr>
              <w:t>3</w:t>
            </w:r>
          </w:p>
        </w:tc>
        <w:tc>
          <w:tcPr>
            <w:tcW w:w="2132" w:type="pct"/>
          </w:tcPr>
          <w:p w14:paraId="245371E1" w14:textId="77777777" w:rsidR="00C84D7B" w:rsidRPr="000D028F" w:rsidRDefault="00C84D7B" w:rsidP="005E6B34">
            <w:pPr>
              <w:pStyle w:val="NoSpacing"/>
              <w:rPr>
                <w:sz w:val="22"/>
                <w:szCs w:val="22"/>
              </w:rPr>
            </w:pPr>
            <w:r w:rsidRPr="000D028F">
              <w:rPr>
                <w:sz w:val="22"/>
                <w:szCs w:val="22"/>
              </w:rPr>
              <w:t>Willow Ranch FPD</w:t>
            </w:r>
          </w:p>
        </w:tc>
        <w:tc>
          <w:tcPr>
            <w:tcW w:w="786" w:type="pct"/>
          </w:tcPr>
          <w:p w14:paraId="3044948A" w14:textId="77777777" w:rsidR="00C84D7B" w:rsidRPr="000D028F" w:rsidRDefault="00241B5D" w:rsidP="00A621A1">
            <w:pPr>
              <w:pStyle w:val="NoSpacing"/>
              <w:jc w:val="right"/>
              <w:rPr>
                <w:sz w:val="22"/>
                <w:szCs w:val="22"/>
              </w:rPr>
            </w:pPr>
            <w:r>
              <w:rPr>
                <w:sz w:val="22"/>
                <w:szCs w:val="22"/>
              </w:rPr>
              <w:t>$</w:t>
            </w:r>
            <w:r w:rsidR="00D84DB3">
              <w:rPr>
                <w:sz w:val="22"/>
                <w:szCs w:val="22"/>
              </w:rPr>
              <w:t>6,670.08</w:t>
            </w:r>
          </w:p>
        </w:tc>
        <w:tc>
          <w:tcPr>
            <w:tcW w:w="814" w:type="pct"/>
          </w:tcPr>
          <w:p w14:paraId="520336C4" w14:textId="77777777" w:rsidR="00C84D7B" w:rsidRPr="000D028F" w:rsidRDefault="00241B5D" w:rsidP="00A621A1">
            <w:pPr>
              <w:pStyle w:val="NoSpacing"/>
              <w:jc w:val="right"/>
              <w:rPr>
                <w:sz w:val="22"/>
                <w:szCs w:val="22"/>
              </w:rPr>
            </w:pPr>
            <w:r>
              <w:rPr>
                <w:sz w:val="22"/>
                <w:szCs w:val="22"/>
              </w:rPr>
              <w:t>$</w:t>
            </w:r>
            <w:r w:rsidR="00D84DB3">
              <w:rPr>
                <w:sz w:val="22"/>
                <w:szCs w:val="22"/>
              </w:rPr>
              <w:t>2,560.00</w:t>
            </w:r>
          </w:p>
        </w:tc>
        <w:tc>
          <w:tcPr>
            <w:tcW w:w="933" w:type="pct"/>
          </w:tcPr>
          <w:p w14:paraId="6058E5BA" w14:textId="77777777" w:rsidR="00C84D7B" w:rsidRPr="000D028F" w:rsidRDefault="00D84DB3" w:rsidP="00A621A1">
            <w:pPr>
              <w:pStyle w:val="NoSpacing"/>
              <w:jc w:val="right"/>
              <w:rPr>
                <w:sz w:val="22"/>
                <w:szCs w:val="22"/>
              </w:rPr>
            </w:pPr>
            <w:r>
              <w:rPr>
                <w:sz w:val="22"/>
                <w:szCs w:val="22"/>
              </w:rPr>
              <w:t>0</w:t>
            </w:r>
          </w:p>
        </w:tc>
      </w:tr>
      <w:tr w:rsidR="00983449" w14:paraId="6C169B3C" w14:textId="77777777" w:rsidTr="00C81F88">
        <w:tc>
          <w:tcPr>
            <w:tcW w:w="334" w:type="pct"/>
          </w:tcPr>
          <w:p w14:paraId="28769615" w14:textId="77777777" w:rsidR="00C84D7B" w:rsidRPr="000D028F" w:rsidRDefault="00C84D7B" w:rsidP="00C81F88">
            <w:pPr>
              <w:pStyle w:val="NoSpacing"/>
              <w:rPr>
                <w:sz w:val="22"/>
                <w:szCs w:val="22"/>
              </w:rPr>
            </w:pPr>
            <w:r w:rsidRPr="000D028F">
              <w:rPr>
                <w:sz w:val="22"/>
                <w:szCs w:val="22"/>
              </w:rPr>
              <w:t>1</w:t>
            </w:r>
            <w:r w:rsidR="00C81F88" w:rsidRPr="000D028F">
              <w:rPr>
                <w:sz w:val="22"/>
                <w:szCs w:val="22"/>
              </w:rPr>
              <w:t>4</w:t>
            </w:r>
          </w:p>
        </w:tc>
        <w:tc>
          <w:tcPr>
            <w:tcW w:w="2132" w:type="pct"/>
          </w:tcPr>
          <w:p w14:paraId="68686E8E" w14:textId="77777777" w:rsidR="00C84D7B" w:rsidRPr="000D028F" w:rsidRDefault="00C84D7B" w:rsidP="005E6B34">
            <w:pPr>
              <w:pStyle w:val="NoSpacing"/>
              <w:rPr>
                <w:sz w:val="22"/>
                <w:szCs w:val="22"/>
              </w:rPr>
            </w:pPr>
            <w:r w:rsidRPr="000D028F">
              <w:rPr>
                <w:sz w:val="22"/>
                <w:szCs w:val="22"/>
              </w:rPr>
              <w:t>City of Alturas</w:t>
            </w:r>
            <w:r w:rsidR="005E6044">
              <w:rPr>
                <w:sz w:val="22"/>
                <w:szCs w:val="22"/>
              </w:rPr>
              <w:t>****</w:t>
            </w:r>
          </w:p>
        </w:tc>
        <w:tc>
          <w:tcPr>
            <w:tcW w:w="786" w:type="pct"/>
          </w:tcPr>
          <w:p w14:paraId="09663001" w14:textId="77777777" w:rsidR="00C84D7B" w:rsidRPr="000D028F" w:rsidRDefault="00C84D7B" w:rsidP="00A621A1">
            <w:pPr>
              <w:pStyle w:val="NoSpacing"/>
              <w:jc w:val="right"/>
              <w:rPr>
                <w:sz w:val="22"/>
                <w:szCs w:val="22"/>
              </w:rPr>
            </w:pPr>
          </w:p>
        </w:tc>
        <w:tc>
          <w:tcPr>
            <w:tcW w:w="814" w:type="pct"/>
          </w:tcPr>
          <w:p w14:paraId="304C57DA" w14:textId="77777777" w:rsidR="00C84D7B" w:rsidRPr="000D028F" w:rsidRDefault="00C84D7B" w:rsidP="00A621A1">
            <w:pPr>
              <w:pStyle w:val="NoSpacing"/>
              <w:jc w:val="right"/>
              <w:rPr>
                <w:sz w:val="22"/>
                <w:szCs w:val="22"/>
              </w:rPr>
            </w:pPr>
          </w:p>
        </w:tc>
        <w:tc>
          <w:tcPr>
            <w:tcW w:w="933" w:type="pct"/>
          </w:tcPr>
          <w:p w14:paraId="7BD31697" w14:textId="77777777" w:rsidR="00C84D7B" w:rsidRPr="000D028F" w:rsidRDefault="00C84D7B" w:rsidP="00A621A1">
            <w:pPr>
              <w:pStyle w:val="NoSpacing"/>
              <w:jc w:val="right"/>
              <w:rPr>
                <w:sz w:val="22"/>
                <w:szCs w:val="22"/>
              </w:rPr>
            </w:pPr>
          </w:p>
        </w:tc>
      </w:tr>
    </w:tbl>
    <w:p w14:paraId="3A4E3AB8" w14:textId="77777777" w:rsidR="00D84DB3" w:rsidRDefault="00D84DB3" w:rsidP="005E6B34">
      <w:pPr>
        <w:pStyle w:val="NoSpacing"/>
        <w:rPr>
          <w:sz w:val="22"/>
          <w:szCs w:val="22"/>
        </w:rPr>
      </w:pPr>
      <w:r>
        <w:rPr>
          <w:sz w:val="22"/>
          <w:szCs w:val="22"/>
        </w:rPr>
        <w:t>* California Pines CSD is different because it is a CSD</w:t>
      </w:r>
      <w:r w:rsidR="00002A06">
        <w:rPr>
          <w:sz w:val="22"/>
          <w:szCs w:val="22"/>
        </w:rPr>
        <w:t xml:space="preserve"> and provides several services</w:t>
      </w:r>
      <w:r>
        <w:rPr>
          <w:sz w:val="22"/>
          <w:szCs w:val="22"/>
        </w:rPr>
        <w:t>.</w:t>
      </w:r>
    </w:p>
    <w:p w14:paraId="662F6A4D" w14:textId="77777777" w:rsidR="00D84DB3" w:rsidRDefault="00313101" w:rsidP="005E6B34">
      <w:pPr>
        <w:pStyle w:val="NoSpacing"/>
        <w:rPr>
          <w:sz w:val="22"/>
        </w:rPr>
      </w:pPr>
      <w:r w:rsidRPr="00313101">
        <w:rPr>
          <w:sz w:val="22"/>
          <w:szCs w:val="22"/>
        </w:rPr>
        <w:t>*</w:t>
      </w:r>
      <w:r w:rsidR="00D84DB3">
        <w:rPr>
          <w:sz w:val="22"/>
          <w:szCs w:val="22"/>
        </w:rPr>
        <w:t>*</w:t>
      </w:r>
      <w:r w:rsidRPr="00313101">
        <w:rPr>
          <w:sz w:val="22"/>
          <w:szCs w:val="22"/>
        </w:rPr>
        <w:t xml:space="preserve"> </w:t>
      </w:r>
      <w:r w:rsidR="00D84DB3">
        <w:rPr>
          <w:sz w:val="22"/>
          <w:szCs w:val="22"/>
        </w:rPr>
        <w:t>Davis Creek FPD, o</w:t>
      </w:r>
      <w:r w:rsidRPr="00313101">
        <w:rPr>
          <w:sz w:val="22"/>
          <w:szCs w:val="22"/>
        </w:rPr>
        <w:t>nly bu</w:t>
      </w:r>
      <w:r>
        <w:rPr>
          <w:sz w:val="22"/>
        </w:rPr>
        <w:t>dget item is listed as Special Department Expense.</w:t>
      </w:r>
    </w:p>
    <w:p w14:paraId="440DF46C" w14:textId="77777777" w:rsidR="005E6044" w:rsidRDefault="00D84DB3" w:rsidP="005E6B34">
      <w:pPr>
        <w:pStyle w:val="NoSpacing"/>
        <w:rPr>
          <w:sz w:val="22"/>
        </w:rPr>
      </w:pPr>
      <w:r>
        <w:rPr>
          <w:sz w:val="22"/>
        </w:rPr>
        <w:t>***Information reported by Siskiyou County, not exactly comparable.</w:t>
      </w:r>
    </w:p>
    <w:p w14:paraId="6666B504" w14:textId="77777777" w:rsidR="005E6044" w:rsidRDefault="005E6044" w:rsidP="005E6B34">
      <w:pPr>
        <w:pStyle w:val="NoSpacing"/>
        <w:rPr>
          <w:sz w:val="22"/>
        </w:rPr>
      </w:pPr>
      <w:r>
        <w:rPr>
          <w:sz w:val="22"/>
        </w:rPr>
        <w:t>****City of Alturas is not comparable to a single purpose district.</w:t>
      </w:r>
    </w:p>
    <w:p w14:paraId="0D3B35DE" w14:textId="77777777" w:rsidR="005E6044" w:rsidRDefault="005E6044" w:rsidP="005E6B34">
      <w:pPr>
        <w:pStyle w:val="NoSpacing"/>
        <w:rPr>
          <w:sz w:val="22"/>
        </w:rPr>
      </w:pPr>
    </w:p>
    <w:p w14:paraId="338E5034" w14:textId="77777777" w:rsidR="00A877E6" w:rsidRDefault="000951EB" w:rsidP="005E6B34">
      <w:pPr>
        <w:pStyle w:val="NoSpacing"/>
        <w:rPr>
          <w:sz w:val="22"/>
        </w:rPr>
      </w:pPr>
      <w:r>
        <w:rPr>
          <w:sz w:val="22"/>
        </w:rPr>
        <w:t>Alturas Rural FPD and Cedarville FPD have the largest fund balances. They also have the largest Workers Compensation cost indicating that they have the most volunteers. These would be the two districts that should combine with smaller districts in the future.</w:t>
      </w:r>
    </w:p>
    <w:p w14:paraId="75A7AA76" w14:textId="77777777" w:rsidR="00A877E6" w:rsidRDefault="00A877E6" w:rsidP="005E6B34">
      <w:pPr>
        <w:pStyle w:val="NoSpacing"/>
        <w:rPr>
          <w:sz w:val="22"/>
        </w:rPr>
      </w:pPr>
    </w:p>
    <w:p w14:paraId="3C436D53" w14:textId="77777777" w:rsidR="000951EB" w:rsidRDefault="00A877E6" w:rsidP="005E6B34">
      <w:pPr>
        <w:pStyle w:val="NoSpacing"/>
        <w:rPr>
          <w:sz w:val="22"/>
        </w:rPr>
      </w:pPr>
      <w:r>
        <w:rPr>
          <w:sz w:val="22"/>
        </w:rPr>
        <w:t>Although the existing fire protection districts may be able to continue for the short term, there are several that are clearly not sustainable for the long term due to lack of funds and also lack of volunteers and board members.</w:t>
      </w:r>
      <w:r w:rsidR="000951EB">
        <w:rPr>
          <w:sz w:val="22"/>
        </w:rPr>
        <w:t xml:space="preserve"> </w:t>
      </w:r>
    </w:p>
    <w:p w14:paraId="01C5D7C2" w14:textId="77777777" w:rsidR="003E5798" w:rsidRPr="00313101" w:rsidRDefault="003E5798" w:rsidP="005E6B34">
      <w:pPr>
        <w:pStyle w:val="NoSpacing"/>
        <w:rPr>
          <w:b/>
          <w:i/>
          <w:sz w:val="22"/>
        </w:rPr>
      </w:pPr>
      <w:r w:rsidRPr="00313101">
        <w:rPr>
          <w:b/>
          <w:i/>
          <w:sz w:val="22"/>
        </w:rPr>
        <w:tab/>
      </w:r>
    </w:p>
    <w:p w14:paraId="1DF2CF59" w14:textId="77777777" w:rsidR="003E5798" w:rsidRPr="0035092E" w:rsidRDefault="003E5798" w:rsidP="003E5798">
      <w:pPr>
        <w:tabs>
          <w:tab w:val="left" w:pos="720"/>
          <w:tab w:val="left" w:pos="1440"/>
          <w:tab w:val="left" w:pos="2160"/>
          <w:tab w:val="right" w:pos="8640"/>
        </w:tabs>
        <w:ind w:left="720" w:hanging="720"/>
        <w:rPr>
          <w:b/>
          <w:i/>
          <w:sz w:val="22"/>
        </w:rPr>
      </w:pPr>
    </w:p>
    <w:p w14:paraId="070940B6" w14:textId="77777777" w:rsidR="008C6D7F" w:rsidRDefault="008C6D7F">
      <w:pPr>
        <w:spacing w:after="160" w:line="259" w:lineRule="auto"/>
        <w:rPr>
          <w:b/>
          <w:i/>
          <w:sz w:val="22"/>
        </w:rPr>
      </w:pPr>
      <w:r>
        <w:rPr>
          <w:b/>
          <w:i/>
          <w:sz w:val="22"/>
        </w:rPr>
        <w:br w:type="page"/>
      </w:r>
    </w:p>
    <w:p w14:paraId="09043327" w14:textId="77777777" w:rsidR="003E5798" w:rsidRPr="0035092E" w:rsidRDefault="003E5798" w:rsidP="003E5798">
      <w:pPr>
        <w:tabs>
          <w:tab w:val="left" w:pos="720"/>
          <w:tab w:val="left" w:pos="1440"/>
          <w:tab w:val="left" w:pos="2160"/>
          <w:tab w:val="right" w:pos="8640"/>
        </w:tabs>
        <w:ind w:left="720" w:hanging="720"/>
        <w:rPr>
          <w:b/>
          <w:i/>
          <w:sz w:val="22"/>
        </w:rPr>
      </w:pPr>
      <w:r w:rsidRPr="0035092E">
        <w:rPr>
          <w:b/>
          <w:i/>
          <w:sz w:val="22"/>
        </w:rPr>
        <w:lastRenderedPageBreak/>
        <w:t>ABBREVIATIONS</w:t>
      </w:r>
      <w:r w:rsidRPr="0035092E">
        <w:rPr>
          <w:b/>
          <w:i/>
          <w:sz w:val="22"/>
        </w:rPr>
        <w:tab/>
      </w:r>
      <w:r w:rsidRPr="0035092E">
        <w:rPr>
          <w:b/>
          <w:i/>
          <w:sz w:val="22"/>
        </w:rPr>
        <w:tab/>
      </w:r>
    </w:p>
    <w:p w14:paraId="012B1904" w14:textId="77777777" w:rsidR="00790292" w:rsidRDefault="00790292">
      <w:pPr>
        <w:spacing w:after="160" w:line="259" w:lineRule="auto"/>
        <w:rPr>
          <w:b/>
          <w:i/>
          <w:sz w:val="22"/>
        </w:rPr>
      </w:pPr>
    </w:p>
    <w:p w14:paraId="6D6B6A9E" w14:textId="77777777" w:rsidR="00C35C26" w:rsidRDefault="00C35C26" w:rsidP="002B169F">
      <w:pPr>
        <w:pStyle w:val="NoSpacing"/>
        <w:tabs>
          <w:tab w:val="left" w:pos="720"/>
          <w:tab w:val="left" w:pos="1440"/>
          <w:tab w:val="left" w:pos="2160"/>
        </w:tabs>
        <w:rPr>
          <w:sz w:val="20"/>
          <w:szCs w:val="20"/>
        </w:rPr>
      </w:pPr>
      <w:r>
        <w:rPr>
          <w:sz w:val="20"/>
          <w:szCs w:val="20"/>
        </w:rPr>
        <w:t>BLM</w:t>
      </w:r>
      <w:r>
        <w:rPr>
          <w:sz w:val="20"/>
          <w:szCs w:val="20"/>
        </w:rPr>
        <w:tab/>
      </w:r>
      <w:r>
        <w:rPr>
          <w:sz w:val="20"/>
          <w:szCs w:val="20"/>
        </w:rPr>
        <w:tab/>
        <w:t>Bureau of Land Management</w:t>
      </w:r>
    </w:p>
    <w:p w14:paraId="4CE62A22" w14:textId="77777777" w:rsidR="00C35C26" w:rsidRDefault="00C35C26" w:rsidP="002B169F">
      <w:pPr>
        <w:pStyle w:val="NoSpacing"/>
        <w:tabs>
          <w:tab w:val="left" w:pos="720"/>
          <w:tab w:val="left" w:pos="1440"/>
          <w:tab w:val="left" w:pos="2160"/>
        </w:tabs>
        <w:rPr>
          <w:sz w:val="20"/>
          <w:szCs w:val="20"/>
        </w:rPr>
      </w:pPr>
    </w:p>
    <w:p w14:paraId="34EB2D99" w14:textId="77777777" w:rsidR="00C35C26" w:rsidRDefault="00C35C26" w:rsidP="002B169F">
      <w:pPr>
        <w:pStyle w:val="NoSpacing"/>
        <w:tabs>
          <w:tab w:val="left" w:pos="720"/>
          <w:tab w:val="left" w:pos="1440"/>
          <w:tab w:val="left" w:pos="2160"/>
        </w:tabs>
        <w:rPr>
          <w:sz w:val="20"/>
          <w:szCs w:val="20"/>
        </w:rPr>
      </w:pPr>
      <w:r>
        <w:rPr>
          <w:sz w:val="20"/>
          <w:szCs w:val="20"/>
        </w:rPr>
        <w:t>BLS</w:t>
      </w:r>
      <w:r>
        <w:rPr>
          <w:sz w:val="20"/>
          <w:szCs w:val="20"/>
        </w:rPr>
        <w:tab/>
      </w:r>
      <w:r>
        <w:rPr>
          <w:sz w:val="20"/>
          <w:szCs w:val="20"/>
        </w:rPr>
        <w:tab/>
        <w:t>Basic Life Support</w:t>
      </w:r>
    </w:p>
    <w:p w14:paraId="3D4118DB" w14:textId="77777777" w:rsidR="00C35C26" w:rsidRDefault="00C35C26" w:rsidP="002B169F">
      <w:pPr>
        <w:pStyle w:val="NoSpacing"/>
        <w:tabs>
          <w:tab w:val="left" w:pos="720"/>
          <w:tab w:val="left" w:pos="1440"/>
          <w:tab w:val="left" w:pos="2160"/>
        </w:tabs>
        <w:rPr>
          <w:sz w:val="20"/>
          <w:szCs w:val="20"/>
        </w:rPr>
      </w:pPr>
    </w:p>
    <w:p w14:paraId="05634DF9" w14:textId="77777777" w:rsidR="00790292" w:rsidRPr="00790292" w:rsidRDefault="002B169F" w:rsidP="002B169F">
      <w:pPr>
        <w:pStyle w:val="NoSpacing"/>
        <w:tabs>
          <w:tab w:val="left" w:pos="720"/>
          <w:tab w:val="left" w:pos="1440"/>
          <w:tab w:val="left" w:pos="2160"/>
        </w:tabs>
        <w:rPr>
          <w:sz w:val="20"/>
          <w:szCs w:val="20"/>
        </w:rPr>
      </w:pPr>
      <w:r>
        <w:rPr>
          <w:sz w:val="20"/>
          <w:szCs w:val="20"/>
        </w:rPr>
        <w:t>CALFIRE</w:t>
      </w:r>
      <w:r>
        <w:rPr>
          <w:sz w:val="20"/>
          <w:szCs w:val="20"/>
        </w:rPr>
        <w:tab/>
      </w:r>
      <w:r w:rsidR="00790292" w:rsidRPr="00790292">
        <w:rPr>
          <w:sz w:val="20"/>
          <w:szCs w:val="20"/>
        </w:rPr>
        <w:t>California Department of Forestry and Fire Protection</w:t>
      </w:r>
    </w:p>
    <w:p w14:paraId="4DB2F6B7" w14:textId="77777777" w:rsidR="00790292" w:rsidRDefault="00790292" w:rsidP="00790292">
      <w:pPr>
        <w:pStyle w:val="NoSpacing"/>
        <w:rPr>
          <w:b/>
          <w:i/>
          <w:sz w:val="20"/>
          <w:szCs w:val="20"/>
        </w:rPr>
      </w:pPr>
    </w:p>
    <w:p w14:paraId="65AF993A" w14:textId="77777777" w:rsidR="000431E5" w:rsidRPr="000431E5" w:rsidRDefault="000431E5" w:rsidP="00790292">
      <w:pPr>
        <w:pStyle w:val="NoSpacing"/>
        <w:rPr>
          <w:sz w:val="20"/>
          <w:szCs w:val="20"/>
        </w:rPr>
      </w:pPr>
      <w:r>
        <w:rPr>
          <w:sz w:val="20"/>
          <w:szCs w:val="20"/>
        </w:rPr>
        <w:t>CDP</w:t>
      </w:r>
      <w:r>
        <w:rPr>
          <w:sz w:val="20"/>
          <w:szCs w:val="20"/>
        </w:rPr>
        <w:tab/>
      </w:r>
      <w:r>
        <w:rPr>
          <w:sz w:val="20"/>
          <w:szCs w:val="20"/>
        </w:rPr>
        <w:tab/>
      </w:r>
      <w:r w:rsidR="00E20E82">
        <w:rPr>
          <w:sz w:val="20"/>
          <w:szCs w:val="20"/>
        </w:rPr>
        <w:t xml:space="preserve">Census </w:t>
      </w:r>
      <w:r>
        <w:rPr>
          <w:sz w:val="20"/>
          <w:szCs w:val="20"/>
          <w:lang w:val="en"/>
        </w:rPr>
        <w:t>Designated P</w:t>
      </w:r>
      <w:r w:rsidRPr="000431E5">
        <w:rPr>
          <w:sz w:val="20"/>
          <w:szCs w:val="20"/>
          <w:lang w:val="en"/>
        </w:rPr>
        <w:t>lace</w:t>
      </w:r>
    </w:p>
    <w:p w14:paraId="1C96429B" w14:textId="77777777" w:rsidR="000431E5" w:rsidRDefault="000431E5" w:rsidP="00790292">
      <w:pPr>
        <w:pStyle w:val="NoSpacing"/>
        <w:rPr>
          <w:sz w:val="20"/>
          <w:szCs w:val="20"/>
        </w:rPr>
      </w:pPr>
    </w:p>
    <w:p w14:paraId="4B85E370" w14:textId="77777777" w:rsidR="00790292" w:rsidRPr="00790292" w:rsidRDefault="00790292" w:rsidP="00790292">
      <w:pPr>
        <w:pStyle w:val="NoSpacing"/>
        <w:rPr>
          <w:sz w:val="20"/>
          <w:szCs w:val="20"/>
        </w:rPr>
      </w:pPr>
      <w:r w:rsidRPr="00790292">
        <w:rPr>
          <w:sz w:val="20"/>
          <w:szCs w:val="20"/>
        </w:rPr>
        <w:t>CEQA</w:t>
      </w:r>
      <w:r w:rsidRPr="00790292">
        <w:rPr>
          <w:sz w:val="20"/>
          <w:szCs w:val="20"/>
        </w:rPr>
        <w:tab/>
      </w:r>
      <w:r w:rsidRPr="00790292">
        <w:rPr>
          <w:sz w:val="20"/>
          <w:szCs w:val="20"/>
        </w:rPr>
        <w:tab/>
        <w:t>California Environmental Quality Act</w:t>
      </w:r>
    </w:p>
    <w:p w14:paraId="6A732331" w14:textId="77777777" w:rsidR="00790292" w:rsidRPr="00790292" w:rsidRDefault="00790292" w:rsidP="00790292">
      <w:pPr>
        <w:pStyle w:val="NoSpacing"/>
        <w:rPr>
          <w:b/>
          <w:i/>
          <w:sz w:val="20"/>
          <w:szCs w:val="20"/>
        </w:rPr>
      </w:pPr>
    </w:p>
    <w:p w14:paraId="5E19F108" w14:textId="77777777" w:rsidR="00790292" w:rsidRPr="00790292" w:rsidRDefault="00790292" w:rsidP="00790292">
      <w:pPr>
        <w:pStyle w:val="NoSpacing"/>
        <w:rPr>
          <w:sz w:val="20"/>
          <w:szCs w:val="20"/>
        </w:rPr>
      </w:pPr>
      <w:r w:rsidRPr="00790292">
        <w:rPr>
          <w:sz w:val="20"/>
          <w:szCs w:val="20"/>
        </w:rPr>
        <w:t>CKH Act</w:t>
      </w:r>
      <w:r w:rsidRPr="00790292">
        <w:rPr>
          <w:sz w:val="20"/>
          <w:szCs w:val="20"/>
        </w:rPr>
        <w:tab/>
        <w:t>Cortese-Knox-Hertzberg Local Gove</w:t>
      </w:r>
      <w:r w:rsidR="002B169F">
        <w:rPr>
          <w:sz w:val="20"/>
          <w:szCs w:val="20"/>
        </w:rPr>
        <w:t xml:space="preserve">rnment Reorganization Act of </w:t>
      </w:r>
      <w:r w:rsidRPr="00790292">
        <w:rPr>
          <w:sz w:val="20"/>
          <w:szCs w:val="20"/>
        </w:rPr>
        <w:t>2000</w:t>
      </w:r>
    </w:p>
    <w:p w14:paraId="24409EC4" w14:textId="77777777" w:rsidR="00790292" w:rsidRPr="002F0CC7" w:rsidRDefault="00790292" w:rsidP="00790292">
      <w:pPr>
        <w:pStyle w:val="NoSpacing"/>
        <w:rPr>
          <w:sz w:val="20"/>
          <w:szCs w:val="20"/>
        </w:rPr>
      </w:pPr>
    </w:p>
    <w:p w14:paraId="5E179D64" w14:textId="77777777" w:rsidR="002F0CC7" w:rsidRPr="002F0CC7" w:rsidRDefault="002F0CC7" w:rsidP="00790292">
      <w:pPr>
        <w:pStyle w:val="NoSpacing"/>
        <w:rPr>
          <w:sz w:val="20"/>
          <w:szCs w:val="20"/>
        </w:rPr>
      </w:pPr>
      <w:r w:rsidRPr="002F0CC7">
        <w:rPr>
          <w:sz w:val="20"/>
          <w:szCs w:val="20"/>
        </w:rPr>
        <w:t>CPR</w:t>
      </w:r>
      <w:r w:rsidRPr="002F0CC7">
        <w:rPr>
          <w:sz w:val="20"/>
          <w:szCs w:val="20"/>
        </w:rPr>
        <w:tab/>
      </w:r>
      <w:r w:rsidRPr="002F0CC7">
        <w:rPr>
          <w:sz w:val="20"/>
          <w:szCs w:val="20"/>
        </w:rPr>
        <w:tab/>
      </w:r>
      <w:r w:rsidRPr="002F0CC7">
        <w:rPr>
          <w:color w:val="333333"/>
          <w:sz w:val="20"/>
          <w:szCs w:val="20"/>
        </w:rPr>
        <w:t>Cardio-Pulmonary Resuscitation</w:t>
      </w:r>
    </w:p>
    <w:p w14:paraId="4AFDFD83" w14:textId="77777777" w:rsidR="00E20E82" w:rsidRDefault="00E20E82" w:rsidP="00790292">
      <w:pPr>
        <w:pStyle w:val="NoSpacing"/>
        <w:rPr>
          <w:sz w:val="20"/>
          <w:szCs w:val="20"/>
        </w:rPr>
      </w:pPr>
    </w:p>
    <w:p w14:paraId="0CF371EB" w14:textId="77777777" w:rsidR="00790292" w:rsidRPr="00790292" w:rsidRDefault="00790292" w:rsidP="00790292">
      <w:pPr>
        <w:pStyle w:val="NoSpacing"/>
        <w:rPr>
          <w:sz w:val="20"/>
          <w:szCs w:val="20"/>
        </w:rPr>
      </w:pPr>
      <w:r w:rsidRPr="00790292">
        <w:rPr>
          <w:sz w:val="20"/>
          <w:szCs w:val="20"/>
        </w:rPr>
        <w:t>CSA</w:t>
      </w:r>
      <w:r w:rsidRPr="00790292">
        <w:rPr>
          <w:sz w:val="20"/>
          <w:szCs w:val="20"/>
        </w:rPr>
        <w:tab/>
      </w:r>
      <w:r w:rsidRPr="00790292">
        <w:rPr>
          <w:sz w:val="20"/>
          <w:szCs w:val="20"/>
        </w:rPr>
        <w:tab/>
        <w:t>County Service Area</w:t>
      </w:r>
    </w:p>
    <w:p w14:paraId="72660A5A" w14:textId="77777777" w:rsidR="00790292" w:rsidRPr="00790292" w:rsidRDefault="00790292" w:rsidP="00790292">
      <w:pPr>
        <w:pStyle w:val="NoSpacing"/>
        <w:rPr>
          <w:sz w:val="20"/>
          <w:szCs w:val="20"/>
        </w:rPr>
      </w:pPr>
    </w:p>
    <w:p w14:paraId="4FA8118F" w14:textId="77777777" w:rsidR="00790292" w:rsidRDefault="00790292" w:rsidP="00790292">
      <w:pPr>
        <w:pStyle w:val="NoSpacing"/>
        <w:rPr>
          <w:sz w:val="20"/>
          <w:szCs w:val="20"/>
        </w:rPr>
      </w:pPr>
      <w:r w:rsidRPr="00790292">
        <w:rPr>
          <w:sz w:val="20"/>
          <w:szCs w:val="20"/>
        </w:rPr>
        <w:t>CSD</w:t>
      </w:r>
      <w:r w:rsidRPr="00790292">
        <w:rPr>
          <w:sz w:val="20"/>
          <w:szCs w:val="20"/>
        </w:rPr>
        <w:tab/>
      </w:r>
      <w:r w:rsidRPr="00790292">
        <w:rPr>
          <w:sz w:val="20"/>
          <w:szCs w:val="20"/>
        </w:rPr>
        <w:tab/>
        <w:t>Community Services District</w:t>
      </w:r>
    </w:p>
    <w:p w14:paraId="7DB68651" w14:textId="77777777" w:rsidR="002B169F" w:rsidRDefault="002B169F" w:rsidP="00790292">
      <w:pPr>
        <w:pStyle w:val="NoSpacing"/>
        <w:rPr>
          <w:sz w:val="20"/>
          <w:szCs w:val="20"/>
        </w:rPr>
      </w:pPr>
    </w:p>
    <w:p w14:paraId="5E4BDCCA" w14:textId="77777777" w:rsidR="004B7990" w:rsidRPr="004B7990" w:rsidRDefault="004B7990" w:rsidP="00790292">
      <w:pPr>
        <w:pStyle w:val="NoSpacing"/>
        <w:rPr>
          <w:sz w:val="20"/>
          <w:szCs w:val="20"/>
        </w:rPr>
      </w:pPr>
      <w:r>
        <w:rPr>
          <w:sz w:val="20"/>
          <w:szCs w:val="20"/>
        </w:rPr>
        <w:t>DUC</w:t>
      </w:r>
      <w:r>
        <w:rPr>
          <w:sz w:val="20"/>
          <w:szCs w:val="20"/>
        </w:rPr>
        <w:tab/>
      </w:r>
      <w:r>
        <w:rPr>
          <w:sz w:val="20"/>
          <w:szCs w:val="20"/>
        </w:rPr>
        <w:tab/>
      </w:r>
      <w:r w:rsidRPr="004B7990">
        <w:rPr>
          <w:sz w:val="20"/>
          <w:szCs w:val="20"/>
        </w:rPr>
        <w:t>Disadvantaged Unincorporated Communit</w:t>
      </w:r>
      <w:r>
        <w:rPr>
          <w:sz w:val="20"/>
          <w:szCs w:val="20"/>
        </w:rPr>
        <w:t>y</w:t>
      </w:r>
    </w:p>
    <w:p w14:paraId="1F622BE5" w14:textId="77777777" w:rsidR="004B7990" w:rsidRDefault="004B7990" w:rsidP="002B169F">
      <w:pPr>
        <w:pStyle w:val="NoSpacing"/>
        <w:rPr>
          <w:sz w:val="20"/>
          <w:szCs w:val="20"/>
        </w:rPr>
      </w:pPr>
    </w:p>
    <w:p w14:paraId="143AA2FF" w14:textId="77777777" w:rsidR="002B169F" w:rsidRDefault="002B169F" w:rsidP="002B169F">
      <w:pPr>
        <w:pStyle w:val="NoSpacing"/>
        <w:rPr>
          <w:sz w:val="20"/>
          <w:szCs w:val="20"/>
        </w:rPr>
      </w:pPr>
      <w:r w:rsidRPr="002B169F">
        <w:rPr>
          <w:sz w:val="20"/>
          <w:szCs w:val="20"/>
        </w:rPr>
        <w:t>FPD</w:t>
      </w:r>
      <w:r w:rsidRPr="002B169F">
        <w:rPr>
          <w:sz w:val="20"/>
          <w:szCs w:val="20"/>
        </w:rPr>
        <w:tab/>
      </w:r>
      <w:r w:rsidRPr="002B169F">
        <w:rPr>
          <w:sz w:val="20"/>
          <w:szCs w:val="20"/>
        </w:rPr>
        <w:tab/>
        <w:t>Fire Protection District</w:t>
      </w:r>
    </w:p>
    <w:p w14:paraId="288BC9F5" w14:textId="77777777" w:rsidR="004D7C5F" w:rsidRDefault="004D7C5F" w:rsidP="002B169F">
      <w:pPr>
        <w:pStyle w:val="NoSpacing"/>
        <w:rPr>
          <w:sz w:val="20"/>
          <w:szCs w:val="20"/>
        </w:rPr>
      </w:pPr>
    </w:p>
    <w:p w14:paraId="15CF941F" w14:textId="77777777" w:rsidR="00ED6F1A" w:rsidRPr="00ED6F1A" w:rsidRDefault="00ED6F1A" w:rsidP="00ED6F1A">
      <w:pPr>
        <w:pStyle w:val="NoSpacing"/>
        <w:ind w:left="720" w:hanging="720"/>
        <w:rPr>
          <w:sz w:val="20"/>
          <w:szCs w:val="20"/>
        </w:rPr>
      </w:pPr>
      <w:r w:rsidRPr="00ED6F1A">
        <w:rPr>
          <w:sz w:val="20"/>
          <w:szCs w:val="20"/>
        </w:rPr>
        <w:t xml:space="preserve">HOPTR </w:t>
      </w:r>
      <w:r>
        <w:rPr>
          <w:sz w:val="20"/>
          <w:szCs w:val="20"/>
        </w:rPr>
        <w:tab/>
      </w:r>
      <w:r w:rsidRPr="00ED6F1A">
        <w:rPr>
          <w:sz w:val="20"/>
          <w:szCs w:val="20"/>
        </w:rPr>
        <w:t xml:space="preserve">Homeowner Property Tax Relief </w:t>
      </w:r>
    </w:p>
    <w:p w14:paraId="5772341D" w14:textId="77777777" w:rsidR="00ED6F1A" w:rsidRDefault="00ED6F1A" w:rsidP="00ED6F1A">
      <w:pPr>
        <w:pStyle w:val="NoSpacing"/>
        <w:ind w:firstLine="720"/>
        <w:rPr>
          <w:sz w:val="20"/>
          <w:szCs w:val="20"/>
        </w:rPr>
      </w:pPr>
    </w:p>
    <w:p w14:paraId="534627FB" w14:textId="77777777" w:rsidR="004B694A" w:rsidRDefault="004B694A" w:rsidP="00ED6F1A">
      <w:pPr>
        <w:pStyle w:val="NoSpacing"/>
        <w:rPr>
          <w:sz w:val="20"/>
          <w:szCs w:val="20"/>
        </w:rPr>
      </w:pPr>
      <w:r>
        <w:rPr>
          <w:sz w:val="20"/>
          <w:szCs w:val="20"/>
        </w:rPr>
        <w:t>JPA</w:t>
      </w:r>
      <w:r>
        <w:rPr>
          <w:sz w:val="20"/>
          <w:szCs w:val="20"/>
        </w:rPr>
        <w:tab/>
      </w:r>
      <w:r>
        <w:rPr>
          <w:sz w:val="20"/>
          <w:szCs w:val="20"/>
        </w:rPr>
        <w:tab/>
        <w:t>Joint Powers Agreement</w:t>
      </w:r>
    </w:p>
    <w:p w14:paraId="4578B428" w14:textId="77777777" w:rsidR="004B694A" w:rsidRDefault="004B694A" w:rsidP="002B169F">
      <w:pPr>
        <w:pStyle w:val="NoSpacing"/>
        <w:rPr>
          <w:sz w:val="20"/>
          <w:szCs w:val="20"/>
        </w:rPr>
      </w:pPr>
    </w:p>
    <w:p w14:paraId="42A4328E" w14:textId="77777777" w:rsidR="004D7C5F" w:rsidRPr="004D7C5F" w:rsidRDefault="006034FD" w:rsidP="004D7C5F">
      <w:pPr>
        <w:pStyle w:val="NoSpacing"/>
        <w:rPr>
          <w:sz w:val="18"/>
          <w:szCs w:val="18"/>
        </w:rPr>
      </w:pPr>
      <w:r>
        <w:rPr>
          <w:sz w:val="18"/>
          <w:szCs w:val="18"/>
        </w:rPr>
        <w:t>LAFCo</w:t>
      </w:r>
      <w:r w:rsidR="004D7C5F" w:rsidRPr="004D7C5F">
        <w:rPr>
          <w:sz w:val="18"/>
          <w:szCs w:val="18"/>
        </w:rPr>
        <w:t xml:space="preserve"> </w:t>
      </w:r>
      <w:r w:rsidR="006A56D7">
        <w:rPr>
          <w:sz w:val="18"/>
          <w:szCs w:val="18"/>
        </w:rPr>
        <w:tab/>
      </w:r>
      <w:r w:rsidR="004D7C5F" w:rsidRPr="004D7C5F">
        <w:rPr>
          <w:sz w:val="18"/>
          <w:szCs w:val="18"/>
        </w:rPr>
        <w:tab/>
        <w:t xml:space="preserve">Local Agency Formation Commission </w:t>
      </w:r>
    </w:p>
    <w:p w14:paraId="30344B20" w14:textId="77777777" w:rsidR="004D7C5F" w:rsidRPr="002B169F" w:rsidRDefault="004D7C5F" w:rsidP="002B169F">
      <w:pPr>
        <w:pStyle w:val="NoSpacing"/>
        <w:rPr>
          <w:sz w:val="20"/>
          <w:szCs w:val="20"/>
        </w:rPr>
      </w:pPr>
    </w:p>
    <w:p w14:paraId="6132E6C9" w14:textId="77777777" w:rsidR="006A56D7" w:rsidRDefault="006A56D7" w:rsidP="006A56D7">
      <w:pPr>
        <w:pStyle w:val="NoSpacing"/>
        <w:rPr>
          <w:sz w:val="20"/>
          <w:szCs w:val="20"/>
        </w:rPr>
      </w:pPr>
      <w:r w:rsidRPr="006A56D7">
        <w:rPr>
          <w:sz w:val="20"/>
          <w:szCs w:val="20"/>
        </w:rPr>
        <w:t>MSR</w:t>
      </w:r>
      <w:r w:rsidRPr="006A56D7">
        <w:rPr>
          <w:sz w:val="20"/>
          <w:szCs w:val="20"/>
        </w:rPr>
        <w:tab/>
      </w:r>
      <w:r w:rsidRPr="006A56D7">
        <w:rPr>
          <w:sz w:val="20"/>
          <w:szCs w:val="20"/>
        </w:rPr>
        <w:tab/>
        <w:t>Municipal Service Review</w:t>
      </w:r>
    </w:p>
    <w:p w14:paraId="78CC96E4" w14:textId="77777777" w:rsidR="006034FD" w:rsidRDefault="006034FD" w:rsidP="006A56D7">
      <w:pPr>
        <w:pStyle w:val="NoSpacing"/>
        <w:rPr>
          <w:sz w:val="20"/>
          <w:szCs w:val="20"/>
        </w:rPr>
      </w:pPr>
    </w:p>
    <w:p w14:paraId="5BC59BEB" w14:textId="77777777" w:rsidR="00E93ED6" w:rsidRDefault="00E93ED6" w:rsidP="006A56D7">
      <w:pPr>
        <w:pStyle w:val="NoSpacing"/>
        <w:rPr>
          <w:sz w:val="20"/>
          <w:szCs w:val="20"/>
        </w:rPr>
      </w:pPr>
      <w:r>
        <w:rPr>
          <w:sz w:val="20"/>
          <w:szCs w:val="20"/>
        </w:rPr>
        <w:t>PPE</w:t>
      </w:r>
      <w:r>
        <w:rPr>
          <w:sz w:val="20"/>
          <w:szCs w:val="20"/>
        </w:rPr>
        <w:tab/>
      </w:r>
      <w:r>
        <w:rPr>
          <w:sz w:val="20"/>
          <w:szCs w:val="20"/>
        </w:rPr>
        <w:tab/>
        <w:t>Personal Protective Equipment</w:t>
      </w:r>
    </w:p>
    <w:p w14:paraId="46FB6036" w14:textId="77777777" w:rsidR="00E93ED6" w:rsidRDefault="00E93ED6" w:rsidP="006A56D7">
      <w:pPr>
        <w:pStyle w:val="NoSpacing"/>
        <w:rPr>
          <w:sz w:val="20"/>
          <w:szCs w:val="20"/>
        </w:rPr>
      </w:pPr>
    </w:p>
    <w:p w14:paraId="34A6C94A" w14:textId="77777777" w:rsidR="006034FD" w:rsidRDefault="006034FD" w:rsidP="006A56D7">
      <w:pPr>
        <w:pStyle w:val="NoSpacing"/>
        <w:rPr>
          <w:sz w:val="20"/>
          <w:szCs w:val="20"/>
        </w:rPr>
      </w:pPr>
      <w:r>
        <w:rPr>
          <w:sz w:val="20"/>
          <w:szCs w:val="20"/>
        </w:rPr>
        <w:t>SOI</w:t>
      </w:r>
      <w:r>
        <w:rPr>
          <w:sz w:val="20"/>
          <w:szCs w:val="20"/>
        </w:rPr>
        <w:tab/>
      </w:r>
      <w:r>
        <w:rPr>
          <w:sz w:val="20"/>
          <w:szCs w:val="20"/>
        </w:rPr>
        <w:tab/>
        <w:t>Sphere of Influence</w:t>
      </w:r>
    </w:p>
    <w:p w14:paraId="7D84F545" w14:textId="77777777" w:rsidR="00C35C26" w:rsidRDefault="00C35C26" w:rsidP="006A56D7">
      <w:pPr>
        <w:pStyle w:val="NoSpacing"/>
        <w:rPr>
          <w:sz w:val="20"/>
          <w:szCs w:val="20"/>
        </w:rPr>
      </w:pPr>
    </w:p>
    <w:p w14:paraId="70C24CA7" w14:textId="77777777" w:rsidR="00C35C26" w:rsidRPr="006A56D7" w:rsidRDefault="00C35C26" w:rsidP="006A56D7">
      <w:pPr>
        <w:pStyle w:val="NoSpacing"/>
        <w:rPr>
          <w:sz w:val="20"/>
          <w:szCs w:val="20"/>
        </w:rPr>
      </w:pPr>
      <w:r>
        <w:rPr>
          <w:sz w:val="20"/>
          <w:szCs w:val="20"/>
        </w:rPr>
        <w:t>USFS</w:t>
      </w:r>
      <w:r>
        <w:rPr>
          <w:sz w:val="20"/>
          <w:szCs w:val="20"/>
        </w:rPr>
        <w:tab/>
      </w:r>
      <w:r>
        <w:rPr>
          <w:sz w:val="20"/>
          <w:szCs w:val="20"/>
        </w:rPr>
        <w:tab/>
        <w:t>United States Forest Service</w:t>
      </w:r>
    </w:p>
    <w:p w14:paraId="690394C8" w14:textId="77777777" w:rsidR="00790292" w:rsidRPr="00790292" w:rsidRDefault="00790292" w:rsidP="00790292">
      <w:pPr>
        <w:pStyle w:val="NoSpacing"/>
        <w:rPr>
          <w:sz w:val="20"/>
          <w:szCs w:val="20"/>
        </w:rPr>
      </w:pPr>
    </w:p>
    <w:p w14:paraId="496FAF12" w14:textId="77777777" w:rsidR="008C6D7F" w:rsidRPr="00790292" w:rsidRDefault="008C6D7F" w:rsidP="00790292">
      <w:pPr>
        <w:pStyle w:val="NoSpacing"/>
        <w:rPr>
          <w:b/>
          <w:i/>
          <w:sz w:val="20"/>
          <w:szCs w:val="20"/>
        </w:rPr>
      </w:pPr>
      <w:r w:rsidRPr="00790292">
        <w:rPr>
          <w:b/>
          <w:i/>
          <w:sz w:val="20"/>
          <w:szCs w:val="20"/>
        </w:rPr>
        <w:br w:type="page"/>
      </w:r>
    </w:p>
    <w:p w14:paraId="5C9C2D63" w14:textId="77777777" w:rsidR="003E5798" w:rsidRPr="0039478E" w:rsidRDefault="003E5798" w:rsidP="0039478E">
      <w:pPr>
        <w:pStyle w:val="NoSpacing"/>
        <w:rPr>
          <w:b/>
          <w:i/>
          <w:sz w:val="22"/>
          <w:szCs w:val="22"/>
        </w:rPr>
      </w:pPr>
      <w:r w:rsidRPr="0039478E">
        <w:rPr>
          <w:b/>
          <w:i/>
          <w:sz w:val="22"/>
          <w:szCs w:val="22"/>
        </w:rPr>
        <w:lastRenderedPageBreak/>
        <w:t>DEFINITIONS</w:t>
      </w:r>
      <w:r w:rsidRPr="0039478E">
        <w:rPr>
          <w:b/>
          <w:i/>
          <w:sz w:val="22"/>
          <w:szCs w:val="22"/>
        </w:rPr>
        <w:tab/>
      </w:r>
      <w:r w:rsidRPr="0039478E">
        <w:rPr>
          <w:b/>
          <w:i/>
          <w:sz w:val="22"/>
          <w:szCs w:val="22"/>
        </w:rPr>
        <w:tab/>
      </w:r>
      <w:r w:rsidRPr="0039478E">
        <w:rPr>
          <w:b/>
          <w:i/>
          <w:sz w:val="22"/>
          <w:szCs w:val="22"/>
        </w:rPr>
        <w:tab/>
      </w:r>
    </w:p>
    <w:p w14:paraId="6E8625B9" w14:textId="77777777" w:rsidR="0039478E" w:rsidRDefault="0039478E" w:rsidP="0039478E">
      <w:pPr>
        <w:pStyle w:val="NoSpacing"/>
        <w:rPr>
          <w:b/>
          <w:sz w:val="20"/>
          <w:szCs w:val="20"/>
        </w:rPr>
      </w:pPr>
    </w:p>
    <w:p w14:paraId="2B622697" w14:textId="77777777" w:rsidR="0039478E" w:rsidRPr="00127F7B" w:rsidRDefault="0039478E" w:rsidP="0039478E">
      <w:pPr>
        <w:pStyle w:val="NoSpacing"/>
        <w:rPr>
          <w:sz w:val="20"/>
          <w:szCs w:val="20"/>
        </w:rPr>
      </w:pPr>
      <w:r w:rsidRPr="00127F7B">
        <w:rPr>
          <w:b/>
          <w:sz w:val="20"/>
          <w:szCs w:val="20"/>
        </w:rPr>
        <w:t>Agriculture:</w:t>
      </w:r>
      <w:r w:rsidRPr="00127F7B">
        <w:rPr>
          <w:sz w:val="20"/>
          <w:szCs w:val="20"/>
        </w:rPr>
        <w:t xml:space="preserve"> Use of land for the production of food and fiber, including the growing of crops and/or the grazing of animals on natural prime or improved pasture land.</w:t>
      </w:r>
    </w:p>
    <w:p w14:paraId="6F6F3669" w14:textId="77777777" w:rsidR="00F009A4" w:rsidRPr="00127F7B" w:rsidRDefault="00F009A4" w:rsidP="00F009A4">
      <w:pPr>
        <w:pStyle w:val="NoSpacing"/>
        <w:rPr>
          <w:sz w:val="20"/>
          <w:szCs w:val="20"/>
          <w:lang w:val="en"/>
        </w:rPr>
      </w:pPr>
    </w:p>
    <w:p w14:paraId="188745E5" w14:textId="77777777" w:rsidR="00127F7B" w:rsidRPr="00127F7B" w:rsidRDefault="00127F7B" w:rsidP="00127F7B">
      <w:pPr>
        <w:tabs>
          <w:tab w:val="left" w:pos="0"/>
        </w:tabs>
        <w:rPr>
          <w:sz w:val="20"/>
          <w:szCs w:val="20"/>
        </w:rPr>
      </w:pPr>
      <w:r w:rsidRPr="00127F7B">
        <w:rPr>
          <w:b/>
          <w:sz w:val="20"/>
          <w:szCs w:val="20"/>
        </w:rPr>
        <w:t xml:space="preserve">Bond: </w:t>
      </w:r>
      <w:r w:rsidRPr="00127F7B">
        <w:rPr>
          <w:sz w:val="20"/>
          <w:szCs w:val="20"/>
        </w:rPr>
        <w:t xml:space="preserve">An interest-bearing promise to pay a stipulated sum of money, with the principal amount due on a specific date. Funds raised through the sale of bonds can be used for various public purposes. </w:t>
      </w:r>
    </w:p>
    <w:p w14:paraId="18911D76" w14:textId="77777777" w:rsidR="00127F7B" w:rsidRPr="00127F7B" w:rsidRDefault="00127F7B" w:rsidP="00127F7B">
      <w:pPr>
        <w:tabs>
          <w:tab w:val="left" w:pos="1425"/>
        </w:tabs>
        <w:rPr>
          <w:b/>
          <w:sz w:val="20"/>
          <w:szCs w:val="20"/>
        </w:rPr>
      </w:pPr>
    </w:p>
    <w:p w14:paraId="12240559" w14:textId="77777777" w:rsidR="00127F7B" w:rsidRPr="00127F7B" w:rsidRDefault="00127F7B" w:rsidP="00127F7B">
      <w:pPr>
        <w:tabs>
          <w:tab w:val="left" w:pos="1425"/>
        </w:tabs>
        <w:rPr>
          <w:sz w:val="20"/>
          <w:szCs w:val="20"/>
        </w:rPr>
      </w:pPr>
      <w:r w:rsidRPr="00127F7B">
        <w:rPr>
          <w:b/>
          <w:sz w:val="20"/>
          <w:szCs w:val="20"/>
        </w:rPr>
        <w:t xml:space="preserve">California Environmental Quality Act (CEQA): </w:t>
      </w:r>
      <w:r w:rsidRPr="00127F7B">
        <w:rPr>
          <w:sz w:val="20"/>
          <w:szCs w:val="20"/>
        </w:rPr>
        <w:t>A State Law requiring State and local agencies to regulate activities with consideration for environmental protection. If a proposed activity has the potential for a significant adverse environmental impact, an environmental impact report (EIR) must be prepared and certified as to its adequacy before taking action on the proposed project.</w:t>
      </w:r>
    </w:p>
    <w:p w14:paraId="0AEDD3C5" w14:textId="77777777" w:rsidR="00127F7B" w:rsidRPr="00127F7B" w:rsidRDefault="00127F7B" w:rsidP="00127F7B">
      <w:pPr>
        <w:ind w:left="720" w:hanging="720"/>
        <w:jc w:val="both"/>
        <w:rPr>
          <w:b/>
          <w:sz w:val="20"/>
          <w:szCs w:val="20"/>
        </w:rPr>
      </w:pPr>
    </w:p>
    <w:p w14:paraId="60E1D507" w14:textId="77777777" w:rsidR="00127F7B" w:rsidRPr="00127F7B" w:rsidRDefault="00127F7B" w:rsidP="00127F7B">
      <w:pPr>
        <w:rPr>
          <w:sz w:val="20"/>
          <w:szCs w:val="20"/>
        </w:rPr>
      </w:pPr>
      <w:r w:rsidRPr="00127F7B">
        <w:rPr>
          <w:b/>
          <w:sz w:val="20"/>
          <w:szCs w:val="20"/>
        </w:rPr>
        <w:t xml:space="preserve">Chaparral: </w:t>
      </w:r>
      <w:r w:rsidRPr="00127F7B">
        <w:rPr>
          <w:sz w:val="20"/>
          <w:szCs w:val="20"/>
        </w:rPr>
        <w:t xml:space="preserve">Spanish word meaning “where the scrub oak grows”. A diverse plan (shrub) community with some of the more common species being chamise, manzanita, Christmasberry, California scrub oak, mountain mahogany, and many species of ceanothus. </w:t>
      </w:r>
    </w:p>
    <w:p w14:paraId="52B64AAE" w14:textId="77777777" w:rsidR="00127F7B" w:rsidRPr="00127F7B" w:rsidRDefault="00127F7B" w:rsidP="00127F7B">
      <w:pPr>
        <w:tabs>
          <w:tab w:val="left" w:pos="0"/>
        </w:tabs>
        <w:rPr>
          <w:b/>
          <w:sz w:val="20"/>
          <w:szCs w:val="20"/>
        </w:rPr>
      </w:pPr>
    </w:p>
    <w:p w14:paraId="365BC695" w14:textId="77777777" w:rsidR="00127F7B" w:rsidRPr="00127F7B" w:rsidRDefault="00127F7B" w:rsidP="00127F7B">
      <w:pPr>
        <w:tabs>
          <w:tab w:val="left" w:pos="0"/>
        </w:tabs>
        <w:rPr>
          <w:sz w:val="20"/>
          <w:szCs w:val="20"/>
        </w:rPr>
      </w:pPr>
      <w:r w:rsidRPr="00127F7B">
        <w:rPr>
          <w:b/>
          <w:sz w:val="20"/>
          <w:szCs w:val="20"/>
        </w:rPr>
        <w:t xml:space="preserve">Community Facilities District: </w:t>
      </w:r>
      <w:r w:rsidRPr="00127F7B">
        <w:rPr>
          <w:sz w:val="20"/>
          <w:szCs w:val="20"/>
        </w:rPr>
        <w:t>Under the Mello-Roos Community Facilities Act of 2082 (Section 53311, et seq.) a legislative body may create within its jurisdiction a special tax district that can finance tax-exempt bonds for the planning, design, acquisition, construction, and/or operation of public facilities, as well as public services for district residents. Special taxes levied solely within the district are used to repay the bonds.</w:t>
      </w:r>
    </w:p>
    <w:p w14:paraId="79DE2601" w14:textId="77777777" w:rsidR="00127F7B" w:rsidRPr="00127F7B" w:rsidRDefault="00127F7B" w:rsidP="00127F7B">
      <w:pPr>
        <w:ind w:left="720" w:hanging="720"/>
        <w:jc w:val="both"/>
        <w:rPr>
          <w:b/>
          <w:sz w:val="20"/>
          <w:szCs w:val="20"/>
        </w:rPr>
      </w:pPr>
    </w:p>
    <w:p w14:paraId="5A64F96F" w14:textId="77777777" w:rsidR="00127F7B" w:rsidRPr="00127F7B" w:rsidRDefault="00127F7B" w:rsidP="00127F7B">
      <w:pPr>
        <w:jc w:val="both"/>
        <w:rPr>
          <w:sz w:val="20"/>
          <w:szCs w:val="20"/>
        </w:rPr>
      </w:pPr>
      <w:r w:rsidRPr="00127F7B">
        <w:rPr>
          <w:b/>
          <w:sz w:val="20"/>
          <w:szCs w:val="20"/>
        </w:rPr>
        <w:t xml:space="preserve">Defensible Space: </w:t>
      </w:r>
      <w:r w:rsidRPr="00127F7B">
        <w:rPr>
          <w:sz w:val="20"/>
          <w:szCs w:val="20"/>
        </w:rPr>
        <w:t>That area which lies between a residence and an oncoming wildfire where the vegetation has been modified to reduce the wildfire threat and which provides an opportunity for fire fighters (and the homeowner) to safely defend the residence.</w:t>
      </w:r>
    </w:p>
    <w:p w14:paraId="6EC207F0" w14:textId="77777777" w:rsidR="00127F7B" w:rsidRPr="00127F7B" w:rsidRDefault="00127F7B" w:rsidP="00127F7B">
      <w:pPr>
        <w:jc w:val="both"/>
        <w:rPr>
          <w:sz w:val="20"/>
          <w:szCs w:val="20"/>
        </w:rPr>
      </w:pPr>
    </w:p>
    <w:p w14:paraId="24B7829E" w14:textId="77777777" w:rsidR="00127F7B" w:rsidRPr="00127F7B" w:rsidRDefault="00127F7B" w:rsidP="00127F7B">
      <w:pPr>
        <w:tabs>
          <w:tab w:val="left" w:pos="1425"/>
        </w:tabs>
        <w:rPr>
          <w:sz w:val="20"/>
          <w:szCs w:val="20"/>
        </w:rPr>
      </w:pPr>
      <w:r w:rsidRPr="00127F7B">
        <w:rPr>
          <w:b/>
          <w:sz w:val="20"/>
          <w:szCs w:val="20"/>
        </w:rPr>
        <w:t xml:space="preserve">Environmental Impact Report (EIR): </w:t>
      </w:r>
      <w:r w:rsidRPr="00127F7B">
        <w:rPr>
          <w:sz w:val="20"/>
          <w:szCs w:val="20"/>
        </w:rPr>
        <w:t xml:space="preserve"> A report required pursuant to the California Environmental Quality Act that assesses all the environmental characteristics of an area, determines what effects or impact will result if the area is altered or disturbed by a proposed action, and identifies alternatives or other measures to avoid or reduce those impacts. (See California Environmental Quality Act.)</w:t>
      </w:r>
    </w:p>
    <w:p w14:paraId="2F1AA7C3" w14:textId="77777777" w:rsidR="00127F7B" w:rsidRPr="00127F7B" w:rsidRDefault="00127F7B" w:rsidP="00127F7B">
      <w:pPr>
        <w:tabs>
          <w:tab w:val="left" w:pos="0"/>
        </w:tabs>
        <w:rPr>
          <w:b/>
          <w:sz w:val="20"/>
          <w:szCs w:val="20"/>
        </w:rPr>
      </w:pPr>
    </w:p>
    <w:p w14:paraId="2CA2BECE" w14:textId="77777777" w:rsidR="00127F7B" w:rsidRPr="00127F7B" w:rsidRDefault="00127F7B" w:rsidP="00127F7B">
      <w:pPr>
        <w:tabs>
          <w:tab w:val="left" w:pos="0"/>
        </w:tabs>
        <w:rPr>
          <w:sz w:val="20"/>
          <w:szCs w:val="20"/>
        </w:rPr>
      </w:pPr>
      <w:r w:rsidRPr="00127F7B">
        <w:rPr>
          <w:b/>
          <w:sz w:val="20"/>
          <w:szCs w:val="20"/>
        </w:rPr>
        <w:t xml:space="preserve">Federal Responsibility Area (FRA): </w:t>
      </w:r>
      <w:r w:rsidRPr="00127F7B">
        <w:rPr>
          <w:sz w:val="20"/>
          <w:szCs w:val="20"/>
        </w:rPr>
        <w:t>Area that is the appropriate Federal agency’s financial responsibility of preventing and suppressing fires (e.g. National Forest, National Park Service, Department of defense, etc.).</w:t>
      </w:r>
    </w:p>
    <w:p w14:paraId="7A7EABF1" w14:textId="77777777" w:rsidR="00127F7B" w:rsidRPr="00127F7B" w:rsidRDefault="00127F7B" w:rsidP="00127F7B">
      <w:pPr>
        <w:tabs>
          <w:tab w:val="left" w:pos="0"/>
        </w:tabs>
        <w:rPr>
          <w:sz w:val="20"/>
          <w:szCs w:val="20"/>
        </w:rPr>
      </w:pPr>
    </w:p>
    <w:p w14:paraId="689724D9" w14:textId="77777777" w:rsidR="00127F7B" w:rsidRPr="00127F7B" w:rsidRDefault="00127F7B" w:rsidP="00127F7B">
      <w:pPr>
        <w:tabs>
          <w:tab w:val="left" w:pos="0"/>
        </w:tabs>
        <w:rPr>
          <w:sz w:val="20"/>
          <w:szCs w:val="20"/>
        </w:rPr>
      </w:pPr>
      <w:r w:rsidRPr="00127F7B">
        <w:rPr>
          <w:b/>
          <w:sz w:val="20"/>
          <w:szCs w:val="20"/>
        </w:rPr>
        <w:t xml:space="preserve">Firebrand:  </w:t>
      </w:r>
      <w:r w:rsidRPr="00127F7B">
        <w:rPr>
          <w:sz w:val="20"/>
          <w:szCs w:val="20"/>
        </w:rPr>
        <w:t>Any burning material such as leaves, twigs, glowing embers that is carried aloft by the convective heat in a smoke column and falls some distance away from the main fire front that could start another fire.</w:t>
      </w:r>
    </w:p>
    <w:p w14:paraId="096D930B" w14:textId="77777777" w:rsidR="00127F7B" w:rsidRDefault="00127F7B" w:rsidP="00F009A4">
      <w:pPr>
        <w:pStyle w:val="NoSpacing"/>
        <w:rPr>
          <w:sz w:val="20"/>
          <w:szCs w:val="20"/>
          <w:lang w:val="en"/>
        </w:rPr>
      </w:pPr>
    </w:p>
    <w:p w14:paraId="4BAECA49" w14:textId="77777777" w:rsidR="007002C8" w:rsidRPr="007002C8" w:rsidRDefault="007002C8" w:rsidP="007002C8">
      <w:pPr>
        <w:tabs>
          <w:tab w:val="left" w:pos="0"/>
        </w:tabs>
        <w:rPr>
          <w:sz w:val="20"/>
          <w:szCs w:val="20"/>
        </w:rPr>
      </w:pPr>
      <w:r w:rsidRPr="007002C8">
        <w:rPr>
          <w:b/>
          <w:sz w:val="20"/>
          <w:szCs w:val="20"/>
        </w:rPr>
        <w:t xml:space="preserve">Firebreak:  </w:t>
      </w:r>
      <w:r w:rsidRPr="007002C8">
        <w:rPr>
          <w:sz w:val="20"/>
          <w:szCs w:val="20"/>
        </w:rPr>
        <w:t>An existing barrier, or one constructed before a fire occurs, from which all of the flammable materials have been removed; designed to stop or check creeping or running but not spotting fires.</w:t>
      </w:r>
    </w:p>
    <w:p w14:paraId="0B9342B1" w14:textId="77777777" w:rsidR="007002C8" w:rsidRPr="007002C8" w:rsidRDefault="007002C8" w:rsidP="007002C8">
      <w:pPr>
        <w:tabs>
          <w:tab w:val="left" w:pos="0"/>
        </w:tabs>
        <w:rPr>
          <w:sz w:val="20"/>
          <w:szCs w:val="20"/>
        </w:rPr>
      </w:pPr>
    </w:p>
    <w:p w14:paraId="2B72308E" w14:textId="77777777" w:rsidR="007002C8" w:rsidRPr="007002C8" w:rsidRDefault="007002C8" w:rsidP="007002C8">
      <w:pPr>
        <w:tabs>
          <w:tab w:val="left" w:pos="0"/>
        </w:tabs>
        <w:rPr>
          <w:sz w:val="20"/>
          <w:szCs w:val="20"/>
        </w:rPr>
      </w:pPr>
      <w:r w:rsidRPr="007002C8">
        <w:rPr>
          <w:b/>
          <w:sz w:val="20"/>
          <w:szCs w:val="20"/>
        </w:rPr>
        <w:t xml:space="preserve">Fire Hazard: </w:t>
      </w:r>
      <w:r w:rsidRPr="007002C8">
        <w:rPr>
          <w:sz w:val="20"/>
          <w:szCs w:val="20"/>
        </w:rPr>
        <w:t xml:space="preserve"> Fuel complex, defined by volume, type, condition, arrangement, and location, that determines the degree of both ease of ignition and of fire suppression difficulty.</w:t>
      </w:r>
    </w:p>
    <w:p w14:paraId="56BD9086" w14:textId="77777777" w:rsidR="007002C8" w:rsidRPr="007002C8" w:rsidRDefault="007002C8" w:rsidP="007002C8">
      <w:pPr>
        <w:tabs>
          <w:tab w:val="left" w:pos="0"/>
        </w:tabs>
        <w:rPr>
          <w:sz w:val="20"/>
          <w:szCs w:val="20"/>
        </w:rPr>
      </w:pPr>
    </w:p>
    <w:p w14:paraId="415E55D2" w14:textId="77777777" w:rsidR="007002C8" w:rsidRPr="007002C8" w:rsidRDefault="007002C8" w:rsidP="007002C8">
      <w:pPr>
        <w:tabs>
          <w:tab w:val="left" w:pos="0"/>
        </w:tabs>
        <w:rPr>
          <w:sz w:val="20"/>
          <w:szCs w:val="20"/>
        </w:rPr>
      </w:pPr>
      <w:r w:rsidRPr="007002C8">
        <w:rPr>
          <w:b/>
          <w:sz w:val="20"/>
          <w:szCs w:val="20"/>
        </w:rPr>
        <w:t xml:space="preserve">Fire Season:  </w:t>
      </w:r>
      <w:r w:rsidRPr="007002C8">
        <w:rPr>
          <w:sz w:val="20"/>
          <w:szCs w:val="20"/>
        </w:rPr>
        <w:t>The period of mid-May through October when vegetation cures, dries out, and is most flammable.</w:t>
      </w:r>
    </w:p>
    <w:p w14:paraId="5B0F3DC4" w14:textId="77777777" w:rsidR="007002C8" w:rsidRPr="007002C8" w:rsidRDefault="007002C8" w:rsidP="007002C8">
      <w:pPr>
        <w:tabs>
          <w:tab w:val="left" w:pos="0"/>
        </w:tabs>
        <w:rPr>
          <w:sz w:val="20"/>
          <w:szCs w:val="20"/>
        </w:rPr>
      </w:pPr>
    </w:p>
    <w:p w14:paraId="72C1784B" w14:textId="77777777" w:rsidR="00F009A4" w:rsidRPr="00127F7B" w:rsidRDefault="00F009A4" w:rsidP="00F009A4">
      <w:pPr>
        <w:pStyle w:val="NoSpacing"/>
        <w:rPr>
          <w:sz w:val="20"/>
          <w:szCs w:val="20"/>
          <w:lang w:val="en"/>
        </w:rPr>
      </w:pPr>
      <w:r w:rsidRPr="00127F7B">
        <w:rPr>
          <w:b/>
          <w:sz w:val="20"/>
          <w:szCs w:val="20"/>
          <w:lang w:val="en"/>
        </w:rPr>
        <w:t>HAZMAT:</w:t>
      </w:r>
      <w:r w:rsidRPr="00127F7B">
        <w:rPr>
          <w:sz w:val="20"/>
          <w:szCs w:val="20"/>
          <w:lang w:val="en"/>
        </w:rPr>
        <w:t xml:space="preserve"> A material (such as flammable or poisonous material) that would be a danger to life or to the environment if released without precautions.</w:t>
      </w:r>
    </w:p>
    <w:p w14:paraId="0330CB43" w14:textId="77777777" w:rsidR="008C6D7F" w:rsidRPr="00127F7B" w:rsidRDefault="008C6D7F">
      <w:pPr>
        <w:spacing w:after="160" w:line="259" w:lineRule="auto"/>
        <w:rPr>
          <w:b/>
          <w:i/>
          <w:sz w:val="20"/>
          <w:szCs w:val="20"/>
        </w:rPr>
      </w:pPr>
      <w:r w:rsidRPr="00127F7B">
        <w:rPr>
          <w:b/>
          <w:i/>
          <w:sz w:val="20"/>
          <w:szCs w:val="20"/>
        </w:rPr>
        <w:br w:type="page"/>
      </w:r>
    </w:p>
    <w:p w14:paraId="01F2801E" w14:textId="77777777" w:rsidR="001A602A" w:rsidRPr="001A602A" w:rsidRDefault="001A602A" w:rsidP="001A602A">
      <w:pPr>
        <w:tabs>
          <w:tab w:val="left" w:pos="0"/>
        </w:tabs>
        <w:rPr>
          <w:sz w:val="20"/>
          <w:szCs w:val="20"/>
        </w:rPr>
      </w:pPr>
      <w:r w:rsidRPr="001A602A">
        <w:rPr>
          <w:b/>
          <w:sz w:val="20"/>
          <w:szCs w:val="20"/>
        </w:rPr>
        <w:lastRenderedPageBreak/>
        <w:t xml:space="preserve">Impact Fee: </w:t>
      </w:r>
      <w:r w:rsidRPr="001A602A">
        <w:rPr>
          <w:sz w:val="20"/>
          <w:szCs w:val="20"/>
        </w:rPr>
        <w:t>A fee, also called a development fee, levied on the developer of a project by a county, or other public agency as compensation for otherwise-unmitigated impacts the project will produce. California Government Code Section 77000, et seq., specifies that development fees shall not exceed the estimated reasonable cost of providing the service for which the fee is charged. To lawfully impose a development fee, the public agency must verify its method of calculation and document proper restrictions on use of the fund.</w:t>
      </w:r>
    </w:p>
    <w:p w14:paraId="4F29A9E9" w14:textId="77777777" w:rsidR="001A602A" w:rsidRPr="001A602A" w:rsidRDefault="001A602A" w:rsidP="001A602A">
      <w:pPr>
        <w:tabs>
          <w:tab w:val="left" w:pos="1425"/>
        </w:tabs>
        <w:rPr>
          <w:b/>
          <w:sz w:val="20"/>
          <w:szCs w:val="20"/>
        </w:rPr>
      </w:pPr>
    </w:p>
    <w:p w14:paraId="0C68242A" w14:textId="77777777" w:rsidR="001A602A" w:rsidRPr="001A602A" w:rsidRDefault="001A602A" w:rsidP="001A602A">
      <w:pPr>
        <w:tabs>
          <w:tab w:val="left" w:pos="1425"/>
        </w:tabs>
        <w:rPr>
          <w:sz w:val="20"/>
          <w:szCs w:val="20"/>
        </w:rPr>
      </w:pPr>
      <w:r w:rsidRPr="001A602A">
        <w:rPr>
          <w:b/>
          <w:sz w:val="20"/>
          <w:szCs w:val="20"/>
        </w:rPr>
        <w:t xml:space="preserve">Local Agency Formation Commission (LAFCO): </w:t>
      </w:r>
      <w:r w:rsidRPr="001A602A">
        <w:rPr>
          <w:sz w:val="20"/>
          <w:szCs w:val="20"/>
        </w:rPr>
        <w:t xml:space="preserve">A five-or seven-member commission within each county that reviews and evaluates all proposals for formation of special districts, incorporation of cities, annexation to special districts or cities, consolidation of districts, and merger of districts with cities.  Each county’s LAFCO is empowered to approve, disapprove, or conditionally approve such proposals. The LAFCO members generally include two county supervisors, two city council members, and one member representing the general public. Some LAFCOs include two representatives of special districts. </w:t>
      </w:r>
    </w:p>
    <w:p w14:paraId="124006E6" w14:textId="77777777" w:rsidR="001A602A" w:rsidRPr="001A602A" w:rsidRDefault="001A602A" w:rsidP="001A602A">
      <w:pPr>
        <w:tabs>
          <w:tab w:val="left" w:pos="1425"/>
        </w:tabs>
        <w:rPr>
          <w:sz w:val="20"/>
          <w:szCs w:val="20"/>
        </w:rPr>
      </w:pPr>
    </w:p>
    <w:p w14:paraId="3D555C67" w14:textId="77777777" w:rsidR="001A602A" w:rsidRPr="001A602A" w:rsidRDefault="001A602A" w:rsidP="001A602A">
      <w:pPr>
        <w:tabs>
          <w:tab w:val="left" w:pos="1425"/>
        </w:tabs>
        <w:rPr>
          <w:sz w:val="20"/>
          <w:szCs w:val="20"/>
        </w:rPr>
      </w:pPr>
      <w:r w:rsidRPr="001A602A">
        <w:rPr>
          <w:b/>
          <w:sz w:val="20"/>
          <w:szCs w:val="20"/>
        </w:rPr>
        <w:t xml:space="preserve">Local Responsibility Area (LRA): </w:t>
      </w:r>
      <w:r w:rsidRPr="001A602A">
        <w:rPr>
          <w:sz w:val="20"/>
          <w:szCs w:val="20"/>
        </w:rPr>
        <w:t>Land which is not under State or Federal financial responsibility for preventing and suppressing fires such as the incorporated area of a city.</w:t>
      </w:r>
    </w:p>
    <w:p w14:paraId="0EC6B3C3" w14:textId="77777777" w:rsidR="001A602A" w:rsidRPr="001A602A" w:rsidRDefault="001A602A" w:rsidP="001A602A">
      <w:pPr>
        <w:ind w:left="720" w:hanging="720"/>
        <w:jc w:val="both"/>
        <w:rPr>
          <w:b/>
          <w:sz w:val="20"/>
          <w:szCs w:val="20"/>
        </w:rPr>
      </w:pPr>
    </w:p>
    <w:p w14:paraId="77EAF93B" w14:textId="77777777" w:rsidR="001A602A" w:rsidRPr="001A602A" w:rsidRDefault="001A602A" w:rsidP="001A602A">
      <w:pPr>
        <w:tabs>
          <w:tab w:val="left" w:pos="0"/>
        </w:tabs>
        <w:rPr>
          <w:sz w:val="20"/>
          <w:szCs w:val="20"/>
        </w:rPr>
      </w:pPr>
      <w:r w:rsidRPr="001A602A">
        <w:rPr>
          <w:b/>
          <w:sz w:val="20"/>
          <w:szCs w:val="20"/>
        </w:rPr>
        <w:t xml:space="preserve">Mello-Roos Bonds: </w:t>
      </w:r>
      <w:r w:rsidRPr="001A602A">
        <w:rPr>
          <w:sz w:val="20"/>
          <w:szCs w:val="20"/>
        </w:rPr>
        <w:t>Locally issued bonds that are repaid by a special tax imposed on property owners within a community facilities district established by a governmental entity. The bond proceeds can be used for public improvements and for a limited number of services.  Named after the program’s legislative authors.</w:t>
      </w:r>
    </w:p>
    <w:p w14:paraId="0C6851E2" w14:textId="77777777" w:rsidR="001A602A" w:rsidRPr="001A602A" w:rsidRDefault="001A602A" w:rsidP="001A602A">
      <w:pPr>
        <w:jc w:val="both"/>
        <w:rPr>
          <w:b/>
          <w:sz w:val="20"/>
          <w:szCs w:val="20"/>
        </w:rPr>
      </w:pPr>
    </w:p>
    <w:p w14:paraId="191A11E9" w14:textId="77777777" w:rsidR="001A602A" w:rsidRPr="001A602A" w:rsidRDefault="001A602A" w:rsidP="001A602A">
      <w:pPr>
        <w:rPr>
          <w:sz w:val="20"/>
          <w:szCs w:val="20"/>
        </w:rPr>
      </w:pPr>
      <w:r w:rsidRPr="001A602A">
        <w:rPr>
          <w:b/>
          <w:sz w:val="20"/>
          <w:szCs w:val="20"/>
        </w:rPr>
        <w:t xml:space="preserve">Sierrian Mixed Conifer Forest: </w:t>
      </w:r>
      <w:r w:rsidRPr="001A602A">
        <w:rPr>
          <w:sz w:val="20"/>
          <w:szCs w:val="20"/>
        </w:rPr>
        <w:t>A forest type found throughout the Sierra-Nevada Mountain Range consisting of a wide variety of tree species, including ponderosa pine, Jeffrey pine, sugar pine, white fire, Douglas-fir, California red fire and incense cedar.</w:t>
      </w:r>
    </w:p>
    <w:p w14:paraId="182DE413" w14:textId="77777777" w:rsidR="001A602A" w:rsidRPr="001A602A" w:rsidRDefault="001A602A" w:rsidP="001A602A">
      <w:pPr>
        <w:rPr>
          <w:b/>
          <w:sz w:val="20"/>
          <w:szCs w:val="20"/>
        </w:rPr>
      </w:pPr>
    </w:p>
    <w:p w14:paraId="33936ADE" w14:textId="77777777" w:rsidR="001A602A" w:rsidRPr="001A602A" w:rsidRDefault="001A602A" w:rsidP="001A602A">
      <w:pPr>
        <w:rPr>
          <w:sz w:val="20"/>
          <w:szCs w:val="20"/>
        </w:rPr>
      </w:pPr>
      <w:r w:rsidRPr="001A602A">
        <w:rPr>
          <w:b/>
          <w:sz w:val="20"/>
          <w:szCs w:val="20"/>
        </w:rPr>
        <w:t xml:space="preserve">Slash:  </w:t>
      </w:r>
      <w:r w:rsidRPr="001A602A">
        <w:rPr>
          <w:sz w:val="20"/>
          <w:szCs w:val="20"/>
        </w:rPr>
        <w:t>Debris such as tree tops, branches, leaves and bark generated from tree cutting or other vegetation manipulation practices.</w:t>
      </w:r>
    </w:p>
    <w:p w14:paraId="3977A8CE" w14:textId="77777777" w:rsidR="001A602A" w:rsidRPr="001A602A" w:rsidRDefault="001A602A" w:rsidP="001A602A">
      <w:pPr>
        <w:rPr>
          <w:sz w:val="20"/>
          <w:szCs w:val="20"/>
        </w:rPr>
      </w:pPr>
    </w:p>
    <w:p w14:paraId="3E93BEBA" w14:textId="77777777" w:rsidR="001A602A" w:rsidRPr="001A602A" w:rsidRDefault="001A602A" w:rsidP="001A602A">
      <w:pPr>
        <w:rPr>
          <w:sz w:val="20"/>
          <w:szCs w:val="20"/>
        </w:rPr>
      </w:pPr>
      <w:r w:rsidRPr="001A602A">
        <w:rPr>
          <w:b/>
          <w:sz w:val="20"/>
          <w:szCs w:val="20"/>
        </w:rPr>
        <w:t xml:space="preserve">Snag:  </w:t>
      </w:r>
      <w:r w:rsidRPr="001A602A">
        <w:rPr>
          <w:sz w:val="20"/>
          <w:szCs w:val="20"/>
        </w:rPr>
        <w:t>Standing dead tree or section thereof.</w:t>
      </w:r>
    </w:p>
    <w:p w14:paraId="4508C1E2" w14:textId="77777777" w:rsidR="001A602A" w:rsidRPr="001A602A" w:rsidRDefault="001A602A" w:rsidP="001A602A">
      <w:pPr>
        <w:rPr>
          <w:sz w:val="20"/>
          <w:szCs w:val="20"/>
        </w:rPr>
      </w:pPr>
    </w:p>
    <w:p w14:paraId="7C02CC8C" w14:textId="77777777" w:rsidR="001A602A" w:rsidRPr="001A602A" w:rsidRDefault="001A602A" w:rsidP="001A602A">
      <w:pPr>
        <w:rPr>
          <w:sz w:val="20"/>
          <w:szCs w:val="20"/>
        </w:rPr>
      </w:pPr>
      <w:r w:rsidRPr="001A602A">
        <w:rPr>
          <w:b/>
          <w:sz w:val="20"/>
          <w:szCs w:val="20"/>
        </w:rPr>
        <w:t xml:space="preserve">Spotting:  </w:t>
      </w:r>
      <w:r w:rsidRPr="001A602A">
        <w:rPr>
          <w:sz w:val="20"/>
          <w:szCs w:val="20"/>
        </w:rPr>
        <w:t>Behavior of a fire producing sparks or embers that are carried by the updraft and wind and start new fires beyond the main fire.  Spotting usually occurs with low humidity.</w:t>
      </w:r>
    </w:p>
    <w:p w14:paraId="126E01B6" w14:textId="77777777" w:rsidR="0008549E" w:rsidRPr="002E5270" w:rsidRDefault="0008549E" w:rsidP="0008549E">
      <w:pPr>
        <w:rPr>
          <w:sz w:val="22"/>
          <w:szCs w:val="22"/>
        </w:rPr>
      </w:pPr>
    </w:p>
    <w:p w14:paraId="2144577F" w14:textId="77777777" w:rsidR="0008549E" w:rsidRPr="0008549E" w:rsidRDefault="0008549E" w:rsidP="0008549E">
      <w:pPr>
        <w:rPr>
          <w:sz w:val="20"/>
          <w:szCs w:val="20"/>
        </w:rPr>
      </w:pPr>
      <w:r w:rsidRPr="0008549E">
        <w:rPr>
          <w:b/>
          <w:sz w:val="20"/>
          <w:szCs w:val="20"/>
        </w:rPr>
        <w:t xml:space="preserve">State Responsibility Area (SRA): </w:t>
      </w:r>
      <w:r w:rsidRPr="0008549E">
        <w:rPr>
          <w:sz w:val="20"/>
          <w:szCs w:val="20"/>
        </w:rPr>
        <w:t xml:space="preserve"> Areas of the State in which the financial responsibility of preventing and suppressing fires has been determined by the State Board of Forestry and Fire Protection to be primarily the responsibility of the State.</w:t>
      </w:r>
    </w:p>
    <w:p w14:paraId="55DD5556" w14:textId="77777777" w:rsidR="0008549E" w:rsidRPr="0008549E" w:rsidRDefault="0008549E" w:rsidP="0008549E">
      <w:pPr>
        <w:rPr>
          <w:sz w:val="20"/>
          <w:szCs w:val="20"/>
        </w:rPr>
      </w:pPr>
    </w:p>
    <w:p w14:paraId="271FB8E8" w14:textId="77777777" w:rsidR="0008549E" w:rsidRPr="0008549E" w:rsidRDefault="0008549E" w:rsidP="0008549E">
      <w:pPr>
        <w:rPr>
          <w:sz w:val="20"/>
          <w:szCs w:val="20"/>
        </w:rPr>
      </w:pPr>
      <w:r w:rsidRPr="0008549E">
        <w:rPr>
          <w:b/>
          <w:sz w:val="20"/>
          <w:szCs w:val="20"/>
        </w:rPr>
        <w:t xml:space="preserve">Urban Intermix:  </w:t>
      </w:r>
      <w:r w:rsidRPr="0008549E">
        <w:rPr>
          <w:sz w:val="20"/>
          <w:szCs w:val="20"/>
        </w:rPr>
        <w:t xml:space="preserve">An intermingling of structures and natural forest fuels within a forest setting. </w:t>
      </w:r>
    </w:p>
    <w:p w14:paraId="07056F02" w14:textId="77777777" w:rsidR="0008549E" w:rsidRPr="0008549E" w:rsidRDefault="0008549E" w:rsidP="0008549E">
      <w:pPr>
        <w:rPr>
          <w:b/>
          <w:sz w:val="20"/>
          <w:szCs w:val="20"/>
        </w:rPr>
      </w:pPr>
    </w:p>
    <w:p w14:paraId="76804137" w14:textId="77777777" w:rsidR="0008549E" w:rsidRPr="0008549E" w:rsidRDefault="0008549E" w:rsidP="0008549E">
      <w:pPr>
        <w:rPr>
          <w:sz w:val="20"/>
          <w:szCs w:val="20"/>
        </w:rPr>
      </w:pPr>
      <w:r w:rsidRPr="0008549E">
        <w:rPr>
          <w:b/>
          <w:sz w:val="20"/>
          <w:szCs w:val="20"/>
        </w:rPr>
        <w:t xml:space="preserve">Wildfire:  </w:t>
      </w:r>
      <w:r w:rsidRPr="0008549E">
        <w:rPr>
          <w:sz w:val="20"/>
          <w:szCs w:val="20"/>
        </w:rPr>
        <w:t>Any unwanted fire occurring in a wildland setting.</w:t>
      </w:r>
    </w:p>
    <w:p w14:paraId="3152E29A" w14:textId="77777777" w:rsidR="0008549E" w:rsidRPr="0008549E" w:rsidRDefault="0008549E" w:rsidP="0008549E">
      <w:pPr>
        <w:rPr>
          <w:b/>
          <w:sz w:val="20"/>
          <w:szCs w:val="20"/>
        </w:rPr>
      </w:pPr>
    </w:p>
    <w:p w14:paraId="53CBFF17" w14:textId="77777777" w:rsidR="0008549E" w:rsidRPr="0008549E" w:rsidRDefault="0008549E" w:rsidP="0008549E">
      <w:pPr>
        <w:rPr>
          <w:sz w:val="20"/>
          <w:szCs w:val="20"/>
        </w:rPr>
      </w:pPr>
      <w:r w:rsidRPr="0008549E">
        <w:rPr>
          <w:b/>
          <w:sz w:val="20"/>
          <w:szCs w:val="20"/>
        </w:rPr>
        <w:t xml:space="preserve">Wildland:  </w:t>
      </w:r>
      <w:r w:rsidRPr="0008549E">
        <w:rPr>
          <w:sz w:val="20"/>
          <w:szCs w:val="20"/>
        </w:rPr>
        <w:t>Uncultivated land, other than fallow, neglected or maintained for such purposes as wood or range-forage production, wildlife, recreation, protective watershed cover,</w:t>
      </w:r>
      <w:r w:rsidR="00BE4694">
        <w:rPr>
          <w:sz w:val="20"/>
          <w:szCs w:val="20"/>
        </w:rPr>
        <w:t xml:space="preserve"> and</w:t>
      </w:r>
      <w:r w:rsidRPr="0008549E">
        <w:rPr>
          <w:sz w:val="20"/>
          <w:szCs w:val="20"/>
        </w:rPr>
        <w:t xml:space="preserve"> wilderness.</w:t>
      </w:r>
    </w:p>
    <w:p w14:paraId="54060AB1" w14:textId="77777777" w:rsidR="0008549E" w:rsidRPr="0008549E" w:rsidRDefault="0008549E" w:rsidP="0008549E">
      <w:pPr>
        <w:rPr>
          <w:sz w:val="20"/>
          <w:szCs w:val="20"/>
        </w:rPr>
      </w:pPr>
    </w:p>
    <w:p w14:paraId="06D51361" w14:textId="77777777" w:rsidR="001A602A" w:rsidRDefault="0008549E" w:rsidP="0008549E">
      <w:pPr>
        <w:spacing w:after="160" w:line="259" w:lineRule="auto"/>
        <w:rPr>
          <w:b/>
          <w:i/>
          <w:sz w:val="22"/>
          <w:szCs w:val="22"/>
        </w:rPr>
      </w:pPr>
      <w:r w:rsidRPr="0008549E">
        <w:rPr>
          <w:b/>
          <w:sz w:val="20"/>
          <w:szCs w:val="20"/>
        </w:rPr>
        <w:t xml:space="preserve">Wildlife Habitat:  </w:t>
      </w:r>
      <w:r w:rsidRPr="0008549E">
        <w:rPr>
          <w:sz w:val="20"/>
          <w:szCs w:val="20"/>
        </w:rPr>
        <w:t>Vegetation, climate and other natural conditions suited to the life needs for an animal species to survive and reproduce.</w:t>
      </w:r>
      <w:r w:rsidRPr="0008549E">
        <w:rPr>
          <w:b/>
          <w:sz w:val="20"/>
          <w:szCs w:val="20"/>
        </w:rPr>
        <w:br w:type="page"/>
      </w:r>
    </w:p>
    <w:p w14:paraId="37551302" w14:textId="77777777" w:rsidR="003E5798" w:rsidRPr="007002C8" w:rsidRDefault="003E5798" w:rsidP="003E5798">
      <w:pPr>
        <w:tabs>
          <w:tab w:val="left" w:pos="720"/>
          <w:tab w:val="left" w:pos="1440"/>
          <w:tab w:val="left" w:pos="2160"/>
          <w:tab w:val="right" w:pos="8640"/>
        </w:tabs>
        <w:ind w:left="720" w:hanging="720"/>
        <w:rPr>
          <w:b/>
          <w:i/>
          <w:sz w:val="22"/>
          <w:szCs w:val="22"/>
        </w:rPr>
      </w:pPr>
      <w:r w:rsidRPr="007002C8">
        <w:rPr>
          <w:b/>
          <w:i/>
          <w:sz w:val="22"/>
          <w:szCs w:val="22"/>
        </w:rPr>
        <w:lastRenderedPageBreak/>
        <w:t>REFERENCES</w:t>
      </w:r>
      <w:r w:rsidRPr="007002C8">
        <w:rPr>
          <w:b/>
          <w:i/>
          <w:sz w:val="22"/>
          <w:szCs w:val="22"/>
        </w:rPr>
        <w:tab/>
      </w:r>
      <w:r w:rsidRPr="007002C8">
        <w:rPr>
          <w:b/>
          <w:i/>
          <w:sz w:val="22"/>
          <w:szCs w:val="22"/>
        </w:rPr>
        <w:tab/>
      </w:r>
    </w:p>
    <w:p w14:paraId="55C6F1FE" w14:textId="77777777" w:rsidR="009C68A9" w:rsidRPr="006808B2" w:rsidRDefault="009C68A9" w:rsidP="003E5798">
      <w:pPr>
        <w:tabs>
          <w:tab w:val="left" w:pos="720"/>
          <w:tab w:val="left" w:pos="1440"/>
          <w:tab w:val="left" w:pos="2160"/>
          <w:tab w:val="right" w:pos="8640"/>
        </w:tabs>
        <w:ind w:left="720" w:hanging="720"/>
        <w:rPr>
          <w:b/>
          <w:i/>
          <w:sz w:val="20"/>
          <w:szCs w:val="20"/>
        </w:rPr>
      </w:pPr>
    </w:p>
    <w:p w14:paraId="4C3E74F0" w14:textId="77777777" w:rsidR="008F5C6A" w:rsidRPr="008F5C6A" w:rsidRDefault="008F5C6A" w:rsidP="008F5C6A">
      <w:pPr>
        <w:pStyle w:val="Style1"/>
        <w:ind w:left="720" w:hanging="720"/>
      </w:pPr>
      <w:r w:rsidRPr="008F5C6A">
        <w:rPr>
          <w:rStyle w:val="citation"/>
          <w:lang w:val="en"/>
        </w:rPr>
        <w:t>Adin CSD, 2012.</w:t>
      </w:r>
    </w:p>
    <w:p w14:paraId="131908F6" w14:textId="77777777" w:rsidR="000C66A6" w:rsidRDefault="000C66A6" w:rsidP="000C66A6">
      <w:pPr>
        <w:pStyle w:val="Style1"/>
      </w:pPr>
    </w:p>
    <w:p w14:paraId="42797CD0" w14:textId="77777777" w:rsidR="00EA1C8A" w:rsidRPr="008F5C6A" w:rsidRDefault="00EA1C8A" w:rsidP="00EA1C8A">
      <w:pPr>
        <w:pStyle w:val="Style1"/>
        <w:ind w:left="720" w:hanging="720"/>
      </w:pPr>
      <w:r w:rsidRPr="008F5C6A">
        <w:t>Adin Community Services District, August 31, 2011.</w:t>
      </w:r>
    </w:p>
    <w:p w14:paraId="49B62149" w14:textId="77777777" w:rsidR="00EA1C8A" w:rsidRDefault="00EA1C8A" w:rsidP="000C66A6">
      <w:pPr>
        <w:pStyle w:val="Style1"/>
      </w:pPr>
    </w:p>
    <w:p w14:paraId="6B27D2AC" w14:textId="77777777" w:rsidR="0087546B" w:rsidRPr="002C0D86" w:rsidRDefault="0087546B" w:rsidP="0087546B">
      <w:pPr>
        <w:pStyle w:val="FootnoteText"/>
      </w:pPr>
      <w:r w:rsidRPr="002C0D86">
        <w:t xml:space="preserve">Adin Fire Protection District, </w:t>
      </w:r>
      <w:hyperlink r:id="rId20" w:history="1">
        <w:r w:rsidRPr="002C0D86">
          <w:rPr>
            <w:rStyle w:val="Hyperlink"/>
          </w:rPr>
          <w:t>http://adinfire.org/</w:t>
        </w:r>
      </w:hyperlink>
      <w:r w:rsidRPr="002C0D86">
        <w:t>, May 1, 2017.</w:t>
      </w:r>
    </w:p>
    <w:p w14:paraId="71C9F290" w14:textId="77777777" w:rsidR="0087546B" w:rsidRDefault="0087546B" w:rsidP="000C66A6">
      <w:pPr>
        <w:pStyle w:val="Style1"/>
      </w:pPr>
    </w:p>
    <w:p w14:paraId="6B6B75AC" w14:textId="77777777" w:rsidR="0087546B" w:rsidRDefault="0087546B" w:rsidP="000C66A6">
      <w:pPr>
        <w:pStyle w:val="Style1"/>
      </w:pPr>
      <w:r w:rsidRPr="002C0D86">
        <w:t xml:space="preserve">Adin Fire Protection District, </w:t>
      </w:r>
      <w:hyperlink r:id="rId21" w:history="1">
        <w:r w:rsidRPr="002C0D86">
          <w:rPr>
            <w:rStyle w:val="Hyperlink"/>
          </w:rPr>
          <w:t>http://www.adinfire.org/about.html</w:t>
        </w:r>
      </w:hyperlink>
      <w:r w:rsidRPr="002C0D86">
        <w:t>, May 1, 2017</w:t>
      </w:r>
    </w:p>
    <w:p w14:paraId="148E2EF7" w14:textId="77777777" w:rsidR="0087546B" w:rsidRDefault="0087546B" w:rsidP="0087546B">
      <w:pPr>
        <w:pStyle w:val="FootnoteText"/>
      </w:pPr>
    </w:p>
    <w:p w14:paraId="2DAC675D" w14:textId="77777777" w:rsidR="0087546B" w:rsidRPr="0087546B" w:rsidRDefault="0087546B" w:rsidP="0087546B">
      <w:pPr>
        <w:pStyle w:val="FootnoteText"/>
      </w:pPr>
      <w:r w:rsidRPr="0087546B">
        <w:t xml:space="preserve">Adin Fire Protection District, </w:t>
      </w:r>
      <w:hyperlink r:id="rId22" w:history="1">
        <w:r w:rsidRPr="0087546B">
          <w:rPr>
            <w:rStyle w:val="Hyperlink"/>
          </w:rPr>
          <w:t>http://adinfire.org/equipment.html</w:t>
        </w:r>
      </w:hyperlink>
      <w:r w:rsidRPr="0087546B">
        <w:t>, May 1, 2017</w:t>
      </w:r>
    </w:p>
    <w:p w14:paraId="4A062603" w14:textId="77777777" w:rsidR="0087546B" w:rsidRDefault="0087546B" w:rsidP="000C66A6">
      <w:pPr>
        <w:pStyle w:val="Style1"/>
      </w:pPr>
    </w:p>
    <w:p w14:paraId="68ED2903" w14:textId="77777777" w:rsidR="0087546B" w:rsidRPr="0087546B" w:rsidRDefault="0087546B" w:rsidP="0087546B">
      <w:pPr>
        <w:pStyle w:val="FootnoteText"/>
      </w:pPr>
      <w:r w:rsidRPr="0087546B">
        <w:t xml:space="preserve">Adin Fire Protection District, </w:t>
      </w:r>
      <w:hyperlink r:id="rId23" w:history="1">
        <w:r w:rsidRPr="0087546B">
          <w:rPr>
            <w:rStyle w:val="Hyperlink"/>
          </w:rPr>
          <w:t>http://adinfire.org/staff.html</w:t>
        </w:r>
      </w:hyperlink>
      <w:r w:rsidRPr="0087546B">
        <w:t>, May 1, 2017</w:t>
      </w:r>
    </w:p>
    <w:p w14:paraId="6D4B55D1" w14:textId="77777777" w:rsidR="0087546B" w:rsidRPr="0087546B" w:rsidRDefault="0087546B" w:rsidP="000C66A6">
      <w:pPr>
        <w:pStyle w:val="Style1"/>
      </w:pPr>
    </w:p>
    <w:p w14:paraId="7E282B2F" w14:textId="77777777" w:rsidR="006C6EAF" w:rsidRPr="006C6EAF" w:rsidRDefault="006C6EAF" w:rsidP="006C6EAF">
      <w:pPr>
        <w:pStyle w:val="FootnoteText"/>
      </w:pPr>
      <w:r w:rsidRPr="006C6EAF">
        <w:t>California Pines CSD, HC4 Box 43002, Alturas CA 96101, March 23, 2017.</w:t>
      </w:r>
    </w:p>
    <w:p w14:paraId="660D9871" w14:textId="77777777" w:rsidR="005C0075" w:rsidRPr="00E370B4" w:rsidRDefault="005C0075" w:rsidP="00E370B4">
      <w:pPr>
        <w:pStyle w:val="FootnoteText"/>
        <w:ind w:left="720" w:hanging="720"/>
      </w:pPr>
    </w:p>
    <w:p w14:paraId="329E1652" w14:textId="77777777" w:rsidR="0044709E" w:rsidRPr="00E370B4" w:rsidRDefault="0044709E" w:rsidP="0044709E">
      <w:pPr>
        <w:pStyle w:val="FootnoteText"/>
        <w:ind w:left="720" w:hanging="720"/>
      </w:pPr>
      <w:r w:rsidRPr="00E370B4">
        <w:t xml:space="preserve">California Pines Community Services District, </w:t>
      </w:r>
      <w:hyperlink r:id="rId24" w:history="1">
        <w:r w:rsidRPr="00E370B4">
          <w:rPr>
            <w:rStyle w:val="Hyperlink"/>
          </w:rPr>
          <w:t>https://cpcsd.specialdistrict.org/board-members</w:t>
        </w:r>
      </w:hyperlink>
      <w:r w:rsidRPr="00E370B4">
        <w:t>, April 29, 2017.</w:t>
      </w:r>
    </w:p>
    <w:p w14:paraId="75CB1783" w14:textId="77777777" w:rsidR="0044709E" w:rsidRDefault="0044709E" w:rsidP="00E370B4">
      <w:pPr>
        <w:pStyle w:val="FootnoteText"/>
        <w:ind w:left="720" w:hanging="720"/>
      </w:pPr>
    </w:p>
    <w:p w14:paraId="0B51E09F" w14:textId="77777777" w:rsidR="00E370B4" w:rsidRPr="00E370B4" w:rsidRDefault="00E370B4" w:rsidP="00E370B4">
      <w:pPr>
        <w:pStyle w:val="FootnoteText"/>
        <w:ind w:left="720" w:hanging="720"/>
      </w:pPr>
      <w:r w:rsidRPr="00E370B4">
        <w:t xml:space="preserve">California Pines Community Services District, </w:t>
      </w:r>
      <w:hyperlink r:id="rId25" w:history="1">
        <w:r w:rsidRPr="00E370B4">
          <w:rPr>
            <w:rStyle w:val="Hyperlink"/>
          </w:rPr>
          <w:t>https://cpcsd.specialdistrict.org/contact-us</w:t>
        </w:r>
      </w:hyperlink>
      <w:r w:rsidRPr="00E370B4">
        <w:t>, April 29, 2017.</w:t>
      </w:r>
    </w:p>
    <w:p w14:paraId="5F22FA1E" w14:textId="77777777" w:rsidR="00E370B4" w:rsidRDefault="00E370B4" w:rsidP="00E370B4">
      <w:pPr>
        <w:pStyle w:val="FootnoteText"/>
        <w:ind w:left="720" w:hanging="720"/>
      </w:pPr>
    </w:p>
    <w:p w14:paraId="5BE2403E" w14:textId="77777777" w:rsidR="00E370B4" w:rsidRPr="00E370B4" w:rsidRDefault="00E370B4" w:rsidP="00E370B4">
      <w:pPr>
        <w:pStyle w:val="FootnoteText"/>
        <w:ind w:left="720" w:hanging="720"/>
      </w:pPr>
      <w:r w:rsidRPr="00E370B4">
        <w:t xml:space="preserve">California Pines Community Services District, </w:t>
      </w:r>
      <w:hyperlink r:id="rId26" w:history="1">
        <w:r w:rsidRPr="00E370B4">
          <w:rPr>
            <w:rStyle w:val="Hyperlink"/>
          </w:rPr>
          <w:t>https://cpcsd.specialdistrict.org/our-mission</w:t>
        </w:r>
      </w:hyperlink>
      <w:r w:rsidRPr="00E370B4">
        <w:t>, April 29, 2017.</w:t>
      </w:r>
    </w:p>
    <w:p w14:paraId="11C76138" w14:textId="77777777" w:rsidR="00E370B4" w:rsidRDefault="00E370B4" w:rsidP="00E370B4">
      <w:pPr>
        <w:pStyle w:val="FootnoteText"/>
        <w:ind w:left="720" w:hanging="720"/>
      </w:pPr>
    </w:p>
    <w:p w14:paraId="28E95AE4" w14:textId="77777777" w:rsidR="0044709E" w:rsidRPr="00E370B4" w:rsidRDefault="0044709E" w:rsidP="0044709E">
      <w:pPr>
        <w:pStyle w:val="FootnoteText"/>
        <w:ind w:left="720" w:hanging="720"/>
      </w:pPr>
      <w:r w:rsidRPr="00E370B4">
        <w:t xml:space="preserve">California Pines Community Services District, </w:t>
      </w:r>
      <w:hyperlink r:id="rId27" w:history="1">
        <w:r w:rsidRPr="00E370B4">
          <w:rPr>
            <w:rStyle w:val="Hyperlink"/>
          </w:rPr>
          <w:t>https://cpcsd.specialdistrict.org/services</w:t>
        </w:r>
      </w:hyperlink>
      <w:r w:rsidRPr="00E370B4">
        <w:t>, April 29, 2017.</w:t>
      </w:r>
    </w:p>
    <w:p w14:paraId="1B50A37D" w14:textId="77777777" w:rsidR="0044709E" w:rsidRPr="00E370B4" w:rsidRDefault="0044709E" w:rsidP="00E370B4">
      <w:pPr>
        <w:pStyle w:val="FootnoteText"/>
        <w:ind w:left="720" w:hanging="720"/>
      </w:pPr>
    </w:p>
    <w:p w14:paraId="7F9CB0E6" w14:textId="77777777" w:rsidR="005C0075" w:rsidRPr="005C0075" w:rsidRDefault="005C0075" w:rsidP="005C0075">
      <w:pPr>
        <w:pStyle w:val="FootnoteText"/>
        <w:ind w:left="720" w:hanging="720"/>
      </w:pPr>
      <w:r w:rsidRPr="005C0075">
        <w:t xml:space="preserve">Cedarville Fire Protection District, Audit for year Ending June 30, 2014, Prepared by Monica Derner, Certified Public Accountant, 1030 N. Main Street #101, Alturas CA 96101, 530-233-4984, </w:t>
      </w:r>
      <w:hyperlink r:id="rId28" w:history="1">
        <w:r w:rsidRPr="005C0075">
          <w:rPr>
            <w:rStyle w:val="Hyperlink"/>
          </w:rPr>
          <w:t>monica@mdernercpa.com</w:t>
        </w:r>
      </w:hyperlink>
      <w:r w:rsidRPr="005C0075">
        <w:t xml:space="preserve">, </w:t>
      </w:r>
      <w:hyperlink r:id="rId29" w:history="1">
        <w:r w:rsidRPr="005C0075">
          <w:rPr>
            <w:rStyle w:val="Hyperlink"/>
          </w:rPr>
          <w:t>www.dernercpa.com</w:t>
        </w:r>
      </w:hyperlink>
      <w:r w:rsidRPr="005C0075">
        <w:t>., January 26, 2015.</w:t>
      </w:r>
    </w:p>
    <w:p w14:paraId="393B5420" w14:textId="77777777" w:rsidR="005C0075" w:rsidRDefault="005C0075" w:rsidP="006C6EAF">
      <w:pPr>
        <w:pStyle w:val="FootnoteText"/>
      </w:pPr>
    </w:p>
    <w:p w14:paraId="3417311C" w14:textId="77777777" w:rsidR="00C05863" w:rsidRPr="00C05863" w:rsidRDefault="00C05863" w:rsidP="00C05863">
      <w:pPr>
        <w:pStyle w:val="FootnoteText"/>
      </w:pPr>
      <w:r w:rsidRPr="00C05863">
        <w:t xml:space="preserve">City of Alturas, </w:t>
      </w:r>
      <w:hyperlink r:id="rId30" w:history="1">
        <w:r w:rsidRPr="00C05863">
          <w:rPr>
            <w:rStyle w:val="Hyperlink"/>
          </w:rPr>
          <w:t>http://www.cityofalturas.us/departments/fire/index.php</w:t>
        </w:r>
      </w:hyperlink>
      <w:r w:rsidRPr="00C05863">
        <w:t>, May 29, 2017.</w:t>
      </w:r>
    </w:p>
    <w:p w14:paraId="78C3BEB5" w14:textId="77777777" w:rsidR="00C05863" w:rsidRDefault="00C05863" w:rsidP="003E5798">
      <w:pPr>
        <w:tabs>
          <w:tab w:val="left" w:pos="720"/>
          <w:tab w:val="left" w:pos="1440"/>
          <w:tab w:val="left" w:pos="2160"/>
          <w:tab w:val="right" w:pos="8640"/>
        </w:tabs>
        <w:ind w:left="720" w:hanging="720"/>
        <w:rPr>
          <w:sz w:val="20"/>
          <w:szCs w:val="20"/>
        </w:rPr>
      </w:pPr>
    </w:p>
    <w:p w14:paraId="08782729" w14:textId="77777777" w:rsidR="00C73025" w:rsidRPr="00524EAD" w:rsidRDefault="00C73025" w:rsidP="00524EAD">
      <w:pPr>
        <w:pStyle w:val="NoSpacing"/>
        <w:ind w:left="720" w:hanging="720"/>
        <w:rPr>
          <w:rFonts w:ascii="Times New Roman" w:hAnsi="Times New Roman" w:cs="Times New Roman"/>
          <w:sz w:val="20"/>
          <w:szCs w:val="20"/>
        </w:rPr>
      </w:pPr>
      <w:r w:rsidRPr="00524EAD">
        <w:rPr>
          <w:sz w:val="20"/>
          <w:szCs w:val="20"/>
        </w:rPr>
        <w:t>County of Modoc, Auditor, Trial Balance,</w:t>
      </w:r>
      <w:r w:rsidR="009C1D88" w:rsidRPr="00524EAD">
        <w:rPr>
          <w:sz w:val="20"/>
          <w:szCs w:val="20"/>
        </w:rPr>
        <w:t xml:space="preserve"> </w:t>
      </w:r>
      <w:r w:rsidR="00524EAD" w:rsidRPr="00524EAD">
        <w:rPr>
          <w:sz w:val="20"/>
          <w:szCs w:val="20"/>
        </w:rPr>
        <w:t>Lisa M. Phillips</w:t>
      </w:r>
      <w:r w:rsidR="00524EAD">
        <w:rPr>
          <w:rFonts w:ascii="Times New Roman" w:hAnsi="Times New Roman" w:cs="Times New Roman"/>
          <w:sz w:val="20"/>
          <w:szCs w:val="20"/>
        </w:rPr>
        <w:t xml:space="preserve">, </w:t>
      </w:r>
      <w:r w:rsidR="00524EAD" w:rsidRPr="00524EAD">
        <w:rPr>
          <w:sz w:val="20"/>
          <w:szCs w:val="20"/>
        </w:rPr>
        <w:t>Accountant Auditor II</w:t>
      </w:r>
      <w:r w:rsidR="00524EAD">
        <w:rPr>
          <w:rFonts w:ascii="Times New Roman" w:hAnsi="Times New Roman" w:cs="Times New Roman"/>
          <w:sz w:val="20"/>
          <w:szCs w:val="20"/>
        </w:rPr>
        <w:t xml:space="preserve">, </w:t>
      </w:r>
      <w:r w:rsidR="00524EAD" w:rsidRPr="00524EAD">
        <w:rPr>
          <w:sz w:val="20"/>
          <w:szCs w:val="20"/>
        </w:rPr>
        <w:t>Modoc County Auditor's Office</w:t>
      </w:r>
      <w:r w:rsidR="00524EAD">
        <w:rPr>
          <w:rFonts w:ascii="Times New Roman" w:hAnsi="Times New Roman" w:cs="Times New Roman"/>
          <w:sz w:val="20"/>
          <w:szCs w:val="20"/>
        </w:rPr>
        <w:t xml:space="preserve">, </w:t>
      </w:r>
      <w:r w:rsidR="00524EAD" w:rsidRPr="00524EAD">
        <w:rPr>
          <w:sz w:val="20"/>
          <w:szCs w:val="20"/>
        </w:rPr>
        <w:t>Phone:  530.233.6231</w:t>
      </w:r>
      <w:r w:rsidR="00524EAD">
        <w:rPr>
          <w:sz w:val="20"/>
          <w:szCs w:val="20"/>
        </w:rPr>
        <w:t>,</w:t>
      </w:r>
      <w:r w:rsidR="00524EAD" w:rsidRPr="00524EAD">
        <w:rPr>
          <w:sz w:val="20"/>
          <w:szCs w:val="20"/>
        </w:rPr>
        <w:t> Fax:  530.233.6666</w:t>
      </w:r>
      <w:r w:rsidR="00524EAD">
        <w:rPr>
          <w:rFonts w:ascii="Times New Roman" w:hAnsi="Times New Roman" w:cs="Times New Roman"/>
          <w:sz w:val="20"/>
          <w:szCs w:val="20"/>
        </w:rPr>
        <w:t xml:space="preserve">, </w:t>
      </w:r>
      <w:r w:rsidRPr="00524EAD">
        <w:rPr>
          <w:sz w:val="20"/>
          <w:szCs w:val="20"/>
        </w:rPr>
        <w:t>May 10, 2017.</w:t>
      </w:r>
    </w:p>
    <w:p w14:paraId="0482F7AF" w14:textId="77777777" w:rsidR="00C73025" w:rsidRPr="00524EAD" w:rsidRDefault="00C73025" w:rsidP="00524EAD">
      <w:pPr>
        <w:pStyle w:val="NoSpacing"/>
        <w:ind w:left="720" w:hanging="630"/>
        <w:rPr>
          <w:sz w:val="20"/>
          <w:szCs w:val="20"/>
        </w:rPr>
      </w:pPr>
    </w:p>
    <w:p w14:paraId="2F64B95C" w14:textId="77777777" w:rsidR="00C73025" w:rsidRPr="00C73025" w:rsidRDefault="00C73025" w:rsidP="00C73025">
      <w:pPr>
        <w:pStyle w:val="FootnoteText"/>
        <w:ind w:left="720" w:hanging="720"/>
      </w:pPr>
      <w:r w:rsidRPr="00C73025">
        <w:t>County</w:t>
      </w:r>
      <w:r>
        <w:t xml:space="preserve"> of Modoc,</w:t>
      </w:r>
      <w:r w:rsidRPr="00C73025">
        <w:t xml:space="preserve"> Auditor/Clerk/Elections, Amanda R. McKinney, Deputy Clerk Accountant I, Phone: 530-233-6205, </w:t>
      </w:r>
      <w:hyperlink r:id="rId31" w:history="1">
        <w:r w:rsidRPr="00C73025">
          <w:rPr>
            <w:rStyle w:val="Hyperlink"/>
          </w:rPr>
          <w:t>amandamckinney@co.modoc,ca.us</w:t>
        </w:r>
      </w:hyperlink>
      <w:r w:rsidRPr="00C73025">
        <w:t>, May 2, 2017.</w:t>
      </w:r>
    </w:p>
    <w:p w14:paraId="4627CE85" w14:textId="77777777" w:rsidR="00C73025" w:rsidRDefault="00C73025" w:rsidP="00C73025">
      <w:pPr>
        <w:pStyle w:val="FootnoteText"/>
        <w:ind w:left="720" w:hanging="720"/>
      </w:pPr>
    </w:p>
    <w:p w14:paraId="002AA4D4" w14:textId="77777777" w:rsidR="00C73025" w:rsidRPr="00C73025" w:rsidRDefault="00C73025" w:rsidP="00C73025">
      <w:pPr>
        <w:pStyle w:val="FootnoteText"/>
        <w:ind w:left="720" w:hanging="720"/>
      </w:pPr>
      <w:r w:rsidRPr="00C73025">
        <w:t>County of Modoc, Housing Element 2003-2008, May 9, 2006, P. 29.</w:t>
      </w:r>
    </w:p>
    <w:p w14:paraId="7F020AB1" w14:textId="77777777" w:rsidR="00C73025" w:rsidRDefault="00C73025" w:rsidP="00C73025">
      <w:pPr>
        <w:pStyle w:val="FootnoteText"/>
        <w:ind w:left="720" w:hanging="720"/>
      </w:pPr>
    </w:p>
    <w:p w14:paraId="0C61128E" w14:textId="77777777" w:rsidR="00C73025" w:rsidRPr="00C73025" w:rsidRDefault="00C73025" w:rsidP="00C73025">
      <w:pPr>
        <w:pStyle w:val="FootnoteText"/>
        <w:ind w:left="720" w:hanging="720"/>
      </w:pPr>
      <w:r w:rsidRPr="00C73025">
        <w:t xml:space="preserve">County of Modoc, “Modoc County General Plan 1988 Background Report” </w:t>
      </w:r>
    </w:p>
    <w:p w14:paraId="031182D1" w14:textId="77777777" w:rsidR="00C73025" w:rsidRDefault="00C73025" w:rsidP="00C73025">
      <w:pPr>
        <w:pStyle w:val="FootnoteText"/>
        <w:ind w:left="720" w:hanging="720"/>
      </w:pPr>
    </w:p>
    <w:p w14:paraId="51D44C5D" w14:textId="77777777" w:rsidR="00EA1C8A" w:rsidRPr="008F5C6A" w:rsidRDefault="00EA1C8A" w:rsidP="00EA1C8A">
      <w:pPr>
        <w:pStyle w:val="Style1"/>
        <w:ind w:left="720" w:hanging="720"/>
      </w:pPr>
      <w:r w:rsidRPr="008F5C6A">
        <w:rPr>
          <w:lang w:val="en" w:bidi="ar-SA"/>
        </w:rPr>
        <w:t xml:space="preserve">Drury, Wells; Aubrey Drury (1913). </w:t>
      </w:r>
      <w:hyperlink r:id="rId32" w:history="1">
        <w:r w:rsidRPr="008F5C6A">
          <w:rPr>
            <w:i/>
            <w:iCs/>
            <w:color w:val="0000FF"/>
            <w:u w:val="single"/>
            <w:lang w:val="en" w:bidi="ar-SA"/>
          </w:rPr>
          <w:t>California tourist guide and handbook: authentic description of routes of travel and points of interest in California</w:t>
        </w:r>
      </w:hyperlink>
      <w:r w:rsidRPr="008F5C6A">
        <w:rPr>
          <w:lang w:val="en" w:bidi="ar-SA"/>
        </w:rPr>
        <w:t xml:space="preserve">. Western </w:t>
      </w:r>
      <w:r w:rsidR="00D72C3D" w:rsidRPr="008F5C6A">
        <w:rPr>
          <w:lang w:val="en" w:bidi="ar-SA"/>
        </w:rPr>
        <w:t>Guidebook Company</w:t>
      </w:r>
      <w:r w:rsidRPr="008F5C6A">
        <w:rPr>
          <w:lang w:val="en" w:bidi="ar-SA"/>
        </w:rPr>
        <w:t xml:space="preserve">. p. 248. </w:t>
      </w:r>
      <w:hyperlink r:id="rId33" w:history="1">
        <w:r w:rsidRPr="008F5C6A">
          <w:rPr>
            <w:color w:val="0000FF"/>
            <w:u w:val="single"/>
            <w:lang w:val="en" w:bidi="ar-SA"/>
          </w:rPr>
          <w:t>http://books.google.com/books?id=yQtFAAAAIAAJ</w:t>
        </w:r>
      </w:hyperlink>
      <w:r w:rsidRPr="008F5C6A">
        <w:rPr>
          <w:lang w:val="en" w:bidi="ar-SA"/>
        </w:rPr>
        <w:t>. Retrieved 2009-06-16.</w:t>
      </w:r>
    </w:p>
    <w:p w14:paraId="58826DB8" w14:textId="77777777" w:rsidR="00EA1C8A" w:rsidRDefault="00EA1C8A" w:rsidP="00C73025">
      <w:pPr>
        <w:pStyle w:val="FootnoteText"/>
        <w:ind w:left="720" w:hanging="720"/>
      </w:pPr>
    </w:p>
    <w:p w14:paraId="1EB805D6" w14:textId="77777777" w:rsidR="00C02B69" w:rsidRPr="00C02B69" w:rsidRDefault="00C02B69" w:rsidP="00C02B69">
      <w:pPr>
        <w:pStyle w:val="FootnoteText"/>
        <w:ind w:left="720" w:hanging="720"/>
        <w:rPr>
          <w:i/>
        </w:rPr>
      </w:pPr>
      <w:r w:rsidRPr="00C02B69">
        <w:rPr>
          <w:rStyle w:val="HTMLCite"/>
          <w:i w:val="0"/>
          <w:lang w:val="en"/>
        </w:rPr>
        <w:t>Durham, David L. (1998). California's Geographic Names: A Gazetteer of Historic and Modern Names of the State. Cl</w:t>
      </w:r>
      <w:r w:rsidR="00CD7E0C">
        <w:rPr>
          <w:rStyle w:val="HTMLCite"/>
          <w:i w:val="0"/>
          <w:lang w:val="en"/>
        </w:rPr>
        <w:t>ovis, Calif.: Word Dancer Press</w:t>
      </w:r>
      <w:r w:rsidRPr="00C02B69">
        <w:rPr>
          <w:rStyle w:val="HTMLCite"/>
          <w:i w:val="0"/>
          <w:lang w:val="en"/>
        </w:rPr>
        <w:t xml:space="preserve">. </w:t>
      </w:r>
      <w:hyperlink r:id="rId34" w:tooltip="International Standard Book Number" w:history="1">
        <w:r w:rsidRPr="00C02B69">
          <w:rPr>
            <w:rStyle w:val="Hyperlink"/>
            <w:i/>
            <w:iCs/>
            <w:lang w:val="en"/>
          </w:rPr>
          <w:t>ISBN</w:t>
        </w:r>
      </w:hyperlink>
      <w:r w:rsidRPr="00C02B69">
        <w:rPr>
          <w:rStyle w:val="HTMLCite"/>
          <w:i w:val="0"/>
          <w:lang w:val="en"/>
        </w:rPr>
        <w:t> </w:t>
      </w:r>
      <w:hyperlink r:id="rId35" w:tooltip="Special:BookSources/1-884995-14-4" w:history="1">
        <w:r w:rsidRPr="00C02B69">
          <w:rPr>
            <w:rStyle w:val="Hyperlink"/>
            <w:i/>
            <w:iCs/>
            <w:lang w:val="en"/>
          </w:rPr>
          <w:t>1-884995-14-4</w:t>
        </w:r>
      </w:hyperlink>
      <w:r w:rsidRPr="00C02B69">
        <w:rPr>
          <w:rStyle w:val="HTMLCite"/>
          <w:i w:val="0"/>
          <w:lang w:val="en"/>
        </w:rPr>
        <w:t>.</w:t>
      </w:r>
    </w:p>
    <w:p w14:paraId="14C49BFE" w14:textId="77777777" w:rsidR="000B68DC" w:rsidRDefault="000B68DC" w:rsidP="00C02B69">
      <w:pPr>
        <w:pStyle w:val="FootnoteText"/>
        <w:ind w:left="720" w:hanging="720"/>
      </w:pPr>
    </w:p>
    <w:p w14:paraId="55A10A0E" w14:textId="77777777" w:rsidR="0078779C" w:rsidRPr="0078779C" w:rsidRDefault="0078779C" w:rsidP="0078779C">
      <w:pPr>
        <w:pStyle w:val="FootnoteText"/>
      </w:pPr>
      <w:r w:rsidRPr="0078779C">
        <w:t>Fort Bidwell Fire Protection District, February 22, 2017.</w:t>
      </w:r>
    </w:p>
    <w:p w14:paraId="1E0BB06D" w14:textId="77777777" w:rsidR="0078779C" w:rsidRDefault="0078779C" w:rsidP="00C02B69">
      <w:pPr>
        <w:pStyle w:val="FootnoteText"/>
        <w:ind w:left="720" w:hanging="720"/>
      </w:pPr>
    </w:p>
    <w:p w14:paraId="417C0A4F" w14:textId="77777777" w:rsidR="007225CB" w:rsidRPr="007225CB" w:rsidRDefault="007225CB" w:rsidP="00C02B69">
      <w:pPr>
        <w:pStyle w:val="FootnoteText"/>
        <w:ind w:left="720" w:hanging="720"/>
      </w:pPr>
      <w:r w:rsidRPr="007225CB">
        <w:t xml:space="preserve">Fort Bidwell Fire Protection District, </w:t>
      </w:r>
      <w:hyperlink r:id="rId36" w:history="1">
        <w:r w:rsidRPr="007225CB">
          <w:rPr>
            <w:rStyle w:val="Hyperlink"/>
          </w:rPr>
          <w:t>http://gsmall.us/FBVFD/FBFireDistrict/index.html</w:t>
        </w:r>
      </w:hyperlink>
      <w:r w:rsidRPr="007225CB">
        <w:t>, April 29, 2017.</w:t>
      </w:r>
    </w:p>
    <w:p w14:paraId="4EA441D4" w14:textId="77777777" w:rsidR="007225CB" w:rsidRDefault="007225CB" w:rsidP="00C73025">
      <w:pPr>
        <w:pStyle w:val="FootnoteText"/>
      </w:pPr>
    </w:p>
    <w:p w14:paraId="0E7E46A6" w14:textId="77777777" w:rsidR="008F3B88" w:rsidRPr="008F5C6A" w:rsidRDefault="008F3B88" w:rsidP="008F3B88">
      <w:pPr>
        <w:pStyle w:val="Style1"/>
        <w:ind w:left="720" w:hanging="720"/>
      </w:pPr>
      <w:r w:rsidRPr="008F5C6A">
        <w:rPr>
          <w:rStyle w:val="citation"/>
          <w:lang w:val="en"/>
        </w:rPr>
        <w:t xml:space="preserve">Gudde, Erwin; William Bright (2004). </w:t>
      </w:r>
      <w:r w:rsidRPr="008F5C6A">
        <w:rPr>
          <w:rStyle w:val="citation"/>
          <w:i/>
          <w:iCs/>
          <w:lang w:val="en"/>
        </w:rPr>
        <w:t>California Place Names</w:t>
      </w:r>
      <w:r w:rsidR="00D72C3D">
        <w:rPr>
          <w:rStyle w:val="citation"/>
          <w:lang w:val="en"/>
        </w:rPr>
        <w:t xml:space="preserve"> (Fourth ed.</w:t>
      </w:r>
      <w:r w:rsidRPr="008F5C6A">
        <w:rPr>
          <w:rStyle w:val="citation"/>
          <w:lang w:val="en"/>
        </w:rPr>
        <w:t xml:space="preserve">). University of California Press. p. 3. </w:t>
      </w:r>
      <w:hyperlink r:id="rId37" w:tooltip="International Standard Book Number" w:history="1">
        <w:r w:rsidRPr="008F5C6A">
          <w:rPr>
            <w:rStyle w:val="Hyperlink"/>
            <w:lang w:val="en"/>
          </w:rPr>
          <w:t>ISBN</w:t>
        </w:r>
      </w:hyperlink>
      <w:r w:rsidRPr="008F5C6A">
        <w:rPr>
          <w:rStyle w:val="citation"/>
          <w:lang w:val="en"/>
        </w:rPr>
        <w:t xml:space="preserve"> </w:t>
      </w:r>
      <w:hyperlink r:id="rId38" w:tooltip="Special:BookSources/0-520-24217-3" w:history="1">
        <w:r w:rsidRPr="008F5C6A">
          <w:rPr>
            <w:rStyle w:val="Hyperlink"/>
            <w:lang w:val="en"/>
          </w:rPr>
          <w:t>0-520-24217-3</w:t>
        </w:r>
      </w:hyperlink>
      <w:r w:rsidRPr="008F5C6A">
        <w:rPr>
          <w:rStyle w:val="citation"/>
          <w:lang w:val="en"/>
        </w:rPr>
        <w:t>.</w:t>
      </w:r>
    </w:p>
    <w:p w14:paraId="1D68FF9C" w14:textId="77777777" w:rsidR="008F3B88" w:rsidRDefault="008F3B88" w:rsidP="00C73025">
      <w:pPr>
        <w:pStyle w:val="FootnoteText"/>
      </w:pPr>
    </w:p>
    <w:p w14:paraId="6022CB14" w14:textId="77777777" w:rsidR="00C73025" w:rsidRPr="009061F5" w:rsidRDefault="00816B5E" w:rsidP="00C73025">
      <w:pPr>
        <w:pStyle w:val="FootnoteText"/>
      </w:pPr>
      <w:hyperlink r:id="rId39" w:history="1">
        <w:r w:rsidR="009061F5" w:rsidRPr="009061F5">
          <w:rPr>
            <w:rStyle w:val="Hyperlink"/>
          </w:rPr>
          <w:t>https://kobi5.com/tag/tulelake/</w:t>
        </w:r>
      </w:hyperlink>
      <w:r w:rsidR="009061F5" w:rsidRPr="009061F5">
        <w:t>, May 29, 2017.</w:t>
      </w:r>
    </w:p>
    <w:p w14:paraId="31D59C14" w14:textId="77777777" w:rsidR="00C73025" w:rsidRDefault="00C73025" w:rsidP="003E5798">
      <w:pPr>
        <w:tabs>
          <w:tab w:val="left" w:pos="720"/>
          <w:tab w:val="left" w:pos="1440"/>
          <w:tab w:val="left" w:pos="2160"/>
          <w:tab w:val="right" w:pos="8640"/>
        </w:tabs>
        <w:ind w:left="720" w:hanging="720"/>
        <w:rPr>
          <w:sz w:val="20"/>
          <w:szCs w:val="20"/>
        </w:rPr>
      </w:pPr>
    </w:p>
    <w:p w14:paraId="6AD16EA0" w14:textId="77777777" w:rsidR="00E46575" w:rsidRPr="00E46575" w:rsidRDefault="00E46575" w:rsidP="00E46575">
      <w:pPr>
        <w:pStyle w:val="FootnoteText"/>
        <w:ind w:left="720" w:hanging="720"/>
      </w:pPr>
      <w:r w:rsidRPr="00E46575">
        <w:t>http://realestate.yahoo.com/California/Davis_Creek/neighborhoods;_ylt=AvErqpt0fc8PQdhddYvPHnykF7kF</w:t>
      </w:r>
    </w:p>
    <w:p w14:paraId="7F8DD546" w14:textId="77777777" w:rsidR="00AE444C" w:rsidRPr="00AE444C" w:rsidRDefault="00816B5E" w:rsidP="003E5798">
      <w:pPr>
        <w:tabs>
          <w:tab w:val="left" w:pos="720"/>
          <w:tab w:val="left" w:pos="1440"/>
          <w:tab w:val="left" w:pos="2160"/>
          <w:tab w:val="right" w:pos="8640"/>
        </w:tabs>
        <w:ind w:left="720" w:hanging="720"/>
        <w:rPr>
          <w:sz w:val="20"/>
          <w:szCs w:val="20"/>
        </w:rPr>
      </w:pPr>
      <w:hyperlink r:id="rId40" w:history="1">
        <w:r w:rsidR="00AE444C" w:rsidRPr="00AE444C">
          <w:rPr>
            <w:rStyle w:val="Hyperlink"/>
            <w:sz w:val="20"/>
            <w:szCs w:val="20"/>
          </w:rPr>
          <w:t>http://www.firedepartment.net/directory/california/modoc-county/likely/likely-volunteer-fire-protection-district</w:t>
        </w:r>
      </w:hyperlink>
      <w:r w:rsidR="00AE444C" w:rsidRPr="00AE444C">
        <w:rPr>
          <w:sz w:val="20"/>
          <w:szCs w:val="20"/>
        </w:rPr>
        <w:t>, May 23, 2017.</w:t>
      </w:r>
    </w:p>
    <w:p w14:paraId="7F3BE705" w14:textId="77777777" w:rsidR="00075A0D" w:rsidRDefault="00075A0D" w:rsidP="008F3B88">
      <w:pPr>
        <w:pStyle w:val="FootnoteText"/>
        <w:ind w:left="720" w:hanging="720"/>
      </w:pPr>
    </w:p>
    <w:p w14:paraId="381AB01D" w14:textId="77777777" w:rsidR="005269F3" w:rsidRPr="005269F3" w:rsidRDefault="00816B5E" w:rsidP="008F3B88">
      <w:pPr>
        <w:pStyle w:val="FootnoteText"/>
        <w:ind w:left="720" w:hanging="720"/>
      </w:pPr>
      <w:hyperlink r:id="rId41" w:history="1">
        <w:r w:rsidR="005269F3" w:rsidRPr="005269F3">
          <w:rPr>
            <w:rStyle w:val="Hyperlink"/>
          </w:rPr>
          <w:t>http://www.firedepartment.net/directory/california/siskiyou-county/tulelake/tulelake-multi-county-fire-district</w:t>
        </w:r>
      </w:hyperlink>
      <w:r w:rsidR="005269F3" w:rsidRPr="005269F3">
        <w:t>, May 23, 2017.</w:t>
      </w:r>
    </w:p>
    <w:p w14:paraId="72E327C4" w14:textId="77777777" w:rsidR="005269F3" w:rsidRDefault="005269F3" w:rsidP="005269F3">
      <w:pPr>
        <w:pStyle w:val="FootnoteText"/>
      </w:pPr>
    </w:p>
    <w:p w14:paraId="0F79853D" w14:textId="77777777" w:rsidR="00CA0C0D" w:rsidRDefault="00CA0C0D" w:rsidP="00CA0C0D">
      <w:pPr>
        <w:pStyle w:val="FootnoteText"/>
        <w:ind w:left="720" w:hanging="720"/>
      </w:pPr>
      <w:r w:rsidRPr="008F5C6A">
        <w:rPr>
          <w:rStyle w:val="citation"/>
          <w:lang w:val="en"/>
        </w:rPr>
        <w:t xml:space="preserve">Kean, David. W (1993). </w:t>
      </w:r>
      <w:r w:rsidRPr="008F5C6A">
        <w:rPr>
          <w:rStyle w:val="citation"/>
          <w:i/>
          <w:iCs/>
          <w:lang w:val="en"/>
        </w:rPr>
        <w:t>Wide Places in the California Road - Volume 2 of 4: The Mountain Counties</w:t>
      </w:r>
      <w:r w:rsidRPr="008F5C6A">
        <w:rPr>
          <w:rStyle w:val="citation"/>
          <w:lang w:val="en"/>
        </w:rPr>
        <w:t xml:space="preserve">. Sunnyvale, CA: Concord Press. pp. 10. </w:t>
      </w:r>
      <w:hyperlink r:id="rId42" w:tooltip="International Standard Book Number" w:history="1">
        <w:r w:rsidRPr="008F5C6A">
          <w:rPr>
            <w:rStyle w:val="Hyperlink"/>
            <w:lang w:val="en"/>
          </w:rPr>
          <w:t>ISBN</w:t>
        </w:r>
      </w:hyperlink>
      <w:r w:rsidRPr="008F5C6A">
        <w:rPr>
          <w:rStyle w:val="citation"/>
          <w:lang w:val="en"/>
        </w:rPr>
        <w:t xml:space="preserve"> </w:t>
      </w:r>
      <w:hyperlink r:id="rId43" w:tooltip="Special:BookSources/1-884261-01-9" w:history="1">
        <w:r w:rsidRPr="008F5C6A">
          <w:rPr>
            <w:rStyle w:val="Hyperlink"/>
            <w:lang w:val="en"/>
          </w:rPr>
          <w:t>1-884261-01-9</w:t>
        </w:r>
      </w:hyperlink>
    </w:p>
    <w:p w14:paraId="43F93287" w14:textId="77777777" w:rsidR="00CA0C0D" w:rsidRDefault="00CA0C0D" w:rsidP="005269F3">
      <w:pPr>
        <w:pStyle w:val="FootnoteText"/>
      </w:pPr>
    </w:p>
    <w:p w14:paraId="4A1435D1" w14:textId="77777777" w:rsidR="005269F3" w:rsidRPr="005269F3" w:rsidRDefault="005269F3" w:rsidP="005269F3">
      <w:pPr>
        <w:pStyle w:val="FootnoteText"/>
      </w:pPr>
      <w:r w:rsidRPr="005269F3">
        <w:t>Lake City FPD, Star Route Box 5, Lake City CA 96115, John Erquiaga, Fire Chief, April 3, 2009.</w:t>
      </w:r>
    </w:p>
    <w:p w14:paraId="0461656D" w14:textId="77777777" w:rsidR="005269F3" w:rsidRDefault="005269F3" w:rsidP="005269F3">
      <w:pPr>
        <w:pStyle w:val="FootnoteText"/>
      </w:pPr>
    </w:p>
    <w:p w14:paraId="277CB98D" w14:textId="77777777" w:rsidR="000B68DC" w:rsidRPr="00C02B69" w:rsidRDefault="000B68DC" w:rsidP="000B68DC">
      <w:pPr>
        <w:pStyle w:val="FootnoteText"/>
        <w:ind w:left="720" w:hanging="720"/>
      </w:pPr>
      <w:r w:rsidRPr="00C02B69">
        <w:t>Lookout FPD, PO Box 174, Lookout CA 96054, 3/24/2009.</w:t>
      </w:r>
    </w:p>
    <w:p w14:paraId="76E71D7A" w14:textId="77777777" w:rsidR="000B68DC" w:rsidRDefault="000B68DC" w:rsidP="005269F3">
      <w:pPr>
        <w:pStyle w:val="FootnoteText"/>
      </w:pPr>
    </w:p>
    <w:p w14:paraId="1B62C78F" w14:textId="77777777" w:rsidR="005269F3" w:rsidRPr="00C73025" w:rsidRDefault="005269F3" w:rsidP="005269F3">
      <w:pPr>
        <w:pStyle w:val="FootnoteText"/>
      </w:pPr>
      <w:r w:rsidRPr="00C73025">
        <w:t>“Modoc County Community Wildfire Protection Plan”, May 2008</w:t>
      </w:r>
      <w:r>
        <w:t>.</w:t>
      </w:r>
    </w:p>
    <w:p w14:paraId="378E84B4" w14:textId="77777777" w:rsidR="005269F3" w:rsidRDefault="005269F3" w:rsidP="005269F3">
      <w:pPr>
        <w:pStyle w:val="FootnoteText"/>
      </w:pPr>
    </w:p>
    <w:p w14:paraId="7185B95D" w14:textId="77777777" w:rsidR="00B371C2" w:rsidRPr="00B371C2" w:rsidRDefault="00B371C2" w:rsidP="005269F3">
      <w:pPr>
        <w:pStyle w:val="FootnoteText"/>
      </w:pPr>
      <w:r w:rsidRPr="00B371C2">
        <w:t>Modoc Fire Chiefs Association, Phone: 530-233-1151, January 18, 2008.</w:t>
      </w:r>
    </w:p>
    <w:p w14:paraId="32252C08" w14:textId="77777777" w:rsidR="00B371C2" w:rsidRDefault="00B371C2" w:rsidP="005269F3">
      <w:pPr>
        <w:pStyle w:val="FootnoteText"/>
      </w:pPr>
    </w:p>
    <w:p w14:paraId="57170380" w14:textId="77777777" w:rsidR="005C0075" w:rsidRPr="006C6EAF" w:rsidRDefault="005C0075" w:rsidP="005C0075">
      <w:pPr>
        <w:pStyle w:val="FootnoteText"/>
      </w:pPr>
      <w:r w:rsidRPr="006C6EAF">
        <w:t>Modoc LAFCo, California Pines CSD Questionnaire, March 24, 2017.</w:t>
      </w:r>
    </w:p>
    <w:p w14:paraId="28EE221D" w14:textId="77777777" w:rsidR="005C0075" w:rsidRDefault="005C0075" w:rsidP="005269F3">
      <w:pPr>
        <w:pStyle w:val="FootnoteText"/>
      </w:pPr>
    </w:p>
    <w:p w14:paraId="529F797E" w14:textId="77777777" w:rsidR="006C6EAF" w:rsidRPr="006C6EAF" w:rsidRDefault="006C6EAF" w:rsidP="005269F3">
      <w:pPr>
        <w:pStyle w:val="FootnoteText"/>
      </w:pPr>
      <w:r w:rsidRPr="006C6EAF">
        <w:t>Modoc LAFCo, Cedarville Volunteer FPD Questionnaire, March 24, 2017.</w:t>
      </w:r>
    </w:p>
    <w:p w14:paraId="4B04B123" w14:textId="77777777" w:rsidR="006C6EAF" w:rsidRDefault="006C6EAF" w:rsidP="005269F3">
      <w:pPr>
        <w:pStyle w:val="FootnoteText"/>
      </w:pPr>
    </w:p>
    <w:p w14:paraId="0E0C67CE" w14:textId="77777777" w:rsidR="005269F3" w:rsidRPr="005269F3" w:rsidRDefault="005269F3" w:rsidP="005269F3">
      <w:pPr>
        <w:pStyle w:val="FootnoteText"/>
      </w:pPr>
      <w:r w:rsidRPr="005269F3">
        <w:t>Modoc LAFCo Questionnaire, Tulelake Multi-County FPD, March 24, 2017.</w:t>
      </w:r>
    </w:p>
    <w:p w14:paraId="0CF70662" w14:textId="77777777" w:rsidR="005269F3" w:rsidRDefault="005269F3" w:rsidP="003E5798">
      <w:pPr>
        <w:tabs>
          <w:tab w:val="left" w:pos="720"/>
          <w:tab w:val="left" w:pos="1440"/>
          <w:tab w:val="left" w:pos="2160"/>
          <w:tab w:val="right" w:pos="8640"/>
        </w:tabs>
        <w:ind w:left="720" w:hanging="720"/>
        <w:rPr>
          <w:sz w:val="20"/>
          <w:szCs w:val="20"/>
        </w:rPr>
      </w:pPr>
    </w:p>
    <w:p w14:paraId="7BBC8815" w14:textId="77777777" w:rsidR="008F3B88" w:rsidRPr="008F5C6A" w:rsidRDefault="008F3B88" w:rsidP="008F3B88">
      <w:pPr>
        <w:pStyle w:val="Style1"/>
        <w:ind w:left="720" w:hanging="720"/>
      </w:pPr>
      <w:r w:rsidRPr="008F5C6A">
        <w:rPr>
          <w:lang w:val="en" w:bidi="ar-SA"/>
        </w:rPr>
        <w:t xml:space="preserve">Pease, Robert W. (1965). </w:t>
      </w:r>
      <w:r w:rsidRPr="008F5C6A">
        <w:rPr>
          <w:i/>
          <w:iCs/>
          <w:lang w:val="en" w:bidi="ar-SA"/>
        </w:rPr>
        <w:t>Modoc County; University of California Publications in Geography, Volume 17</w:t>
      </w:r>
      <w:r w:rsidRPr="008F5C6A">
        <w:rPr>
          <w:lang w:val="en" w:bidi="ar-SA"/>
        </w:rPr>
        <w:t>. Berkeley and Los Angeles: University of California Press. pp. 84–85, 127.</w:t>
      </w:r>
    </w:p>
    <w:p w14:paraId="0ABD8D76" w14:textId="77777777" w:rsidR="008F3B88" w:rsidRPr="005269F3" w:rsidRDefault="008F3B88" w:rsidP="003E5798">
      <w:pPr>
        <w:tabs>
          <w:tab w:val="left" w:pos="720"/>
          <w:tab w:val="left" w:pos="1440"/>
          <w:tab w:val="left" w:pos="2160"/>
          <w:tab w:val="right" w:pos="8640"/>
        </w:tabs>
        <w:ind w:left="720" w:hanging="720"/>
        <w:rPr>
          <w:sz w:val="20"/>
          <w:szCs w:val="20"/>
        </w:rPr>
      </w:pPr>
    </w:p>
    <w:p w14:paraId="24E896D9" w14:textId="77777777" w:rsidR="00B9637E" w:rsidRPr="00F8737C" w:rsidRDefault="00DD620A" w:rsidP="00F8737C">
      <w:pPr>
        <w:pStyle w:val="NoSpacing"/>
        <w:ind w:left="720" w:hanging="720"/>
        <w:rPr>
          <w:sz w:val="20"/>
          <w:szCs w:val="20"/>
        </w:rPr>
      </w:pPr>
      <w:r w:rsidRPr="00F8737C">
        <w:rPr>
          <w:sz w:val="20"/>
          <w:szCs w:val="20"/>
        </w:rPr>
        <w:t>Siskiyou County Auditor,</w:t>
      </w:r>
      <w:r w:rsidR="00F8737C" w:rsidRPr="00F8737C">
        <w:rPr>
          <w:sz w:val="20"/>
          <w:szCs w:val="20"/>
        </w:rPr>
        <w:t xml:space="preserve"> Annemarie Zediker</w:t>
      </w:r>
      <w:r w:rsidR="00F8737C">
        <w:rPr>
          <w:sz w:val="20"/>
          <w:szCs w:val="20"/>
        </w:rPr>
        <w:t xml:space="preserve">, </w:t>
      </w:r>
      <w:r w:rsidR="00F8737C" w:rsidRPr="00F8737C">
        <w:rPr>
          <w:sz w:val="20"/>
          <w:szCs w:val="20"/>
        </w:rPr>
        <w:t>Siskiyou County Auditor's Office</w:t>
      </w:r>
      <w:r w:rsidR="00F8737C">
        <w:rPr>
          <w:sz w:val="20"/>
          <w:szCs w:val="20"/>
        </w:rPr>
        <w:t xml:space="preserve">, </w:t>
      </w:r>
      <w:r w:rsidR="00F8737C" w:rsidRPr="00F8737C">
        <w:rPr>
          <w:sz w:val="20"/>
          <w:szCs w:val="20"/>
        </w:rPr>
        <w:t>Assistant Auditor-Controller</w:t>
      </w:r>
      <w:r w:rsidR="00F8737C">
        <w:rPr>
          <w:sz w:val="20"/>
          <w:szCs w:val="20"/>
        </w:rPr>
        <w:t xml:space="preserve">, </w:t>
      </w:r>
      <w:r w:rsidR="00F8737C" w:rsidRPr="00F8737C">
        <w:rPr>
          <w:sz w:val="20"/>
          <w:szCs w:val="20"/>
        </w:rPr>
        <w:t>Office: (530) 842-8027</w:t>
      </w:r>
      <w:r w:rsidR="00F8737C">
        <w:rPr>
          <w:sz w:val="20"/>
          <w:szCs w:val="20"/>
        </w:rPr>
        <w:t xml:space="preserve">, </w:t>
      </w:r>
      <w:r w:rsidR="00F8737C" w:rsidRPr="00F8737C">
        <w:rPr>
          <w:sz w:val="20"/>
          <w:szCs w:val="20"/>
        </w:rPr>
        <w:t>Fax (530) 842-8077</w:t>
      </w:r>
      <w:r w:rsidR="00F8737C">
        <w:rPr>
          <w:sz w:val="20"/>
          <w:szCs w:val="20"/>
        </w:rPr>
        <w:t xml:space="preserve">, </w:t>
      </w:r>
      <w:r w:rsidR="00F8737C" w:rsidRPr="00F8737C">
        <w:rPr>
          <w:sz w:val="20"/>
          <w:szCs w:val="20"/>
        </w:rPr>
        <w:t>azediker@co.siskiyou.ca.us</w:t>
      </w:r>
      <w:r w:rsidR="00F8737C">
        <w:rPr>
          <w:sz w:val="20"/>
          <w:szCs w:val="20"/>
        </w:rPr>
        <w:t>,</w:t>
      </w:r>
      <w:r w:rsidRPr="00F8737C">
        <w:rPr>
          <w:sz w:val="20"/>
          <w:szCs w:val="20"/>
        </w:rPr>
        <w:t xml:space="preserve"> May 23, 2017.</w:t>
      </w:r>
    </w:p>
    <w:p w14:paraId="09EFD867" w14:textId="77777777" w:rsidR="00DD620A" w:rsidRDefault="00DD620A" w:rsidP="00C5024C">
      <w:pPr>
        <w:pStyle w:val="NoSpacing"/>
        <w:ind w:left="720" w:hanging="720"/>
        <w:rPr>
          <w:sz w:val="20"/>
          <w:szCs w:val="20"/>
          <w:lang w:val="en"/>
        </w:rPr>
      </w:pPr>
    </w:p>
    <w:p w14:paraId="514DAB87" w14:textId="77777777" w:rsidR="00F36D5A" w:rsidRPr="00F36D5A" w:rsidRDefault="00F36D5A" w:rsidP="00C5024C">
      <w:pPr>
        <w:pStyle w:val="NoSpacing"/>
        <w:ind w:left="720" w:hanging="720"/>
        <w:rPr>
          <w:sz w:val="20"/>
          <w:szCs w:val="20"/>
        </w:rPr>
      </w:pPr>
      <w:r w:rsidRPr="00F36D5A">
        <w:rPr>
          <w:sz w:val="20"/>
          <w:szCs w:val="20"/>
          <w:lang w:val="en"/>
        </w:rPr>
        <w:t xml:space="preserve">US Census Bureau, </w:t>
      </w:r>
      <w:hyperlink r:id="rId44" w:history="1">
        <w:r w:rsidRPr="00F36D5A">
          <w:rPr>
            <w:rStyle w:val="Hyperlink"/>
            <w:sz w:val="20"/>
            <w:szCs w:val="20"/>
            <w:lang w:val="en"/>
          </w:rPr>
          <w:t>https://www.census.gov/quickfacts/table/PST045216/06049,06</w:t>
        </w:r>
      </w:hyperlink>
      <w:r w:rsidRPr="00F36D5A">
        <w:rPr>
          <w:sz w:val="20"/>
          <w:szCs w:val="20"/>
          <w:lang w:val="en"/>
        </w:rPr>
        <w:t>, April 25, 2017.</w:t>
      </w:r>
    </w:p>
    <w:p w14:paraId="2BBA3828" w14:textId="77777777" w:rsidR="008F3B88" w:rsidRDefault="008F3B88" w:rsidP="008F3B88">
      <w:pPr>
        <w:pStyle w:val="Style1"/>
        <w:ind w:left="720" w:hanging="720"/>
      </w:pPr>
    </w:p>
    <w:p w14:paraId="22090F67" w14:textId="77777777" w:rsidR="008F3B88" w:rsidRPr="008F5C6A" w:rsidRDefault="00816B5E" w:rsidP="008F3B88">
      <w:pPr>
        <w:pStyle w:val="Style1"/>
        <w:ind w:left="720" w:hanging="720"/>
      </w:pPr>
      <w:hyperlink r:id="rId45" w:history="1">
        <w:r w:rsidR="008F3B88" w:rsidRPr="008F5C6A">
          <w:rPr>
            <w:rStyle w:val="Hyperlink"/>
            <w:lang w:val="en"/>
          </w:rPr>
          <w:t>U.S. Geological Survey Geographic Names Information System: Adin, California</w:t>
        </w:r>
      </w:hyperlink>
      <w:r w:rsidR="008F3B88" w:rsidRPr="008F5C6A">
        <w:rPr>
          <w:lang w:val="en"/>
        </w:rPr>
        <w:t>.</w:t>
      </w:r>
    </w:p>
    <w:p w14:paraId="50A0B716" w14:textId="77777777" w:rsidR="00F36D5A" w:rsidRDefault="00F36D5A" w:rsidP="003E5798">
      <w:pPr>
        <w:tabs>
          <w:tab w:val="left" w:pos="720"/>
          <w:tab w:val="left" w:pos="1440"/>
          <w:tab w:val="left" w:pos="2160"/>
          <w:tab w:val="right" w:pos="8640"/>
        </w:tabs>
        <w:ind w:left="720" w:hanging="720"/>
        <w:rPr>
          <w:b/>
          <w:i/>
          <w:sz w:val="22"/>
          <w:szCs w:val="22"/>
        </w:rPr>
      </w:pPr>
    </w:p>
    <w:p w14:paraId="409CAA92" w14:textId="77777777" w:rsidR="003E5798" w:rsidRPr="00127F7B" w:rsidRDefault="003E5798" w:rsidP="003E5798">
      <w:pPr>
        <w:tabs>
          <w:tab w:val="left" w:pos="720"/>
          <w:tab w:val="left" w:pos="1440"/>
          <w:tab w:val="left" w:pos="2160"/>
          <w:tab w:val="right" w:pos="8640"/>
        </w:tabs>
        <w:ind w:left="720" w:hanging="720"/>
        <w:rPr>
          <w:b/>
          <w:i/>
          <w:sz w:val="20"/>
          <w:szCs w:val="20"/>
        </w:rPr>
      </w:pPr>
      <w:r w:rsidRPr="007002C8">
        <w:rPr>
          <w:b/>
          <w:i/>
          <w:sz w:val="22"/>
          <w:szCs w:val="22"/>
        </w:rPr>
        <w:t>PREPARERS</w:t>
      </w:r>
      <w:r w:rsidRPr="00127F7B">
        <w:rPr>
          <w:b/>
          <w:i/>
          <w:sz w:val="20"/>
          <w:szCs w:val="20"/>
        </w:rPr>
        <w:tab/>
      </w:r>
      <w:r w:rsidRPr="00127F7B">
        <w:rPr>
          <w:b/>
          <w:i/>
          <w:sz w:val="20"/>
          <w:szCs w:val="20"/>
        </w:rPr>
        <w:tab/>
      </w:r>
      <w:r w:rsidRPr="00127F7B">
        <w:rPr>
          <w:b/>
          <w:i/>
          <w:sz w:val="20"/>
          <w:szCs w:val="20"/>
        </w:rPr>
        <w:tab/>
      </w:r>
    </w:p>
    <w:p w14:paraId="55488C3D" w14:textId="77777777" w:rsidR="006C6EAF" w:rsidRDefault="006C6EAF" w:rsidP="009C68A9">
      <w:pPr>
        <w:rPr>
          <w:sz w:val="22"/>
          <w:szCs w:val="22"/>
        </w:rPr>
      </w:pPr>
    </w:p>
    <w:p w14:paraId="5B38DAE6" w14:textId="77777777" w:rsidR="009C68A9" w:rsidRPr="002E5270" w:rsidRDefault="009C68A9" w:rsidP="009C68A9">
      <w:pPr>
        <w:rPr>
          <w:sz w:val="22"/>
          <w:szCs w:val="22"/>
        </w:rPr>
      </w:pPr>
      <w:r w:rsidRPr="002E5270">
        <w:rPr>
          <w:sz w:val="22"/>
          <w:szCs w:val="22"/>
        </w:rPr>
        <w:t xml:space="preserve">John Benoit, </w:t>
      </w:r>
      <w:r w:rsidR="0044709E">
        <w:rPr>
          <w:sz w:val="22"/>
          <w:szCs w:val="22"/>
        </w:rPr>
        <w:t xml:space="preserve">Modoc LAFCo </w:t>
      </w:r>
      <w:r w:rsidRPr="002E5270">
        <w:rPr>
          <w:sz w:val="22"/>
          <w:szCs w:val="22"/>
        </w:rPr>
        <w:t>Executive Officer</w:t>
      </w:r>
    </w:p>
    <w:p w14:paraId="2F32821F" w14:textId="77777777" w:rsidR="009C68A9" w:rsidRPr="002E5270" w:rsidRDefault="009C68A9" w:rsidP="009C68A9">
      <w:pPr>
        <w:rPr>
          <w:sz w:val="22"/>
          <w:szCs w:val="22"/>
        </w:rPr>
      </w:pPr>
      <w:r w:rsidRPr="002E5270">
        <w:rPr>
          <w:sz w:val="22"/>
          <w:szCs w:val="22"/>
        </w:rPr>
        <w:t>PO Box 2694, Granite Bay CA 95746</w:t>
      </w:r>
    </w:p>
    <w:p w14:paraId="3FB6AD90" w14:textId="77777777" w:rsidR="009C68A9" w:rsidRPr="002E5270" w:rsidRDefault="009C68A9" w:rsidP="009C68A9">
      <w:pPr>
        <w:rPr>
          <w:sz w:val="22"/>
          <w:szCs w:val="22"/>
        </w:rPr>
      </w:pPr>
      <w:r w:rsidRPr="002E5270">
        <w:rPr>
          <w:sz w:val="22"/>
          <w:szCs w:val="22"/>
        </w:rPr>
        <w:t xml:space="preserve">Phone: 916-797-6003 E-Mail: </w:t>
      </w:r>
      <w:hyperlink r:id="rId46" w:history="1">
        <w:r w:rsidRPr="002E5270">
          <w:rPr>
            <w:rStyle w:val="Hyperlink"/>
            <w:sz w:val="22"/>
            <w:szCs w:val="22"/>
          </w:rPr>
          <w:t>johnbenoit@surewest.net</w:t>
        </w:r>
      </w:hyperlink>
    </w:p>
    <w:p w14:paraId="5E2D4008" w14:textId="77777777" w:rsidR="009C68A9" w:rsidRPr="002E5270" w:rsidRDefault="009C68A9" w:rsidP="009C68A9">
      <w:pPr>
        <w:rPr>
          <w:sz w:val="22"/>
          <w:szCs w:val="22"/>
        </w:rPr>
      </w:pPr>
    </w:p>
    <w:p w14:paraId="08FE6121" w14:textId="77777777" w:rsidR="009C68A9" w:rsidRPr="002E5270" w:rsidRDefault="009C68A9" w:rsidP="009C68A9">
      <w:pPr>
        <w:rPr>
          <w:sz w:val="22"/>
          <w:szCs w:val="22"/>
        </w:rPr>
      </w:pPr>
      <w:r w:rsidRPr="002E5270">
        <w:rPr>
          <w:sz w:val="22"/>
          <w:szCs w:val="22"/>
        </w:rPr>
        <w:t>Christy Leighton, Planning Consultant</w:t>
      </w:r>
    </w:p>
    <w:p w14:paraId="21E0E9E2" w14:textId="77777777" w:rsidR="009C68A9" w:rsidRPr="002E5270" w:rsidRDefault="009C68A9" w:rsidP="009C68A9">
      <w:pPr>
        <w:rPr>
          <w:sz w:val="22"/>
          <w:szCs w:val="22"/>
        </w:rPr>
      </w:pPr>
      <w:r w:rsidRPr="002E5270">
        <w:rPr>
          <w:sz w:val="22"/>
          <w:szCs w:val="22"/>
        </w:rPr>
        <w:t>555 East Willow Street, Willows CA 95988</w:t>
      </w:r>
    </w:p>
    <w:p w14:paraId="4C795419" w14:textId="77777777" w:rsidR="009C68A9" w:rsidRPr="002E5270" w:rsidRDefault="009C68A9" w:rsidP="009C68A9">
      <w:pPr>
        <w:rPr>
          <w:sz w:val="22"/>
          <w:szCs w:val="22"/>
        </w:rPr>
      </w:pPr>
      <w:r w:rsidRPr="002E5270">
        <w:rPr>
          <w:sz w:val="22"/>
          <w:szCs w:val="22"/>
        </w:rPr>
        <w:t xml:space="preserve">Phone: 530-934-4597 E-Mail: </w:t>
      </w:r>
      <w:hyperlink r:id="rId47" w:history="1">
        <w:r w:rsidRPr="002E5270">
          <w:rPr>
            <w:rStyle w:val="Hyperlink"/>
            <w:sz w:val="22"/>
            <w:szCs w:val="22"/>
          </w:rPr>
          <w:t>christyleighton@sbcglobal.net</w:t>
        </w:r>
      </w:hyperlink>
    </w:p>
    <w:p w14:paraId="659C2A7B" w14:textId="77777777" w:rsidR="008C6D7F" w:rsidRDefault="008C6D7F">
      <w:pPr>
        <w:spacing w:after="160" w:line="259" w:lineRule="auto"/>
        <w:rPr>
          <w:b/>
          <w:i/>
          <w:sz w:val="20"/>
          <w:szCs w:val="20"/>
        </w:rPr>
      </w:pPr>
      <w:r w:rsidRPr="00127F7B">
        <w:rPr>
          <w:b/>
          <w:i/>
          <w:sz w:val="20"/>
          <w:szCs w:val="20"/>
        </w:rPr>
        <w:br w:type="page"/>
      </w:r>
    </w:p>
    <w:p w14:paraId="2EDF1E59" w14:textId="409C1B91" w:rsidR="000B755E" w:rsidRPr="00127F7B" w:rsidRDefault="000B755E">
      <w:pPr>
        <w:spacing w:after="160" w:line="259" w:lineRule="auto"/>
        <w:rPr>
          <w:b/>
          <w:i/>
          <w:sz w:val="20"/>
          <w:szCs w:val="20"/>
        </w:rPr>
      </w:pPr>
      <w:r>
        <w:rPr>
          <w:noProof/>
        </w:rPr>
        <w:lastRenderedPageBreak/>
        <w:drawing>
          <wp:inline distT="0" distB="0" distL="0" distR="0" wp14:anchorId="3FDA5E58" wp14:editId="3762398D">
            <wp:extent cx="5478145" cy="7094855"/>
            <wp:effectExtent l="0" t="0" r="0" b="0"/>
            <wp:docPr id="2" name="Picture 2" descr="Macintosh HD:LAFCO'S UPDATED MASTER FOLDER New 2:MODOC LAFCO:2016-2017 Modoc LAFco:Fire MSR Update 2017 Modoc LAFCo:Final Modoc Fire SOI Maps July 2017:Adin_FPD_Map_7-5-2017:Adin_FPD_Map_7-5-2017_H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LAFCO'S UPDATED MASTER FOLDER New 2:MODOC LAFCO:2016-2017 Modoc LAFco:Fire MSR Update 2017 Modoc LAFCo:Final Modoc Fire SOI Maps July 2017:Adin_FPD_Map_7-5-2017:Adin_FPD_Map_7-5-2017_Hi.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069E5C62" w14:textId="6FF54182" w:rsidR="00606E15" w:rsidRDefault="00606E15">
      <w:r>
        <w:rPr>
          <w:noProof/>
        </w:rPr>
        <w:lastRenderedPageBreak/>
        <w:drawing>
          <wp:inline distT="0" distB="0" distL="0" distR="0" wp14:anchorId="29A824DE" wp14:editId="5AEC7EF6">
            <wp:extent cx="5478145" cy="7094855"/>
            <wp:effectExtent l="0" t="0" r="0" b="0"/>
            <wp:docPr id="3" name="Picture 3" descr="Macintosh HD:LAFCO'S UPDATED MASTER FOLDER New 2:MODOC LAFCO:2016-2017 Modoc LAFco:Fire MSR Update 2017 Modoc LAFCo:Final Modoc Fire SOI Maps July 2017:Alturas_Rural_FPD_Map_7-6-2017:Alturas_Rural_FPD_Map_7-6-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LAFCO'S UPDATED MASTER FOLDER New 2:MODOC LAFCO:2016-2017 Modoc LAFco:Fire MSR Update 2017 Modoc LAFCo:Final Modoc Fire SOI Maps July 2017:Alturas_Rural_FPD_Map_7-6-2017:Alturas_Rural_FPD_Map_7-6-2017_Lo.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4D34BD36" w14:textId="77777777" w:rsidR="00606E15" w:rsidRPr="00606E15" w:rsidRDefault="00606E15" w:rsidP="00606E15"/>
    <w:p w14:paraId="1E09D0D5" w14:textId="48280754" w:rsidR="00606E15" w:rsidRDefault="00606E15" w:rsidP="00606E15">
      <w:r>
        <w:rPr>
          <w:noProof/>
        </w:rPr>
        <w:lastRenderedPageBreak/>
        <w:drawing>
          <wp:inline distT="0" distB="0" distL="0" distR="0" wp14:anchorId="2E657B82" wp14:editId="7E882608">
            <wp:extent cx="5478145" cy="7094855"/>
            <wp:effectExtent l="0" t="0" r="0" b="0"/>
            <wp:docPr id="5" name="Picture 5" descr="Macintosh HD:LAFCO'S UPDATED MASTER FOLDER New 2:MODOC LAFCO:2016-2017 Modoc LAFco:Fire MSR Update 2017 Modoc LAFCo:Final Modoc Fire SOI Maps July 2017:Calpines_CSD_Map_7-7-2017:Calpines_CS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LAFCO'S UPDATED MASTER FOLDER New 2:MODOC LAFCO:2016-2017 Modoc LAFco:Fire MSR Update 2017 Modoc LAFCo:Final Modoc Fire SOI Maps July 2017:Calpines_CSD_Map_7-7-2017:Calpines_CSD_Map_7-7-2017_Lo.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36F17E55" w14:textId="77777777" w:rsidR="00606E15" w:rsidRPr="00606E15" w:rsidRDefault="00606E15" w:rsidP="00606E15"/>
    <w:p w14:paraId="230C2054" w14:textId="77777777" w:rsidR="00606E15" w:rsidRPr="00606E15" w:rsidRDefault="00606E15" w:rsidP="00606E15"/>
    <w:p w14:paraId="108AD6D7" w14:textId="77777777" w:rsidR="00606E15" w:rsidRPr="00606E15" w:rsidRDefault="00606E15" w:rsidP="00606E15"/>
    <w:p w14:paraId="19A55526" w14:textId="750D6A55" w:rsidR="00606E15" w:rsidRDefault="00606E15" w:rsidP="00606E15">
      <w:r>
        <w:rPr>
          <w:noProof/>
        </w:rPr>
        <w:lastRenderedPageBreak/>
        <w:drawing>
          <wp:inline distT="0" distB="0" distL="0" distR="0" wp14:anchorId="26CD2C87" wp14:editId="5322B1D7">
            <wp:extent cx="5478145" cy="7094855"/>
            <wp:effectExtent l="0" t="0" r="0" b="0"/>
            <wp:docPr id="6" name="Picture 6" descr="Macintosh HD:LAFCO'S UPDATED MASTER FOLDER New 2:MODOC LAFCO:2016-2017 Modoc LAFco:Fire MSR Update 2017 Modoc LAFCo:Final Modoc Fire SOI Maps July 2017:Canby_FPD_Map_7-7-2017:Canby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LAFCO'S UPDATED MASTER FOLDER New 2:MODOC LAFCO:2016-2017 Modoc LAFco:Fire MSR Update 2017 Modoc LAFCo:Final Modoc Fire SOI Maps July 2017:Canby_FPD_Map_7-7-2017:Canby_FPD_Map_7-7-2017_Lo.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4C7EC8FD" w14:textId="6528767E" w:rsidR="00606E15" w:rsidRDefault="00606E15" w:rsidP="00606E15">
      <w:pPr>
        <w:jc w:val="center"/>
      </w:pPr>
      <w:r>
        <w:rPr>
          <w:noProof/>
        </w:rPr>
        <w:lastRenderedPageBreak/>
        <w:drawing>
          <wp:inline distT="0" distB="0" distL="0" distR="0" wp14:anchorId="26C9A26A" wp14:editId="11039C34">
            <wp:extent cx="5478145" cy="7094855"/>
            <wp:effectExtent l="0" t="0" r="0" b="0"/>
            <wp:docPr id="7" name="Picture 7" descr="Macintosh HD:LAFCO'S UPDATED MASTER FOLDER New 2:MODOC LAFCO:2016-2017 Modoc LAFco:Fire MSR Update 2017 Modoc LAFCo:Final Modoc Fire SOI Maps July 2017:Cedarville_FPD_Map_7-7-2017:Cedarville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LAFCO'S UPDATED MASTER FOLDER New 2:MODOC LAFCO:2016-2017 Modoc LAFco:Fire MSR Update 2017 Modoc LAFCo:Final Modoc Fire SOI Maps July 2017:Cedarville_FPD_Map_7-7-2017:Cedarville_FPD_Map_7-7-2017_Lo.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2AFC4548" w14:textId="02C000FD" w:rsidR="00606E15" w:rsidRPr="00606E15" w:rsidRDefault="000B755E" w:rsidP="00606E15">
      <w:r>
        <w:rPr>
          <w:noProof/>
        </w:rPr>
        <w:lastRenderedPageBreak/>
        <w:drawing>
          <wp:inline distT="0" distB="0" distL="0" distR="0" wp14:anchorId="6C187352" wp14:editId="50630B94">
            <wp:extent cx="5478145" cy="7094855"/>
            <wp:effectExtent l="0" t="0" r="0" b="0"/>
            <wp:docPr id="18" name="Picture 18" descr="Macintosh HD:LAFCO'S UPDATED MASTER FOLDER New 2:MODOC LAFCO:2016-2017 Modoc LAFco:Fire MSR Update 2017 Modoc LAFCo:Final Modoc Fire SOI Maps July 2017:Davis_Creek_FPD_Map_7-7-2017:Davis_Creek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LAFCO'S UPDATED MASTER FOLDER New 2:MODOC LAFCO:2016-2017 Modoc LAFco:Fire MSR Update 2017 Modoc LAFCo:Final Modoc Fire SOI Maps July 2017:Davis_Creek_FPD_Map_7-7-2017:Davis_Creek_FPD_Map_7-7-2017_Lo.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6AD3FC49" w14:textId="77777777" w:rsidR="00606E15" w:rsidRPr="00606E15" w:rsidRDefault="00606E15" w:rsidP="00606E15"/>
    <w:p w14:paraId="5C56AD64" w14:textId="40FEE238" w:rsidR="00606E15" w:rsidRDefault="000B755E" w:rsidP="00606E15">
      <w:r>
        <w:rPr>
          <w:noProof/>
        </w:rPr>
        <w:lastRenderedPageBreak/>
        <w:drawing>
          <wp:inline distT="0" distB="0" distL="0" distR="0" wp14:anchorId="2656778B" wp14:editId="112D3144">
            <wp:extent cx="5478145" cy="7094855"/>
            <wp:effectExtent l="0" t="0" r="0" b="0"/>
            <wp:docPr id="17" name="Picture 17" descr="Macintosh HD:LAFCO'S UPDATED MASTER FOLDER New 2:MODOC LAFCO:2016-2017 Modoc LAFco:Fire MSR Update 2017 Modoc LAFCo:Final Modoc Fire SOI Maps July 2017:Eagleville_FPD_Map_7-7-2017:Eagleville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LAFCO'S UPDATED MASTER FOLDER New 2:MODOC LAFCO:2016-2017 Modoc LAFco:Fire MSR Update 2017 Modoc LAFCo:Final Modoc Fire SOI Maps July 2017:Eagleville_FPD_Map_7-7-2017:Eagleville_FPD_Map_7-7-2017_Lo.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650EC181" w14:textId="04774D4B" w:rsidR="00CC3FF1" w:rsidRPr="00606E15" w:rsidRDefault="00606E15" w:rsidP="00606E15">
      <w:pPr>
        <w:tabs>
          <w:tab w:val="left" w:pos="3707"/>
        </w:tabs>
      </w:pPr>
      <w:r>
        <w:lastRenderedPageBreak/>
        <w:tab/>
      </w:r>
      <w:r w:rsidR="000B755E">
        <w:rPr>
          <w:noProof/>
        </w:rPr>
        <w:drawing>
          <wp:inline distT="0" distB="0" distL="0" distR="0" wp14:anchorId="697E25C6" wp14:editId="6EAF9D58">
            <wp:extent cx="5478145" cy="7094855"/>
            <wp:effectExtent l="0" t="0" r="0" b="0"/>
            <wp:docPr id="19" name="Picture 19" descr="Macintosh HD:LAFCO'S UPDATED MASTER FOLDER New 2:MODOC LAFCO:2016-2017 Modoc LAFco:Fire MSR Update 2017 Modoc LAFCo:Final Modoc Fire SOI Maps July 2017:Fort_Bidwell_FPD_Map_7-5-2017:Fort_Bidwell_FPD_Map_7-5-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LAFCO'S UPDATED MASTER FOLDER New 2:MODOC LAFCO:2016-2017 Modoc LAFco:Fire MSR Update 2017 Modoc LAFCo:Final Modoc Fire SOI Maps July 2017:Fort_Bidwell_FPD_Map_7-5-2017:Fort_Bidwell_FPD_Map_7-5-2017_Lo.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000B755E">
        <w:rPr>
          <w:noProof/>
        </w:rPr>
        <w:lastRenderedPageBreak/>
        <w:drawing>
          <wp:inline distT="0" distB="0" distL="0" distR="0" wp14:anchorId="473319EB" wp14:editId="7FC6FDA9">
            <wp:extent cx="5478145" cy="7094855"/>
            <wp:effectExtent l="0" t="0" r="0" b="0"/>
            <wp:docPr id="12" name="Picture 12" descr="Macintosh HD:LAFCO'S UPDATED MASTER FOLDER New 2:MODOC LAFCO:2016-2017 Modoc LAFco:Fire MSR Update 2017 Modoc LAFCo:Final Modoc Fire SOI Maps July 2017:Lake_City_FPD_Map_7-7-2017:Lake_City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LAFCO'S UPDATED MASTER FOLDER New 2:MODOC LAFCO:2016-2017 Modoc LAFco:Fire MSR Update 2017 Modoc LAFCo:Final Modoc Fire SOI Maps July 2017:Lake_City_FPD_Map_7-7-2017:Lake_City_FPD_Map_7-7-2017_Lo.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000B755E">
        <w:rPr>
          <w:noProof/>
        </w:rPr>
        <w:lastRenderedPageBreak/>
        <w:drawing>
          <wp:inline distT="0" distB="0" distL="0" distR="0" wp14:anchorId="516A389F" wp14:editId="628FD31A">
            <wp:extent cx="5478145" cy="7094855"/>
            <wp:effectExtent l="0" t="0" r="0" b="0"/>
            <wp:docPr id="13" name="Picture 13" descr="Macintosh HD:LAFCO'S UPDATED MASTER FOLDER New 2:MODOC LAFCO:2016-2017 Modoc LAFco:Fire MSR Update 2017 Modoc LAFCo:Final Modoc Fire SOI Maps July 2017:Likely_FPD_Map_7-6-2017:Likely_FPD_Map_7-6-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LAFCO'S UPDATED MASTER FOLDER New 2:MODOC LAFCO:2016-2017 Modoc LAFco:Fire MSR Update 2017 Modoc LAFCo:Final Modoc Fire SOI Maps July 2017:Likely_FPD_Map_7-6-2017:Likely_FPD_Map_7-6-2017_Lo.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000B755E">
        <w:rPr>
          <w:noProof/>
        </w:rPr>
        <w:lastRenderedPageBreak/>
        <w:drawing>
          <wp:inline distT="0" distB="0" distL="0" distR="0" wp14:anchorId="073930E2" wp14:editId="46D62BF3">
            <wp:extent cx="5478145" cy="7094855"/>
            <wp:effectExtent l="0" t="0" r="0" b="0"/>
            <wp:docPr id="14" name="Picture 14" descr="Macintosh HD:LAFCO'S UPDATED MASTER FOLDER New 2:MODOC LAFCO:2016-2017 Modoc LAFco:Fire MSR Update 2017 Modoc LAFCo:Final Modoc Fire SOI Maps July 2017:Lookout_FPD_Map_7-7-2017:Lookout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LAFCO'S UPDATED MASTER FOLDER New 2:MODOC LAFCO:2016-2017 Modoc LAFco:Fire MSR Update 2017 Modoc LAFCo:Final Modoc Fire SOI Maps July 2017:Lookout_FPD_Map_7-7-2017:Lookout_FPD_Map_7-7-2017_Lo.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000B755E">
        <w:rPr>
          <w:noProof/>
        </w:rPr>
        <w:lastRenderedPageBreak/>
        <w:drawing>
          <wp:inline distT="0" distB="0" distL="0" distR="0" wp14:anchorId="6A58D103" wp14:editId="33B358BD">
            <wp:extent cx="5478145" cy="7094855"/>
            <wp:effectExtent l="0" t="0" r="0" b="0"/>
            <wp:docPr id="15" name="Picture 15" descr="Macintosh HD:LAFCO'S UPDATED MASTER FOLDER New 2:MODOC LAFCO:2016-2017 Modoc LAFco:Fire MSR Update 2017 Modoc LAFCo:Final Modoc Fire SOI Maps July 2017:Tule_Lake_FPD_Map_7-6-2017:Tule_Lake_FPD_Map_7-6-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LAFCO'S UPDATED MASTER FOLDER New 2:MODOC LAFCO:2016-2017 Modoc LAFco:Fire MSR Update 2017 Modoc LAFCo:Final Modoc Fire SOI Maps July 2017:Tule_Lake_FPD_Map_7-6-2017:Tule_Lake_FPD_Map_7-6-2017_Lo.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000B755E">
        <w:rPr>
          <w:noProof/>
        </w:rPr>
        <w:lastRenderedPageBreak/>
        <w:drawing>
          <wp:inline distT="0" distB="0" distL="0" distR="0" wp14:anchorId="681B0B86" wp14:editId="4232F2C3">
            <wp:extent cx="5478145" cy="7094855"/>
            <wp:effectExtent l="0" t="0" r="0" b="0"/>
            <wp:docPr id="16" name="Picture 16" descr="Macintosh HD:LAFCO'S UPDATED MASTER FOLDER New 2:MODOC LAFCO:2016-2017 Modoc LAFco:Fire MSR Update 2017 Modoc LAFCo:Final Modoc Fire SOI Maps July 2017:Willow_Ranch_FPD_Map_7-7-2017:Willow_Ranch_FPD_Map_7-7-2017_L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LAFCO'S UPDATED MASTER FOLDER New 2:MODOC LAFCO:2016-2017 Modoc LAFco:Fire MSR Update 2017 Modoc LAFCo:Final Modoc Fire SOI Maps July 2017:Willow_Ranch_FPD_Map_7-7-2017:Willow_Ranch_FPD_Map_7-7-2017_Lo.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sectPr w:rsidR="00CC3FF1" w:rsidRPr="00606E15" w:rsidSect="003970E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1025F5" w14:textId="77777777" w:rsidR="00E02EF3" w:rsidRDefault="00E02EF3" w:rsidP="003E5798">
      <w:r>
        <w:separator/>
      </w:r>
    </w:p>
  </w:endnote>
  <w:endnote w:type="continuationSeparator" w:id="0">
    <w:p w14:paraId="502183E3" w14:textId="77777777" w:rsidR="00E02EF3" w:rsidRDefault="00E02EF3" w:rsidP="003E5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Open Sans">
    <w:altName w:val="Times New Roman"/>
    <w:charset w:val="00"/>
    <w:family w:val="auto"/>
    <w:pitch w:val="default"/>
  </w:font>
  <w:font w:name="Segoe UI">
    <w:altName w:val="Arial"/>
    <w:charset w:val="00"/>
    <w:family w:val="swiss"/>
    <w:pitch w:val="variable"/>
    <w:sig w:usb0="E4002EFF" w:usb1="C000E47F" w:usb2="00000009" w:usb3="00000000" w:csb0="000001FF" w:csb1="00000000"/>
  </w:font>
  <w:font w:name="Arial Narrow">
    <w:panose1 w:val="020B0506020202030204"/>
    <w:charset w:val="00"/>
    <w:family w:val="auto"/>
    <w:pitch w:val="variable"/>
    <w:sig w:usb0="00000287" w:usb1="00000800" w:usb2="00000000" w:usb3="00000000" w:csb0="000000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6666165"/>
      <w:docPartObj>
        <w:docPartGallery w:val="Page Numbers (Bottom of Page)"/>
        <w:docPartUnique/>
      </w:docPartObj>
    </w:sdtPr>
    <w:sdtEndPr>
      <w:rPr>
        <w:noProof/>
      </w:rPr>
    </w:sdtEndPr>
    <w:sdtContent>
      <w:p w14:paraId="382186C7" w14:textId="77777777" w:rsidR="00E02EF3" w:rsidRDefault="00E02EF3">
        <w:pPr>
          <w:pStyle w:val="Footer"/>
          <w:jc w:val="center"/>
        </w:pPr>
        <w:r>
          <w:fldChar w:fldCharType="begin"/>
        </w:r>
        <w:r>
          <w:instrText xml:space="preserve"> PAGE   \* MERGEFORMAT </w:instrText>
        </w:r>
        <w:r>
          <w:fldChar w:fldCharType="separate"/>
        </w:r>
        <w:r w:rsidR="00816B5E">
          <w:rPr>
            <w:noProof/>
          </w:rPr>
          <w:t>71</w:t>
        </w:r>
        <w:r>
          <w:rPr>
            <w:noProof/>
          </w:rPr>
          <w:fldChar w:fldCharType="end"/>
        </w:r>
      </w:p>
    </w:sdtContent>
  </w:sdt>
  <w:p w14:paraId="793C46CC" w14:textId="77777777" w:rsidR="00E02EF3" w:rsidRDefault="00E02EF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9B3C7" w14:textId="77777777" w:rsidR="00E02EF3" w:rsidRDefault="00E02EF3">
    <w:pPr>
      <w:pStyle w:val="Footer"/>
      <w:jc w:val="center"/>
    </w:pPr>
  </w:p>
  <w:p w14:paraId="69E2B9F3" w14:textId="77777777" w:rsidR="00E02EF3" w:rsidRDefault="00E02EF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D5598E" w14:textId="77777777" w:rsidR="00E02EF3" w:rsidRDefault="00E02EF3" w:rsidP="003E5798">
      <w:r>
        <w:separator/>
      </w:r>
    </w:p>
  </w:footnote>
  <w:footnote w:type="continuationSeparator" w:id="0">
    <w:p w14:paraId="30C0A3D9" w14:textId="77777777" w:rsidR="00E02EF3" w:rsidRDefault="00E02EF3" w:rsidP="003E5798">
      <w:r>
        <w:continuationSeparator/>
      </w:r>
    </w:p>
  </w:footnote>
  <w:footnote w:id="1">
    <w:p w14:paraId="6CB3CDB7" w14:textId="77777777" w:rsidR="00E02EF3" w:rsidRPr="00C06BC2" w:rsidRDefault="00E02EF3" w:rsidP="00C06BC2">
      <w:pPr>
        <w:pStyle w:val="NoSpacing"/>
        <w:rPr>
          <w:sz w:val="16"/>
          <w:szCs w:val="16"/>
        </w:rPr>
      </w:pPr>
      <w:r w:rsidRPr="00C06BC2">
        <w:rPr>
          <w:rStyle w:val="FootnoteReference"/>
          <w:sz w:val="16"/>
          <w:szCs w:val="16"/>
        </w:rPr>
        <w:footnoteRef/>
      </w:r>
      <w:r w:rsidRPr="00C06BC2">
        <w:rPr>
          <w:sz w:val="16"/>
          <w:szCs w:val="16"/>
        </w:rPr>
        <w:t xml:space="preserve"> </w:t>
      </w:r>
      <w:r w:rsidRPr="00C06BC2">
        <w:rPr>
          <w:sz w:val="16"/>
          <w:szCs w:val="16"/>
          <w:lang w:val="en"/>
        </w:rPr>
        <w:t xml:space="preserve">US Census Bureau, </w:t>
      </w:r>
      <w:hyperlink r:id="rId1" w:history="1">
        <w:r w:rsidRPr="00C06BC2">
          <w:rPr>
            <w:rStyle w:val="Hyperlink"/>
            <w:sz w:val="16"/>
            <w:szCs w:val="16"/>
            <w:lang w:val="en"/>
          </w:rPr>
          <w:t>https://www.census.gov/quickfacts/table/PST045216/06049,06</w:t>
        </w:r>
      </w:hyperlink>
      <w:r w:rsidRPr="00C06BC2">
        <w:rPr>
          <w:sz w:val="16"/>
          <w:szCs w:val="16"/>
          <w:lang w:val="en"/>
        </w:rPr>
        <w:t>, April 25, 2017.</w:t>
      </w:r>
    </w:p>
  </w:footnote>
  <w:footnote w:id="2">
    <w:p w14:paraId="48E7CA09" w14:textId="77777777" w:rsidR="00E02EF3" w:rsidRPr="00C06BC2" w:rsidRDefault="00E02EF3" w:rsidP="00C06BC2">
      <w:pPr>
        <w:pStyle w:val="NoSpacing"/>
        <w:rPr>
          <w:sz w:val="16"/>
          <w:szCs w:val="16"/>
        </w:rPr>
      </w:pPr>
      <w:r w:rsidRPr="00C06BC2">
        <w:rPr>
          <w:rStyle w:val="FootnoteReference"/>
          <w:sz w:val="16"/>
          <w:szCs w:val="16"/>
        </w:rPr>
        <w:footnoteRef/>
      </w:r>
      <w:r w:rsidRPr="00C06BC2">
        <w:rPr>
          <w:sz w:val="16"/>
          <w:szCs w:val="16"/>
        </w:rPr>
        <w:t xml:space="preserve"> </w:t>
      </w:r>
      <w:r w:rsidRPr="00C06BC2">
        <w:rPr>
          <w:sz w:val="16"/>
          <w:szCs w:val="16"/>
          <w:lang w:val="en"/>
        </w:rPr>
        <w:t xml:space="preserve">US Census Bureau, </w:t>
      </w:r>
      <w:hyperlink r:id="rId2" w:history="1">
        <w:r w:rsidRPr="00C06BC2">
          <w:rPr>
            <w:rStyle w:val="Hyperlink"/>
            <w:sz w:val="16"/>
            <w:szCs w:val="16"/>
            <w:lang w:val="en"/>
          </w:rPr>
          <w:t>https://www.census.gov/quickfacts/table/PST045216/06049,06</w:t>
        </w:r>
      </w:hyperlink>
      <w:r w:rsidRPr="00C06BC2">
        <w:rPr>
          <w:sz w:val="16"/>
          <w:szCs w:val="16"/>
          <w:lang w:val="en"/>
        </w:rPr>
        <w:t>, April 25, 2017.</w:t>
      </w:r>
    </w:p>
  </w:footnote>
  <w:footnote w:id="3">
    <w:p w14:paraId="7F3E8C1D" w14:textId="77777777" w:rsidR="00E02EF3" w:rsidRPr="00C06BC2" w:rsidRDefault="00E02EF3" w:rsidP="00C06BC2">
      <w:pPr>
        <w:pStyle w:val="NoSpacing"/>
        <w:rPr>
          <w:sz w:val="16"/>
          <w:szCs w:val="16"/>
          <w:lang w:val="en"/>
        </w:rPr>
      </w:pPr>
      <w:r w:rsidRPr="00C06BC2">
        <w:rPr>
          <w:rStyle w:val="FootnoteReference"/>
          <w:sz w:val="16"/>
          <w:szCs w:val="16"/>
        </w:rPr>
        <w:footnoteRef/>
      </w:r>
      <w:r w:rsidRPr="00C06BC2">
        <w:rPr>
          <w:sz w:val="16"/>
          <w:szCs w:val="16"/>
        </w:rPr>
        <w:t xml:space="preserve"> </w:t>
      </w:r>
      <w:r w:rsidRPr="00C06BC2">
        <w:rPr>
          <w:sz w:val="16"/>
          <w:szCs w:val="16"/>
          <w:lang w:val="en"/>
        </w:rPr>
        <w:t xml:space="preserve">US Census Bureau, </w:t>
      </w:r>
      <w:hyperlink r:id="rId3" w:history="1">
        <w:r w:rsidRPr="00C06BC2">
          <w:rPr>
            <w:rStyle w:val="Hyperlink"/>
            <w:sz w:val="16"/>
            <w:szCs w:val="16"/>
            <w:lang w:val="en"/>
          </w:rPr>
          <w:t>https://www.census.gov/quickfacts/table/PST045216/06049,06</w:t>
        </w:r>
      </w:hyperlink>
      <w:r w:rsidRPr="00C06BC2">
        <w:rPr>
          <w:sz w:val="16"/>
          <w:szCs w:val="16"/>
          <w:lang w:val="en"/>
        </w:rPr>
        <w:t>, April 25, 2017.</w:t>
      </w:r>
    </w:p>
    <w:p w14:paraId="1D92345E" w14:textId="77777777" w:rsidR="00E02EF3" w:rsidRDefault="00E02EF3" w:rsidP="00C06BC2">
      <w:pPr>
        <w:pStyle w:val="FootnoteText"/>
      </w:pPr>
    </w:p>
  </w:footnote>
  <w:footnote w:id="4">
    <w:p w14:paraId="0D2E102D" w14:textId="77777777" w:rsidR="00E02EF3" w:rsidRPr="00951769" w:rsidRDefault="00E02EF3" w:rsidP="0094606E">
      <w:pPr>
        <w:pStyle w:val="FootnoteText"/>
        <w:rPr>
          <w:rFonts w:ascii="Arial Narrow" w:hAnsi="Arial Narrow"/>
        </w:rPr>
      </w:pPr>
      <w:r w:rsidRPr="00951769">
        <w:rPr>
          <w:rStyle w:val="FootnoteReference"/>
          <w:rFonts w:ascii="Arial Narrow" w:hAnsi="Arial Narrow"/>
        </w:rPr>
        <w:footnoteRef/>
      </w:r>
      <w:r w:rsidRPr="00951769">
        <w:rPr>
          <w:rFonts w:ascii="Arial Narrow" w:hAnsi="Arial Narrow"/>
        </w:rPr>
        <w:t xml:space="preserve"> NFPA Standard 1710, 2004.</w:t>
      </w:r>
    </w:p>
  </w:footnote>
  <w:footnote w:id="5">
    <w:p w14:paraId="3B2F4FD6" w14:textId="77777777" w:rsidR="00E02EF3" w:rsidRPr="00951769" w:rsidRDefault="00E02EF3" w:rsidP="0094606E">
      <w:pPr>
        <w:pStyle w:val="FootnoteText"/>
        <w:rPr>
          <w:rFonts w:ascii="Arial Narrow" w:hAnsi="Arial Narrow"/>
        </w:rPr>
      </w:pPr>
      <w:r w:rsidRPr="00951769">
        <w:rPr>
          <w:rStyle w:val="FootnoteReference"/>
          <w:rFonts w:ascii="Arial Narrow" w:hAnsi="Arial Narrow"/>
        </w:rPr>
        <w:footnoteRef/>
      </w:r>
      <w:r w:rsidRPr="00951769">
        <w:rPr>
          <w:rFonts w:ascii="Arial Narrow" w:hAnsi="Arial Narrow"/>
        </w:rPr>
        <w:t xml:space="preserve"> </w:t>
      </w:r>
      <w:r w:rsidRPr="00951769">
        <w:rPr>
          <w:rFonts w:ascii="Arial Narrow" w:hAnsi="Arial Narrow"/>
          <w:i/>
        </w:rPr>
        <w:t>The National Fire Protection Association is a non-profit association of fire chiefs, firefighters, manufacturers and consultants</w:t>
      </w:r>
      <w:r w:rsidRPr="00951769">
        <w:rPr>
          <w:rFonts w:ascii="Arial Narrow" w:hAnsi="Arial Narrow"/>
        </w:rPr>
        <w:t>.</w:t>
      </w:r>
    </w:p>
  </w:footnote>
  <w:footnote w:id="6">
    <w:p w14:paraId="21169524" w14:textId="77777777" w:rsidR="00E02EF3" w:rsidRPr="00951769" w:rsidRDefault="00E02EF3" w:rsidP="0094606E">
      <w:pPr>
        <w:pStyle w:val="FootnoteText"/>
        <w:rPr>
          <w:rFonts w:ascii="Arial Narrow" w:hAnsi="Arial Narrow"/>
          <w:i/>
        </w:rPr>
      </w:pPr>
      <w:r w:rsidRPr="00951769">
        <w:rPr>
          <w:rStyle w:val="FootnoteReference"/>
          <w:rFonts w:ascii="Arial Narrow" w:hAnsi="Arial Narrow"/>
        </w:rPr>
        <w:footnoteRef/>
      </w:r>
      <w:r w:rsidRPr="00951769">
        <w:rPr>
          <w:rFonts w:ascii="Arial Narrow" w:hAnsi="Arial Narrow"/>
        </w:rPr>
        <w:t xml:space="preserve"> </w:t>
      </w:r>
      <w:r w:rsidRPr="00951769">
        <w:rPr>
          <w:rFonts w:ascii="Arial Narrow" w:hAnsi="Arial Narrow"/>
          <w:i/>
        </w:rPr>
        <w:t>Guideline for a full structure fire is response within ten minutes by a 12-15 person response team at least 90 percent of the time.</w:t>
      </w:r>
    </w:p>
  </w:footnote>
  <w:footnote w:id="7">
    <w:p w14:paraId="7A645C18" w14:textId="77777777" w:rsidR="00E02EF3" w:rsidRPr="005A0BD4" w:rsidRDefault="00E02EF3" w:rsidP="0094606E">
      <w:pPr>
        <w:pStyle w:val="FootnoteText"/>
        <w:rPr>
          <w:rFonts w:ascii="Arial Narrow" w:hAnsi="Arial Narrow"/>
        </w:rPr>
      </w:pPr>
      <w:r w:rsidRPr="00951769">
        <w:rPr>
          <w:rStyle w:val="FootnoteReference"/>
          <w:rFonts w:ascii="Arial Narrow" w:hAnsi="Arial Narrow"/>
        </w:rPr>
        <w:footnoteRef/>
      </w:r>
      <w:r w:rsidRPr="00951769">
        <w:rPr>
          <w:rFonts w:ascii="Arial Narrow" w:hAnsi="Arial Narrow"/>
        </w:rPr>
        <w:t xml:space="preserve"> Commission on Fire Accreditation International, 2000.</w:t>
      </w:r>
    </w:p>
  </w:footnote>
  <w:footnote w:id="8">
    <w:p w14:paraId="772DF2A3" w14:textId="77777777" w:rsidR="00E02EF3" w:rsidRDefault="00E02EF3" w:rsidP="0094606E">
      <w:pPr>
        <w:pStyle w:val="FootnoteText"/>
      </w:pPr>
      <w:r w:rsidRPr="00044EB8">
        <w:rPr>
          <w:rStyle w:val="FootnoteReference"/>
          <w:rFonts w:ascii="Arial Narrow" w:hAnsi="Arial Narrow"/>
        </w:rPr>
        <w:footnoteRef/>
      </w:r>
      <w:r w:rsidRPr="00044EB8">
        <w:rPr>
          <w:rFonts w:ascii="Arial Narrow" w:hAnsi="Arial Narrow"/>
        </w:rPr>
        <w:t xml:space="preserve"> 29 CFR 1910.134</w:t>
      </w:r>
      <w:r>
        <w:t>.</w:t>
      </w:r>
    </w:p>
  </w:footnote>
  <w:footnote w:id="9">
    <w:p w14:paraId="0CEFA922" w14:textId="77777777" w:rsidR="00E02EF3" w:rsidRPr="001A2886" w:rsidRDefault="00E02EF3" w:rsidP="009E555D">
      <w:pPr>
        <w:pStyle w:val="Style1"/>
        <w:rPr>
          <w:sz w:val="16"/>
          <w:szCs w:val="16"/>
        </w:rPr>
      </w:pPr>
      <w:r w:rsidRPr="001A2886">
        <w:rPr>
          <w:rStyle w:val="FootnoteReference"/>
          <w:sz w:val="16"/>
          <w:szCs w:val="16"/>
        </w:rPr>
        <w:footnoteRef/>
      </w:r>
      <w:r w:rsidRPr="001A2886">
        <w:rPr>
          <w:sz w:val="16"/>
          <w:szCs w:val="16"/>
        </w:rPr>
        <w:t xml:space="preserve"> </w:t>
      </w:r>
      <w:hyperlink r:id="rId4" w:history="1">
        <w:r w:rsidRPr="001A2886">
          <w:rPr>
            <w:rStyle w:val="Hyperlink"/>
            <w:sz w:val="16"/>
            <w:szCs w:val="16"/>
            <w:lang w:val="en"/>
          </w:rPr>
          <w:t>U.S. Geological Survey Geographic Names Information System: Adin, California</w:t>
        </w:r>
      </w:hyperlink>
      <w:r w:rsidRPr="001A2886">
        <w:rPr>
          <w:sz w:val="16"/>
          <w:szCs w:val="16"/>
          <w:lang w:val="en"/>
        </w:rPr>
        <w:t>.</w:t>
      </w:r>
    </w:p>
  </w:footnote>
  <w:footnote w:id="10">
    <w:p w14:paraId="61382C8E" w14:textId="77777777" w:rsidR="00E02EF3" w:rsidRPr="001A2886" w:rsidRDefault="00E02EF3" w:rsidP="009E555D">
      <w:pPr>
        <w:pStyle w:val="Style1"/>
        <w:rPr>
          <w:sz w:val="16"/>
          <w:szCs w:val="16"/>
        </w:rPr>
      </w:pPr>
      <w:r w:rsidRPr="001A2886">
        <w:rPr>
          <w:rStyle w:val="FootnoteReference"/>
          <w:sz w:val="16"/>
          <w:szCs w:val="16"/>
        </w:rPr>
        <w:footnoteRef/>
      </w:r>
      <w:r>
        <w:rPr>
          <w:rStyle w:val="citation"/>
          <w:sz w:val="16"/>
          <w:szCs w:val="16"/>
          <w:lang w:val="en"/>
        </w:rPr>
        <w:t xml:space="preserve"> Adin CSD, 2012</w:t>
      </w:r>
      <w:r w:rsidRPr="001A2886">
        <w:rPr>
          <w:rStyle w:val="citation"/>
          <w:sz w:val="16"/>
          <w:szCs w:val="16"/>
          <w:lang w:val="en"/>
        </w:rPr>
        <w:t>.</w:t>
      </w:r>
    </w:p>
  </w:footnote>
  <w:footnote w:id="11">
    <w:p w14:paraId="43122E0F" w14:textId="77777777" w:rsidR="00E02EF3" w:rsidRPr="001A2886" w:rsidRDefault="00E02EF3" w:rsidP="009E555D">
      <w:pPr>
        <w:pStyle w:val="Style1"/>
        <w:rPr>
          <w:sz w:val="16"/>
          <w:szCs w:val="16"/>
        </w:rPr>
      </w:pPr>
      <w:r w:rsidRPr="001A2886">
        <w:rPr>
          <w:rStyle w:val="FootnoteReference"/>
          <w:sz w:val="16"/>
          <w:szCs w:val="16"/>
        </w:rPr>
        <w:footnoteRef/>
      </w:r>
      <w:r w:rsidRPr="001A2886">
        <w:rPr>
          <w:rStyle w:val="citation"/>
          <w:sz w:val="16"/>
          <w:szCs w:val="16"/>
          <w:lang w:val="en"/>
        </w:rPr>
        <w:t xml:space="preserve"> Gudde, Erwin; William Bright (2004). </w:t>
      </w:r>
      <w:r w:rsidRPr="001A2886">
        <w:rPr>
          <w:rStyle w:val="citation"/>
          <w:i/>
          <w:iCs/>
          <w:sz w:val="16"/>
          <w:szCs w:val="16"/>
          <w:lang w:val="en"/>
        </w:rPr>
        <w:t>California Place Names</w:t>
      </w:r>
      <w:r w:rsidRPr="001A2886">
        <w:rPr>
          <w:rStyle w:val="citation"/>
          <w:sz w:val="16"/>
          <w:szCs w:val="16"/>
          <w:lang w:val="en"/>
        </w:rPr>
        <w:t xml:space="preserve"> (Fourth ed. ed.). University of California Press. p. 3. </w:t>
      </w:r>
      <w:hyperlink r:id="rId5" w:tooltip="International Standard Book Number" w:history="1">
        <w:r w:rsidRPr="001A2886">
          <w:rPr>
            <w:rStyle w:val="Hyperlink"/>
            <w:sz w:val="16"/>
            <w:szCs w:val="16"/>
            <w:lang w:val="en"/>
          </w:rPr>
          <w:t>ISBN</w:t>
        </w:r>
      </w:hyperlink>
      <w:r w:rsidRPr="001A2886">
        <w:rPr>
          <w:rStyle w:val="citation"/>
          <w:sz w:val="16"/>
          <w:szCs w:val="16"/>
          <w:lang w:val="en"/>
        </w:rPr>
        <w:t xml:space="preserve"> </w:t>
      </w:r>
      <w:hyperlink r:id="rId6" w:tooltip="Special:BookSources/0-520-24217-3" w:history="1">
        <w:r w:rsidRPr="001A2886">
          <w:rPr>
            <w:rStyle w:val="Hyperlink"/>
            <w:sz w:val="16"/>
            <w:szCs w:val="16"/>
            <w:lang w:val="en"/>
          </w:rPr>
          <w:t>0-520-24217-3</w:t>
        </w:r>
      </w:hyperlink>
      <w:r w:rsidRPr="001A2886">
        <w:rPr>
          <w:rStyle w:val="citation"/>
          <w:sz w:val="16"/>
          <w:szCs w:val="16"/>
          <w:lang w:val="en"/>
        </w:rPr>
        <w:t>.</w:t>
      </w:r>
    </w:p>
    <w:p w14:paraId="2B7DD390" w14:textId="77777777" w:rsidR="00E02EF3" w:rsidRPr="001A2886" w:rsidRDefault="00E02EF3" w:rsidP="009E555D">
      <w:pPr>
        <w:pStyle w:val="Style1"/>
        <w:rPr>
          <w:sz w:val="16"/>
          <w:szCs w:val="16"/>
        </w:rPr>
      </w:pPr>
      <w:r w:rsidRPr="001A2886">
        <w:rPr>
          <w:sz w:val="16"/>
          <w:szCs w:val="16"/>
          <w:lang w:val="en" w:bidi="ar-SA"/>
        </w:rPr>
        <w:t xml:space="preserve">Drury, Wells; Aubrey Drury (1913). </w:t>
      </w:r>
      <w:hyperlink r:id="rId7" w:history="1">
        <w:r w:rsidRPr="001A2886">
          <w:rPr>
            <w:i/>
            <w:iCs/>
            <w:color w:val="0000FF"/>
            <w:sz w:val="16"/>
            <w:szCs w:val="16"/>
            <w:u w:val="single"/>
            <w:lang w:val="en" w:bidi="ar-SA"/>
          </w:rPr>
          <w:t>California tourist guide and handbook: authentic description of routes of travel and points of interest in California</w:t>
        </w:r>
      </w:hyperlink>
      <w:r w:rsidRPr="001A2886">
        <w:rPr>
          <w:sz w:val="16"/>
          <w:szCs w:val="16"/>
          <w:lang w:val="en" w:bidi="ar-SA"/>
        </w:rPr>
        <w:t xml:space="preserve">. Western Guidebook Company. p. 248. </w:t>
      </w:r>
      <w:hyperlink r:id="rId8" w:history="1">
        <w:r w:rsidRPr="001A2886">
          <w:rPr>
            <w:color w:val="0000FF"/>
            <w:sz w:val="16"/>
            <w:szCs w:val="16"/>
            <w:u w:val="single"/>
            <w:lang w:val="en" w:bidi="ar-SA"/>
          </w:rPr>
          <w:t>http://books.google.com/books?id=yQtFAAAAIAAJ</w:t>
        </w:r>
      </w:hyperlink>
      <w:r w:rsidRPr="001A2886">
        <w:rPr>
          <w:sz w:val="16"/>
          <w:szCs w:val="16"/>
          <w:lang w:val="en" w:bidi="ar-SA"/>
        </w:rPr>
        <w:t>. Retrieved 2009-06-16.</w:t>
      </w:r>
    </w:p>
  </w:footnote>
  <w:footnote w:id="12">
    <w:p w14:paraId="1529F430" w14:textId="77777777" w:rsidR="00E02EF3" w:rsidRPr="001E5446" w:rsidRDefault="00E02EF3" w:rsidP="009E555D">
      <w:pPr>
        <w:pStyle w:val="Style1"/>
        <w:rPr>
          <w:sz w:val="2"/>
          <w:szCs w:val="16"/>
        </w:rPr>
      </w:pPr>
      <w:r w:rsidRPr="001A2886">
        <w:rPr>
          <w:rStyle w:val="FootnoteReference"/>
          <w:sz w:val="16"/>
          <w:szCs w:val="16"/>
        </w:rPr>
        <w:footnoteRef/>
      </w:r>
      <w:r w:rsidRPr="001A2886">
        <w:rPr>
          <w:sz w:val="16"/>
          <w:szCs w:val="16"/>
        </w:rPr>
        <w:t xml:space="preserve"> </w:t>
      </w:r>
      <w:r w:rsidRPr="001A2886">
        <w:rPr>
          <w:sz w:val="16"/>
          <w:szCs w:val="16"/>
          <w:lang w:val="en" w:bidi="ar-SA"/>
        </w:rPr>
        <w:t xml:space="preserve">Pease, Robert W. (1965). </w:t>
      </w:r>
      <w:r w:rsidRPr="001A2886">
        <w:rPr>
          <w:i/>
          <w:iCs/>
          <w:sz w:val="16"/>
          <w:szCs w:val="16"/>
          <w:lang w:val="en" w:bidi="ar-SA"/>
        </w:rPr>
        <w:t>Modoc County; University of California Publications in Geography, Volume 17</w:t>
      </w:r>
      <w:r w:rsidRPr="001A2886">
        <w:rPr>
          <w:sz w:val="16"/>
          <w:szCs w:val="16"/>
          <w:lang w:val="en" w:bidi="ar-SA"/>
        </w:rPr>
        <w:t>. Berkeley and Los Angeles: University of California Press. pp. 84–85</w:t>
      </w:r>
      <w:r>
        <w:rPr>
          <w:sz w:val="16"/>
          <w:szCs w:val="16"/>
          <w:lang w:val="en" w:bidi="ar-SA"/>
        </w:rPr>
        <w:t>, 127.</w:t>
      </w:r>
    </w:p>
  </w:footnote>
  <w:footnote w:id="13">
    <w:p w14:paraId="058983BF" w14:textId="77777777" w:rsidR="00E02EF3" w:rsidRPr="001E5446" w:rsidRDefault="00E02EF3" w:rsidP="009E555D">
      <w:pPr>
        <w:pStyle w:val="Style1"/>
        <w:rPr>
          <w:sz w:val="16"/>
          <w:szCs w:val="16"/>
        </w:rPr>
      </w:pPr>
      <w:r w:rsidRPr="001A2886">
        <w:rPr>
          <w:rStyle w:val="FootnoteReference"/>
          <w:sz w:val="16"/>
          <w:szCs w:val="16"/>
        </w:rPr>
        <w:footnoteRef/>
      </w:r>
      <w:r w:rsidRPr="001A2886">
        <w:rPr>
          <w:sz w:val="16"/>
          <w:szCs w:val="16"/>
        </w:rPr>
        <w:t xml:space="preserve"> </w:t>
      </w:r>
      <w:r w:rsidRPr="001A2886">
        <w:rPr>
          <w:rStyle w:val="citation"/>
          <w:sz w:val="16"/>
          <w:szCs w:val="16"/>
          <w:lang w:val="en"/>
        </w:rPr>
        <w:t xml:space="preserve">Kean, David. W (1993). </w:t>
      </w:r>
      <w:r w:rsidRPr="001A2886">
        <w:rPr>
          <w:rStyle w:val="citation"/>
          <w:i/>
          <w:iCs/>
          <w:sz w:val="16"/>
          <w:szCs w:val="16"/>
          <w:lang w:val="en"/>
        </w:rPr>
        <w:t>Wide Places in the California Road - Volume 2 of 4: The Mountain Counties</w:t>
      </w:r>
      <w:r w:rsidRPr="001A2886">
        <w:rPr>
          <w:rStyle w:val="citation"/>
          <w:sz w:val="16"/>
          <w:szCs w:val="16"/>
          <w:lang w:val="en"/>
        </w:rPr>
        <w:t xml:space="preserve">. Sunnyvale, CA: </w:t>
      </w:r>
      <w:r w:rsidRPr="001E5446">
        <w:rPr>
          <w:rStyle w:val="citation"/>
          <w:sz w:val="16"/>
          <w:szCs w:val="16"/>
          <w:lang w:val="en"/>
        </w:rPr>
        <w:t xml:space="preserve">Concord Press. pp. 10. </w:t>
      </w:r>
      <w:hyperlink r:id="rId9" w:tooltip="International Standard Book Number" w:history="1">
        <w:r w:rsidRPr="001E5446">
          <w:rPr>
            <w:rStyle w:val="Hyperlink"/>
            <w:sz w:val="16"/>
            <w:szCs w:val="16"/>
            <w:lang w:val="en"/>
          </w:rPr>
          <w:t>ISBN</w:t>
        </w:r>
      </w:hyperlink>
      <w:r w:rsidRPr="001E5446">
        <w:rPr>
          <w:rStyle w:val="citation"/>
          <w:sz w:val="16"/>
          <w:szCs w:val="16"/>
          <w:lang w:val="en"/>
        </w:rPr>
        <w:t xml:space="preserve"> </w:t>
      </w:r>
      <w:hyperlink r:id="rId10" w:tooltip="Special:BookSources/1-884261-01-9" w:history="1">
        <w:r w:rsidRPr="001E5446">
          <w:rPr>
            <w:rStyle w:val="Hyperlink"/>
            <w:sz w:val="16"/>
            <w:szCs w:val="16"/>
            <w:lang w:val="en"/>
          </w:rPr>
          <w:t>1-884261-01-9</w:t>
        </w:r>
      </w:hyperlink>
      <w:r w:rsidRPr="001E5446">
        <w:rPr>
          <w:rStyle w:val="citation"/>
          <w:sz w:val="16"/>
          <w:szCs w:val="16"/>
          <w:lang w:val="en"/>
        </w:rPr>
        <w:t>.</w:t>
      </w:r>
    </w:p>
  </w:footnote>
  <w:footnote w:id="14">
    <w:p w14:paraId="078FF39B" w14:textId="77777777" w:rsidR="00E02EF3" w:rsidRPr="00571D92" w:rsidRDefault="00E02EF3" w:rsidP="009E555D">
      <w:pPr>
        <w:pStyle w:val="Style1"/>
        <w:rPr>
          <w:sz w:val="16"/>
          <w:szCs w:val="16"/>
        </w:rPr>
      </w:pPr>
      <w:r w:rsidRPr="00571D92">
        <w:rPr>
          <w:rStyle w:val="FootnoteReference"/>
          <w:sz w:val="16"/>
          <w:szCs w:val="16"/>
        </w:rPr>
        <w:footnoteRef/>
      </w:r>
      <w:r w:rsidRPr="00571D92">
        <w:rPr>
          <w:sz w:val="16"/>
          <w:szCs w:val="16"/>
        </w:rPr>
        <w:t xml:space="preserve"> County of Modoc, “Modoc County General Plan 1988 Background Report” P. 163.</w:t>
      </w:r>
    </w:p>
  </w:footnote>
  <w:footnote w:id="15">
    <w:p w14:paraId="38814425" w14:textId="77777777" w:rsidR="00E02EF3" w:rsidRPr="00571D92" w:rsidRDefault="00E02EF3" w:rsidP="009E555D">
      <w:pPr>
        <w:pStyle w:val="Style1"/>
        <w:rPr>
          <w:sz w:val="16"/>
          <w:szCs w:val="16"/>
        </w:rPr>
      </w:pPr>
      <w:r w:rsidRPr="00571D92">
        <w:rPr>
          <w:rStyle w:val="FootnoteReference"/>
          <w:sz w:val="16"/>
          <w:szCs w:val="16"/>
        </w:rPr>
        <w:footnoteRef/>
      </w:r>
      <w:r w:rsidRPr="00571D92">
        <w:rPr>
          <w:sz w:val="16"/>
          <w:szCs w:val="16"/>
        </w:rPr>
        <w:t xml:space="preserve"> Adin CSD, 2012.</w:t>
      </w:r>
    </w:p>
  </w:footnote>
  <w:footnote w:id="16">
    <w:p w14:paraId="52201A2E" w14:textId="77777777" w:rsidR="00E02EF3" w:rsidRPr="00934A3B" w:rsidRDefault="00E02EF3" w:rsidP="00BE409D">
      <w:pPr>
        <w:pStyle w:val="Style1"/>
        <w:rPr>
          <w:sz w:val="16"/>
          <w:szCs w:val="16"/>
        </w:rPr>
      </w:pPr>
      <w:r w:rsidRPr="00934A3B">
        <w:rPr>
          <w:rStyle w:val="FootnoteReference"/>
          <w:sz w:val="16"/>
          <w:szCs w:val="16"/>
        </w:rPr>
        <w:footnoteRef/>
      </w:r>
      <w:r w:rsidRPr="00934A3B">
        <w:rPr>
          <w:sz w:val="16"/>
          <w:szCs w:val="16"/>
        </w:rPr>
        <w:t xml:space="preserve"> Adin Community Services District, August 31, 2011.</w:t>
      </w:r>
    </w:p>
  </w:footnote>
  <w:footnote w:id="17">
    <w:p w14:paraId="34992F47" w14:textId="77777777" w:rsidR="00E02EF3" w:rsidRPr="00BB3D9F" w:rsidRDefault="00E02EF3">
      <w:pPr>
        <w:pStyle w:val="FootnoteText"/>
        <w:rPr>
          <w:sz w:val="16"/>
          <w:szCs w:val="16"/>
        </w:rPr>
      </w:pPr>
      <w:r w:rsidRPr="00BB3D9F">
        <w:rPr>
          <w:rStyle w:val="FootnoteReference"/>
          <w:sz w:val="16"/>
          <w:szCs w:val="16"/>
        </w:rPr>
        <w:footnoteRef/>
      </w:r>
      <w:r w:rsidRPr="00BB3D9F">
        <w:rPr>
          <w:sz w:val="16"/>
          <w:szCs w:val="16"/>
        </w:rPr>
        <w:t xml:space="preserve"> Modoc County Auditor/Clerk/Elections, Amanda R. McKinney, Deputy Clerk</w:t>
      </w:r>
      <w:r>
        <w:rPr>
          <w:sz w:val="16"/>
          <w:szCs w:val="16"/>
        </w:rPr>
        <w:t xml:space="preserve"> </w:t>
      </w:r>
      <w:r w:rsidRPr="00BB3D9F">
        <w:rPr>
          <w:sz w:val="16"/>
          <w:szCs w:val="16"/>
        </w:rPr>
        <w:t xml:space="preserve">Accountant I, Phone: 530-233-6205, </w:t>
      </w:r>
      <w:hyperlink r:id="rId11" w:history="1">
        <w:r w:rsidRPr="00BB3D9F">
          <w:rPr>
            <w:rStyle w:val="Hyperlink"/>
            <w:sz w:val="16"/>
            <w:szCs w:val="16"/>
          </w:rPr>
          <w:t>amandamckinney@co.modoc,ca.us</w:t>
        </w:r>
      </w:hyperlink>
      <w:r w:rsidRPr="00BB3D9F">
        <w:rPr>
          <w:sz w:val="16"/>
          <w:szCs w:val="16"/>
        </w:rPr>
        <w:t>, May 2, 2017.</w:t>
      </w:r>
    </w:p>
  </w:footnote>
  <w:footnote w:id="18">
    <w:p w14:paraId="73B78517" w14:textId="77777777" w:rsidR="00E02EF3" w:rsidRPr="00626FD3" w:rsidRDefault="00E02EF3">
      <w:pPr>
        <w:pStyle w:val="FootnoteText"/>
        <w:rPr>
          <w:sz w:val="16"/>
          <w:szCs w:val="16"/>
        </w:rPr>
      </w:pPr>
      <w:r w:rsidRPr="00626FD3">
        <w:rPr>
          <w:rStyle w:val="FootnoteReference"/>
          <w:sz w:val="16"/>
          <w:szCs w:val="16"/>
        </w:rPr>
        <w:footnoteRef/>
      </w:r>
      <w:r w:rsidRPr="00626FD3">
        <w:rPr>
          <w:sz w:val="16"/>
          <w:szCs w:val="16"/>
        </w:rPr>
        <w:t xml:space="preserve"> Adin Fire Protection District, </w:t>
      </w:r>
      <w:hyperlink r:id="rId12" w:history="1">
        <w:r w:rsidRPr="00626FD3">
          <w:rPr>
            <w:rStyle w:val="Hyperlink"/>
            <w:sz w:val="16"/>
            <w:szCs w:val="16"/>
          </w:rPr>
          <w:t>http://www.adinfire.org/about.html</w:t>
        </w:r>
      </w:hyperlink>
      <w:r w:rsidRPr="00626FD3">
        <w:rPr>
          <w:sz w:val="16"/>
          <w:szCs w:val="16"/>
        </w:rPr>
        <w:t>, May 1, 2017.</w:t>
      </w:r>
    </w:p>
  </w:footnote>
  <w:footnote w:id="19">
    <w:p w14:paraId="6279BC70" w14:textId="77777777" w:rsidR="00E02EF3" w:rsidRPr="00AE4FC7" w:rsidRDefault="00E02EF3">
      <w:pPr>
        <w:pStyle w:val="FootnoteText"/>
        <w:rPr>
          <w:sz w:val="16"/>
          <w:szCs w:val="16"/>
        </w:rPr>
      </w:pPr>
      <w:r w:rsidRPr="00AE4FC7">
        <w:rPr>
          <w:rStyle w:val="FootnoteReference"/>
          <w:sz w:val="16"/>
          <w:szCs w:val="16"/>
        </w:rPr>
        <w:footnoteRef/>
      </w:r>
      <w:r w:rsidRPr="00AE4FC7">
        <w:rPr>
          <w:sz w:val="16"/>
          <w:szCs w:val="16"/>
        </w:rPr>
        <w:t xml:space="preserve"> Adin Fire Protection District, </w:t>
      </w:r>
      <w:hyperlink r:id="rId13" w:history="1">
        <w:r w:rsidRPr="00AE4FC7">
          <w:rPr>
            <w:rStyle w:val="Hyperlink"/>
            <w:sz w:val="16"/>
            <w:szCs w:val="16"/>
          </w:rPr>
          <w:t>http://adinfire.org/</w:t>
        </w:r>
      </w:hyperlink>
      <w:r w:rsidRPr="00AE4FC7">
        <w:rPr>
          <w:sz w:val="16"/>
          <w:szCs w:val="16"/>
        </w:rPr>
        <w:t>, May 1, 2017.</w:t>
      </w:r>
    </w:p>
  </w:footnote>
  <w:footnote w:id="20">
    <w:p w14:paraId="733F02E7" w14:textId="77777777" w:rsidR="00E02EF3" w:rsidRPr="00AE4FC7" w:rsidRDefault="00E02EF3">
      <w:pPr>
        <w:pStyle w:val="FootnoteText"/>
        <w:rPr>
          <w:sz w:val="16"/>
          <w:szCs w:val="16"/>
        </w:rPr>
      </w:pPr>
      <w:r w:rsidRPr="00AE4FC7">
        <w:rPr>
          <w:rStyle w:val="FootnoteReference"/>
          <w:sz w:val="16"/>
          <w:szCs w:val="16"/>
        </w:rPr>
        <w:footnoteRef/>
      </w:r>
      <w:r w:rsidRPr="00AE4FC7">
        <w:rPr>
          <w:sz w:val="16"/>
          <w:szCs w:val="16"/>
        </w:rPr>
        <w:t xml:space="preserve"> Adin Fire Protection District, </w:t>
      </w:r>
      <w:hyperlink r:id="rId14" w:history="1">
        <w:r w:rsidRPr="00AE4FC7">
          <w:rPr>
            <w:rStyle w:val="Hyperlink"/>
            <w:sz w:val="16"/>
            <w:szCs w:val="16"/>
          </w:rPr>
          <w:t>http://adinfire.org/staff.html</w:t>
        </w:r>
      </w:hyperlink>
      <w:r w:rsidRPr="00AE4FC7">
        <w:rPr>
          <w:sz w:val="16"/>
          <w:szCs w:val="16"/>
        </w:rPr>
        <w:t>, May 1, 2017</w:t>
      </w:r>
    </w:p>
  </w:footnote>
  <w:footnote w:id="21">
    <w:p w14:paraId="535F5F8A" w14:textId="77777777" w:rsidR="00E02EF3" w:rsidRPr="00AE4FC7" w:rsidRDefault="00E02EF3" w:rsidP="009F436F">
      <w:pPr>
        <w:pStyle w:val="FootnoteText"/>
        <w:rPr>
          <w:sz w:val="16"/>
          <w:szCs w:val="16"/>
        </w:rPr>
      </w:pPr>
      <w:r w:rsidRPr="00AE4FC7">
        <w:rPr>
          <w:rStyle w:val="FootnoteReference"/>
          <w:sz w:val="16"/>
          <w:szCs w:val="16"/>
        </w:rPr>
        <w:footnoteRef/>
      </w:r>
      <w:r w:rsidRPr="00AE4FC7">
        <w:rPr>
          <w:sz w:val="16"/>
          <w:szCs w:val="16"/>
        </w:rPr>
        <w:t xml:space="preserve"> Adin Fire Protection District, </w:t>
      </w:r>
      <w:hyperlink r:id="rId15" w:history="1">
        <w:r w:rsidRPr="00AE4FC7">
          <w:rPr>
            <w:rStyle w:val="Hyperlink"/>
            <w:sz w:val="16"/>
            <w:szCs w:val="16"/>
          </w:rPr>
          <w:t>http://adinfire.org/equipment.html</w:t>
        </w:r>
      </w:hyperlink>
      <w:r w:rsidRPr="00AE4FC7">
        <w:rPr>
          <w:sz w:val="16"/>
          <w:szCs w:val="16"/>
        </w:rPr>
        <w:t>, May 1, 2017</w:t>
      </w:r>
    </w:p>
  </w:footnote>
  <w:footnote w:id="22">
    <w:p w14:paraId="0CE10249" w14:textId="77777777" w:rsidR="00E02EF3" w:rsidRPr="00AB5708" w:rsidRDefault="00E02EF3">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23">
    <w:p w14:paraId="2F215322" w14:textId="77777777" w:rsidR="00E02EF3" w:rsidRPr="00CD38C5" w:rsidRDefault="00E02EF3" w:rsidP="00CE2704">
      <w:pPr>
        <w:pStyle w:val="FootnoteText"/>
        <w:rPr>
          <w:sz w:val="16"/>
          <w:szCs w:val="16"/>
        </w:rPr>
      </w:pPr>
      <w:r w:rsidRPr="00CD38C5">
        <w:rPr>
          <w:rStyle w:val="FootnoteReference"/>
          <w:sz w:val="16"/>
          <w:szCs w:val="16"/>
        </w:rPr>
        <w:footnoteRef/>
      </w:r>
      <w:r w:rsidRPr="00CD38C5">
        <w:rPr>
          <w:sz w:val="16"/>
          <w:szCs w:val="16"/>
        </w:rPr>
        <w:t xml:space="preserve"> Modoc County Auditor/Clerk/Elections, Amanda R. McKinney, Deputy Clerk Accountant I, Phone: 530-233-6205, </w:t>
      </w:r>
      <w:hyperlink r:id="rId16" w:history="1">
        <w:r w:rsidRPr="00CD38C5">
          <w:rPr>
            <w:rStyle w:val="Hyperlink"/>
            <w:sz w:val="16"/>
            <w:szCs w:val="16"/>
          </w:rPr>
          <w:t>amandamckinney@co.modoc,ca.us</w:t>
        </w:r>
      </w:hyperlink>
      <w:r w:rsidRPr="00CD38C5">
        <w:rPr>
          <w:sz w:val="16"/>
          <w:szCs w:val="16"/>
        </w:rPr>
        <w:t>, May 2, 2017.</w:t>
      </w:r>
    </w:p>
  </w:footnote>
  <w:footnote w:id="24">
    <w:p w14:paraId="2C7F0410" w14:textId="77777777" w:rsidR="00E02EF3" w:rsidRPr="00CD38C5" w:rsidRDefault="00E02EF3">
      <w:pPr>
        <w:pStyle w:val="FootnoteText"/>
        <w:rPr>
          <w:sz w:val="16"/>
          <w:szCs w:val="16"/>
        </w:rPr>
      </w:pPr>
      <w:r w:rsidRPr="00CD38C5">
        <w:rPr>
          <w:rStyle w:val="FootnoteReference"/>
          <w:sz w:val="16"/>
          <w:szCs w:val="16"/>
        </w:rPr>
        <w:footnoteRef/>
      </w:r>
      <w:r w:rsidRPr="00CD38C5">
        <w:rPr>
          <w:sz w:val="16"/>
          <w:szCs w:val="16"/>
        </w:rPr>
        <w:t xml:space="preserve"> Modoc Fire Chiefs Association, Phone: 530-233-1151, January 18, 2008.</w:t>
      </w:r>
    </w:p>
  </w:footnote>
  <w:footnote w:id="25">
    <w:p w14:paraId="1FCBA2F2" w14:textId="77777777" w:rsidR="00E02EF3" w:rsidRPr="00CD38C5" w:rsidRDefault="00E02EF3" w:rsidP="00374F06">
      <w:pPr>
        <w:pStyle w:val="FootnoteText"/>
        <w:rPr>
          <w:sz w:val="16"/>
          <w:szCs w:val="16"/>
        </w:rPr>
      </w:pPr>
      <w:r w:rsidRPr="00CD38C5">
        <w:rPr>
          <w:rStyle w:val="FootnoteReference"/>
          <w:sz w:val="16"/>
          <w:szCs w:val="16"/>
        </w:rPr>
        <w:footnoteRef/>
      </w:r>
      <w:r w:rsidRPr="00CD38C5">
        <w:rPr>
          <w:sz w:val="16"/>
          <w:szCs w:val="16"/>
        </w:rPr>
        <w:t xml:space="preserve"> “Modoc County Community Wildfire Protection Plan”, May 2008, p.31.</w:t>
      </w:r>
    </w:p>
  </w:footnote>
  <w:footnote w:id="26">
    <w:p w14:paraId="6236DC2D" w14:textId="77777777" w:rsidR="00E02EF3" w:rsidRPr="00AB5708" w:rsidRDefault="00E02EF3" w:rsidP="00893BFA">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27">
    <w:p w14:paraId="6DA9A860" w14:textId="77777777" w:rsidR="00E02EF3" w:rsidRPr="00713EF5" w:rsidRDefault="00E02EF3">
      <w:pPr>
        <w:pStyle w:val="FootnoteText"/>
        <w:rPr>
          <w:sz w:val="16"/>
          <w:szCs w:val="16"/>
        </w:rPr>
      </w:pPr>
      <w:r w:rsidRPr="00713EF5">
        <w:rPr>
          <w:rStyle w:val="FootnoteReference"/>
          <w:sz w:val="16"/>
          <w:szCs w:val="16"/>
        </w:rPr>
        <w:footnoteRef/>
      </w:r>
      <w:r w:rsidRPr="00713EF5">
        <w:rPr>
          <w:sz w:val="16"/>
          <w:szCs w:val="16"/>
        </w:rPr>
        <w:t xml:space="preserve"> California Pin</w:t>
      </w:r>
      <w:r>
        <w:rPr>
          <w:sz w:val="16"/>
          <w:szCs w:val="16"/>
        </w:rPr>
        <w:t>es Community Services District,</w:t>
      </w:r>
      <w:r w:rsidRPr="00713EF5">
        <w:rPr>
          <w:sz w:val="16"/>
          <w:szCs w:val="16"/>
        </w:rPr>
        <w:t xml:space="preserve"> </w:t>
      </w:r>
      <w:hyperlink r:id="rId17" w:history="1">
        <w:r w:rsidRPr="00713EF5">
          <w:rPr>
            <w:rStyle w:val="Hyperlink"/>
            <w:sz w:val="16"/>
            <w:szCs w:val="16"/>
          </w:rPr>
          <w:t>https://cpcsd.specialdistrict.org/services</w:t>
        </w:r>
      </w:hyperlink>
      <w:r>
        <w:rPr>
          <w:sz w:val="16"/>
          <w:szCs w:val="16"/>
        </w:rPr>
        <w:t>, April</w:t>
      </w:r>
      <w:r w:rsidRPr="00713EF5">
        <w:rPr>
          <w:sz w:val="16"/>
          <w:szCs w:val="16"/>
        </w:rPr>
        <w:t xml:space="preserve"> 29, 2017.</w:t>
      </w:r>
    </w:p>
  </w:footnote>
  <w:footnote w:id="28">
    <w:p w14:paraId="20AD58A6" w14:textId="77777777" w:rsidR="00E02EF3" w:rsidRPr="00042154" w:rsidRDefault="00E02EF3">
      <w:pPr>
        <w:pStyle w:val="FootnoteText"/>
        <w:rPr>
          <w:sz w:val="16"/>
          <w:szCs w:val="16"/>
        </w:rPr>
      </w:pPr>
      <w:r w:rsidRPr="00042154">
        <w:rPr>
          <w:rStyle w:val="FootnoteReference"/>
          <w:sz w:val="16"/>
          <w:szCs w:val="16"/>
        </w:rPr>
        <w:footnoteRef/>
      </w:r>
      <w:r w:rsidRPr="00042154">
        <w:rPr>
          <w:sz w:val="16"/>
          <w:szCs w:val="16"/>
        </w:rPr>
        <w:t xml:space="preserve"> California Pines Community Services District, </w:t>
      </w:r>
      <w:hyperlink r:id="rId18" w:history="1">
        <w:r w:rsidRPr="00042154">
          <w:rPr>
            <w:rStyle w:val="Hyperlink"/>
            <w:sz w:val="16"/>
            <w:szCs w:val="16"/>
          </w:rPr>
          <w:t>https://cpcsd.specialdistrict.org/contact-us</w:t>
        </w:r>
      </w:hyperlink>
      <w:r w:rsidRPr="00042154">
        <w:rPr>
          <w:sz w:val="16"/>
          <w:szCs w:val="16"/>
        </w:rPr>
        <w:t>, April 29, 2017.</w:t>
      </w:r>
    </w:p>
  </w:footnote>
  <w:footnote w:id="29">
    <w:p w14:paraId="352E8FD4" w14:textId="77777777" w:rsidR="00E02EF3" w:rsidRPr="000A186F" w:rsidRDefault="00E02EF3">
      <w:pPr>
        <w:pStyle w:val="FootnoteText"/>
        <w:rPr>
          <w:sz w:val="16"/>
          <w:szCs w:val="16"/>
        </w:rPr>
      </w:pPr>
      <w:r w:rsidRPr="000A186F">
        <w:rPr>
          <w:rStyle w:val="FootnoteReference"/>
          <w:sz w:val="16"/>
          <w:szCs w:val="16"/>
        </w:rPr>
        <w:footnoteRef/>
      </w:r>
      <w:r w:rsidRPr="000A186F">
        <w:rPr>
          <w:sz w:val="16"/>
          <w:szCs w:val="16"/>
        </w:rPr>
        <w:t xml:space="preserve"> California Pines Community Services District, </w:t>
      </w:r>
      <w:hyperlink r:id="rId19" w:history="1">
        <w:r w:rsidRPr="000A186F">
          <w:rPr>
            <w:rStyle w:val="Hyperlink"/>
            <w:sz w:val="16"/>
            <w:szCs w:val="16"/>
          </w:rPr>
          <w:t>https://cpcsd.specialdistrict.org/board-members</w:t>
        </w:r>
      </w:hyperlink>
      <w:r w:rsidRPr="000A186F">
        <w:rPr>
          <w:sz w:val="16"/>
          <w:szCs w:val="16"/>
        </w:rPr>
        <w:t>, April 29, 2017.</w:t>
      </w:r>
    </w:p>
  </w:footnote>
  <w:footnote w:id="30">
    <w:p w14:paraId="56508258" w14:textId="77777777" w:rsidR="00E02EF3" w:rsidRPr="00ED3633" w:rsidRDefault="00E02EF3">
      <w:pPr>
        <w:pStyle w:val="FootnoteText"/>
        <w:rPr>
          <w:sz w:val="16"/>
          <w:szCs w:val="16"/>
        </w:rPr>
      </w:pPr>
      <w:r w:rsidRPr="00ED3633">
        <w:rPr>
          <w:rStyle w:val="FootnoteReference"/>
          <w:sz w:val="16"/>
          <w:szCs w:val="16"/>
        </w:rPr>
        <w:footnoteRef/>
      </w:r>
      <w:r w:rsidRPr="00ED3633">
        <w:rPr>
          <w:sz w:val="16"/>
          <w:szCs w:val="16"/>
        </w:rPr>
        <w:t xml:space="preserve"> California Pines Community Services District, </w:t>
      </w:r>
      <w:hyperlink r:id="rId20" w:history="1">
        <w:r w:rsidRPr="00ED3633">
          <w:rPr>
            <w:rStyle w:val="Hyperlink"/>
            <w:sz w:val="16"/>
            <w:szCs w:val="16"/>
          </w:rPr>
          <w:t>https://cpcsd.specialdistrict.org/our-mission</w:t>
        </w:r>
      </w:hyperlink>
      <w:r w:rsidRPr="00ED3633">
        <w:rPr>
          <w:sz w:val="16"/>
          <w:szCs w:val="16"/>
        </w:rPr>
        <w:t>, April 29, 2017.</w:t>
      </w:r>
    </w:p>
  </w:footnote>
  <w:footnote w:id="31">
    <w:p w14:paraId="69A54B00" w14:textId="77777777" w:rsidR="00E02EF3" w:rsidRPr="00CE1D25" w:rsidRDefault="00E02EF3">
      <w:pPr>
        <w:pStyle w:val="FootnoteText"/>
        <w:rPr>
          <w:sz w:val="16"/>
          <w:szCs w:val="16"/>
        </w:rPr>
      </w:pPr>
      <w:r w:rsidRPr="00CE1D25">
        <w:rPr>
          <w:rStyle w:val="FootnoteReference"/>
          <w:sz w:val="16"/>
          <w:szCs w:val="16"/>
        </w:rPr>
        <w:footnoteRef/>
      </w:r>
      <w:r w:rsidRPr="00CE1D25">
        <w:rPr>
          <w:sz w:val="16"/>
          <w:szCs w:val="16"/>
        </w:rPr>
        <w:t xml:space="preserve"> California Pines CSD, HC4 Box 43002, Alturas CA 96101, March 23, 2017.</w:t>
      </w:r>
    </w:p>
  </w:footnote>
  <w:footnote w:id="32">
    <w:p w14:paraId="053B2176" w14:textId="77777777" w:rsidR="00E02EF3" w:rsidRPr="00F45A99" w:rsidRDefault="00E02EF3">
      <w:pPr>
        <w:pStyle w:val="FootnoteText"/>
        <w:rPr>
          <w:sz w:val="16"/>
          <w:szCs w:val="16"/>
        </w:rPr>
      </w:pPr>
      <w:r w:rsidRPr="00F45A99">
        <w:rPr>
          <w:rStyle w:val="FootnoteReference"/>
          <w:sz w:val="16"/>
          <w:szCs w:val="16"/>
        </w:rPr>
        <w:footnoteRef/>
      </w:r>
      <w:r w:rsidRPr="00F45A99">
        <w:rPr>
          <w:sz w:val="16"/>
          <w:szCs w:val="16"/>
        </w:rPr>
        <w:t xml:space="preserve"> Modoc LAFCo, California Pines CSD Questionnaire, March 24, 2017.</w:t>
      </w:r>
    </w:p>
  </w:footnote>
  <w:footnote w:id="33">
    <w:p w14:paraId="487F52E8" w14:textId="77777777" w:rsidR="00E02EF3" w:rsidRPr="00C621F3" w:rsidRDefault="00E02EF3" w:rsidP="006F2F18">
      <w:pPr>
        <w:pStyle w:val="FootnoteText"/>
        <w:rPr>
          <w:sz w:val="16"/>
          <w:szCs w:val="16"/>
        </w:rPr>
      </w:pPr>
      <w:r w:rsidRPr="00C621F3">
        <w:rPr>
          <w:rStyle w:val="FootnoteReference"/>
          <w:sz w:val="16"/>
          <w:szCs w:val="16"/>
        </w:rPr>
        <w:footnoteRef/>
      </w:r>
      <w:r w:rsidRPr="00C621F3">
        <w:rPr>
          <w:sz w:val="16"/>
          <w:szCs w:val="16"/>
        </w:rPr>
        <w:t xml:space="preserve"> Modoc Fire Chiefs Association, Phone: 530-233-1151, January 18, 2008.</w:t>
      </w:r>
    </w:p>
  </w:footnote>
  <w:footnote w:id="34">
    <w:p w14:paraId="579C5A1C" w14:textId="77777777" w:rsidR="00E02EF3" w:rsidRPr="006A5F40" w:rsidRDefault="00E02EF3" w:rsidP="007732B0">
      <w:pPr>
        <w:pStyle w:val="FootnoteText"/>
        <w:rPr>
          <w:sz w:val="16"/>
          <w:szCs w:val="16"/>
        </w:rPr>
      </w:pPr>
      <w:r w:rsidRPr="006A5F40">
        <w:rPr>
          <w:rStyle w:val="FootnoteReference"/>
          <w:sz w:val="16"/>
          <w:szCs w:val="16"/>
        </w:rPr>
        <w:footnoteRef/>
      </w:r>
      <w:r w:rsidRPr="006A5F40">
        <w:rPr>
          <w:sz w:val="16"/>
          <w:szCs w:val="16"/>
        </w:rPr>
        <w:t xml:space="preserve"> Modoc County Auditor/Clerk/Elections, Amanda R. McKinney, Deputy Clerk Accountant I, Phone: 530-233-6205, </w:t>
      </w:r>
      <w:hyperlink r:id="rId21" w:history="1">
        <w:r w:rsidRPr="006A5F40">
          <w:rPr>
            <w:rStyle w:val="Hyperlink"/>
            <w:sz w:val="16"/>
            <w:szCs w:val="16"/>
          </w:rPr>
          <w:t>amandamckinney@co.modoc,ca.us</w:t>
        </w:r>
      </w:hyperlink>
      <w:r w:rsidRPr="006A5F40">
        <w:rPr>
          <w:sz w:val="16"/>
          <w:szCs w:val="16"/>
        </w:rPr>
        <w:t>, May 2, 2017.</w:t>
      </w:r>
    </w:p>
  </w:footnote>
  <w:footnote w:id="35">
    <w:p w14:paraId="2439B71F" w14:textId="77777777" w:rsidR="00E02EF3" w:rsidRPr="006A5F40" w:rsidRDefault="00E02EF3" w:rsidP="006A5F40">
      <w:pPr>
        <w:pStyle w:val="FootnoteText"/>
        <w:rPr>
          <w:sz w:val="16"/>
          <w:szCs w:val="16"/>
        </w:rPr>
      </w:pPr>
      <w:r w:rsidRPr="006A5F40">
        <w:rPr>
          <w:rStyle w:val="FootnoteReference"/>
          <w:sz w:val="16"/>
          <w:szCs w:val="16"/>
        </w:rPr>
        <w:footnoteRef/>
      </w:r>
      <w:r w:rsidRPr="006A5F40">
        <w:rPr>
          <w:sz w:val="16"/>
          <w:szCs w:val="16"/>
        </w:rPr>
        <w:t xml:space="preserve"> “Modoc County Community Wildfire Protection Plan”, May 2008, p.31.</w:t>
      </w:r>
    </w:p>
  </w:footnote>
  <w:footnote w:id="36">
    <w:p w14:paraId="5532D6A9" w14:textId="77777777" w:rsidR="00E02EF3" w:rsidRPr="00AB5708" w:rsidRDefault="00E02EF3" w:rsidP="00B42F63">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37">
    <w:p w14:paraId="1A61E64A" w14:textId="77777777" w:rsidR="00E02EF3" w:rsidRPr="00AB5708" w:rsidRDefault="00E02EF3" w:rsidP="00340EB2">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38">
    <w:p w14:paraId="38CC7701" w14:textId="77777777" w:rsidR="00E02EF3" w:rsidRPr="00B56C6E" w:rsidRDefault="00E02EF3" w:rsidP="005F0501">
      <w:pPr>
        <w:pStyle w:val="FootnoteText"/>
        <w:rPr>
          <w:sz w:val="16"/>
          <w:szCs w:val="16"/>
        </w:rPr>
      </w:pPr>
      <w:r w:rsidRPr="00B56C6E">
        <w:rPr>
          <w:rStyle w:val="FootnoteReference"/>
          <w:sz w:val="16"/>
          <w:szCs w:val="16"/>
        </w:rPr>
        <w:footnoteRef/>
      </w:r>
      <w:r w:rsidRPr="00B56C6E">
        <w:rPr>
          <w:sz w:val="16"/>
          <w:szCs w:val="16"/>
        </w:rPr>
        <w:t xml:space="preserve"> Modoc LAFCo, Cedarville Volunteer FPD Questionnaire, March 24, 2017.</w:t>
      </w:r>
    </w:p>
  </w:footnote>
  <w:footnote w:id="39">
    <w:p w14:paraId="16FE3E34" w14:textId="77777777" w:rsidR="00E02EF3" w:rsidRPr="00B56C6E" w:rsidRDefault="00E02EF3" w:rsidP="00C35FEC">
      <w:pPr>
        <w:pStyle w:val="FootnoteText"/>
        <w:rPr>
          <w:sz w:val="16"/>
          <w:szCs w:val="16"/>
        </w:rPr>
      </w:pPr>
      <w:r w:rsidRPr="00B56C6E">
        <w:rPr>
          <w:rStyle w:val="FootnoteReference"/>
          <w:sz w:val="16"/>
          <w:szCs w:val="16"/>
        </w:rPr>
        <w:footnoteRef/>
      </w:r>
      <w:r w:rsidRPr="00B56C6E">
        <w:rPr>
          <w:sz w:val="16"/>
          <w:szCs w:val="16"/>
        </w:rPr>
        <w:t xml:space="preserve"> Modoc LAFCo, Cedarville Volunteer FPD Questionnaire, March 24, 2017.</w:t>
      </w:r>
    </w:p>
  </w:footnote>
  <w:footnote w:id="40">
    <w:p w14:paraId="32A50664" w14:textId="77777777" w:rsidR="00E02EF3" w:rsidRPr="00B56C6E" w:rsidRDefault="00E02EF3" w:rsidP="00C35FEC">
      <w:pPr>
        <w:pStyle w:val="FootnoteText"/>
        <w:rPr>
          <w:sz w:val="16"/>
          <w:szCs w:val="16"/>
        </w:rPr>
      </w:pPr>
      <w:r w:rsidRPr="00B56C6E">
        <w:rPr>
          <w:rStyle w:val="FootnoteReference"/>
          <w:sz w:val="16"/>
          <w:szCs w:val="16"/>
        </w:rPr>
        <w:footnoteRef/>
      </w:r>
      <w:r w:rsidRPr="00B56C6E">
        <w:rPr>
          <w:sz w:val="16"/>
          <w:szCs w:val="16"/>
        </w:rPr>
        <w:t xml:space="preserve"> Modoc LAFCo, Cedarville Volunteer FPD Questionnaire, March 24, 2017.</w:t>
      </w:r>
    </w:p>
  </w:footnote>
  <w:footnote w:id="41">
    <w:p w14:paraId="7FF2F853" w14:textId="77777777" w:rsidR="00E02EF3" w:rsidRPr="00B56C6E" w:rsidRDefault="00E02EF3" w:rsidP="00E8286F">
      <w:pPr>
        <w:pStyle w:val="FootnoteText"/>
        <w:rPr>
          <w:sz w:val="16"/>
          <w:szCs w:val="16"/>
        </w:rPr>
      </w:pPr>
      <w:r w:rsidRPr="00B56C6E">
        <w:rPr>
          <w:rStyle w:val="FootnoteReference"/>
          <w:sz w:val="16"/>
          <w:szCs w:val="16"/>
        </w:rPr>
        <w:footnoteRef/>
      </w:r>
      <w:r w:rsidRPr="00B56C6E">
        <w:rPr>
          <w:sz w:val="16"/>
          <w:szCs w:val="16"/>
        </w:rPr>
        <w:t xml:space="preserve"> Modoc LAFCo, Cedarville Volunteer FPD Questionnaire, March 24, 2017.</w:t>
      </w:r>
    </w:p>
  </w:footnote>
  <w:footnote w:id="42">
    <w:p w14:paraId="272D8BBA" w14:textId="77777777" w:rsidR="00E02EF3" w:rsidRPr="00AB5708" w:rsidRDefault="00E02EF3" w:rsidP="00047488">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43">
    <w:p w14:paraId="195636EA" w14:textId="77777777" w:rsidR="00E02EF3" w:rsidRPr="00BB3202" w:rsidRDefault="00E02EF3">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22" w:history="1">
        <w:r w:rsidRPr="00BB3202">
          <w:rPr>
            <w:rStyle w:val="Hyperlink"/>
            <w:sz w:val="16"/>
            <w:szCs w:val="16"/>
          </w:rPr>
          <w:t>monica@mdernercpa.com</w:t>
        </w:r>
      </w:hyperlink>
      <w:r w:rsidRPr="00BB3202">
        <w:rPr>
          <w:sz w:val="16"/>
          <w:szCs w:val="16"/>
        </w:rPr>
        <w:t xml:space="preserve">, </w:t>
      </w:r>
      <w:hyperlink r:id="rId23" w:history="1">
        <w:r w:rsidRPr="00BB3202">
          <w:rPr>
            <w:rStyle w:val="Hyperlink"/>
            <w:sz w:val="16"/>
            <w:szCs w:val="16"/>
          </w:rPr>
          <w:t>www.dernercpa.com</w:t>
        </w:r>
      </w:hyperlink>
      <w:r w:rsidRPr="00BB3202">
        <w:rPr>
          <w:sz w:val="16"/>
          <w:szCs w:val="16"/>
        </w:rPr>
        <w:t>., January 26, 2015.</w:t>
      </w:r>
    </w:p>
  </w:footnote>
  <w:footnote w:id="44">
    <w:p w14:paraId="1B856868" w14:textId="77777777" w:rsidR="00E02EF3" w:rsidRPr="00BB3202" w:rsidRDefault="00E02EF3" w:rsidP="00276838">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24" w:history="1">
        <w:r w:rsidRPr="00BB3202">
          <w:rPr>
            <w:rStyle w:val="Hyperlink"/>
            <w:sz w:val="16"/>
            <w:szCs w:val="16"/>
          </w:rPr>
          <w:t>monica@mdernercpa.com</w:t>
        </w:r>
      </w:hyperlink>
      <w:r w:rsidRPr="00BB3202">
        <w:rPr>
          <w:sz w:val="16"/>
          <w:szCs w:val="16"/>
        </w:rPr>
        <w:t xml:space="preserve">, </w:t>
      </w:r>
      <w:hyperlink r:id="rId25" w:history="1">
        <w:r w:rsidRPr="00BB3202">
          <w:rPr>
            <w:rStyle w:val="Hyperlink"/>
            <w:sz w:val="16"/>
            <w:szCs w:val="16"/>
          </w:rPr>
          <w:t>www.dernercpa.com</w:t>
        </w:r>
      </w:hyperlink>
      <w:r w:rsidRPr="00BB3202">
        <w:rPr>
          <w:sz w:val="16"/>
          <w:szCs w:val="16"/>
        </w:rPr>
        <w:t>., January 26, 2015</w:t>
      </w:r>
      <w:r>
        <w:rPr>
          <w:sz w:val="16"/>
          <w:szCs w:val="16"/>
        </w:rPr>
        <w:t>, Page 15</w:t>
      </w:r>
      <w:r w:rsidRPr="00BB3202">
        <w:rPr>
          <w:sz w:val="16"/>
          <w:szCs w:val="16"/>
        </w:rPr>
        <w:t>.</w:t>
      </w:r>
    </w:p>
  </w:footnote>
  <w:footnote w:id="45">
    <w:p w14:paraId="68031680" w14:textId="77777777" w:rsidR="00E02EF3" w:rsidRPr="00BB3202" w:rsidRDefault="00E02EF3" w:rsidP="00B04541">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26" w:history="1">
        <w:r w:rsidRPr="00BB3202">
          <w:rPr>
            <w:rStyle w:val="Hyperlink"/>
            <w:sz w:val="16"/>
            <w:szCs w:val="16"/>
          </w:rPr>
          <w:t>monica@mdernercpa.com</w:t>
        </w:r>
      </w:hyperlink>
      <w:r w:rsidRPr="00BB3202">
        <w:rPr>
          <w:sz w:val="16"/>
          <w:szCs w:val="16"/>
        </w:rPr>
        <w:t xml:space="preserve">, </w:t>
      </w:r>
      <w:hyperlink r:id="rId27" w:history="1">
        <w:r w:rsidRPr="00BB3202">
          <w:rPr>
            <w:rStyle w:val="Hyperlink"/>
            <w:sz w:val="16"/>
            <w:szCs w:val="16"/>
          </w:rPr>
          <w:t>www.dernercpa.com</w:t>
        </w:r>
      </w:hyperlink>
      <w:r w:rsidRPr="00BB3202">
        <w:rPr>
          <w:sz w:val="16"/>
          <w:szCs w:val="16"/>
        </w:rPr>
        <w:t>., January 26, 2015</w:t>
      </w:r>
      <w:r>
        <w:rPr>
          <w:sz w:val="16"/>
          <w:szCs w:val="16"/>
        </w:rPr>
        <w:t>, Page 3</w:t>
      </w:r>
      <w:r w:rsidRPr="00BB3202">
        <w:rPr>
          <w:sz w:val="16"/>
          <w:szCs w:val="16"/>
        </w:rPr>
        <w:t>.</w:t>
      </w:r>
    </w:p>
  </w:footnote>
  <w:footnote w:id="46">
    <w:p w14:paraId="59831998" w14:textId="77777777" w:rsidR="00E02EF3" w:rsidRPr="00BB3202" w:rsidRDefault="00E02EF3" w:rsidP="00BD4302">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28" w:history="1">
        <w:r w:rsidRPr="00BB3202">
          <w:rPr>
            <w:rStyle w:val="Hyperlink"/>
            <w:sz w:val="16"/>
            <w:szCs w:val="16"/>
          </w:rPr>
          <w:t>monica@mdernercpa.com</w:t>
        </w:r>
      </w:hyperlink>
      <w:r w:rsidRPr="00BB3202">
        <w:rPr>
          <w:sz w:val="16"/>
          <w:szCs w:val="16"/>
        </w:rPr>
        <w:t xml:space="preserve">, </w:t>
      </w:r>
      <w:hyperlink r:id="rId29" w:history="1">
        <w:r w:rsidRPr="00BB3202">
          <w:rPr>
            <w:rStyle w:val="Hyperlink"/>
            <w:sz w:val="16"/>
            <w:szCs w:val="16"/>
          </w:rPr>
          <w:t>www.dernercpa.com</w:t>
        </w:r>
      </w:hyperlink>
      <w:r w:rsidRPr="00BB3202">
        <w:rPr>
          <w:sz w:val="16"/>
          <w:szCs w:val="16"/>
        </w:rPr>
        <w:t>., January 26, 2015</w:t>
      </w:r>
      <w:r>
        <w:rPr>
          <w:sz w:val="16"/>
          <w:szCs w:val="16"/>
        </w:rPr>
        <w:t>, Page 6</w:t>
      </w:r>
    </w:p>
  </w:footnote>
  <w:footnote w:id="47">
    <w:p w14:paraId="1579C80B" w14:textId="77777777" w:rsidR="00E02EF3" w:rsidRPr="00BB3202" w:rsidRDefault="00E02EF3" w:rsidP="00675F5F">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30" w:history="1">
        <w:r w:rsidRPr="00BB3202">
          <w:rPr>
            <w:rStyle w:val="Hyperlink"/>
            <w:sz w:val="16"/>
            <w:szCs w:val="16"/>
          </w:rPr>
          <w:t>monica@mdernercpa.com</w:t>
        </w:r>
      </w:hyperlink>
      <w:r w:rsidRPr="00BB3202">
        <w:rPr>
          <w:sz w:val="16"/>
          <w:szCs w:val="16"/>
        </w:rPr>
        <w:t xml:space="preserve">, </w:t>
      </w:r>
      <w:hyperlink r:id="rId31" w:history="1">
        <w:r w:rsidRPr="00BB3202">
          <w:rPr>
            <w:rStyle w:val="Hyperlink"/>
            <w:sz w:val="16"/>
            <w:szCs w:val="16"/>
          </w:rPr>
          <w:t>www.dernercpa.com</w:t>
        </w:r>
      </w:hyperlink>
      <w:r w:rsidRPr="00BB3202">
        <w:rPr>
          <w:sz w:val="16"/>
          <w:szCs w:val="16"/>
        </w:rPr>
        <w:t>., January 26, 2015</w:t>
      </w:r>
      <w:r>
        <w:rPr>
          <w:sz w:val="16"/>
          <w:szCs w:val="16"/>
        </w:rPr>
        <w:t>, Page 8</w:t>
      </w:r>
      <w:r w:rsidRPr="00BB3202">
        <w:rPr>
          <w:sz w:val="16"/>
          <w:szCs w:val="16"/>
        </w:rPr>
        <w:t>.</w:t>
      </w:r>
    </w:p>
  </w:footnote>
  <w:footnote w:id="48">
    <w:p w14:paraId="7BFC1014" w14:textId="77777777" w:rsidR="00E02EF3" w:rsidRPr="00BB3202" w:rsidRDefault="00E02EF3" w:rsidP="009706DD">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32" w:history="1">
        <w:r w:rsidRPr="00BB3202">
          <w:rPr>
            <w:rStyle w:val="Hyperlink"/>
            <w:sz w:val="16"/>
            <w:szCs w:val="16"/>
          </w:rPr>
          <w:t>monica@mdernercpa.com</w:t>
        </w:r>
      </w:hyperlink>
      <w:r w:rsidRPr="00BB3202">
        <w:rPr>
          <w:sz w:val="16"/>
          <w:szCs w:val="16"/>
        </w:rPr>
        <w:t xml:space="preserve">, </w:t>
      </w:r>
      <w:hyperlink r:id="rId33" w:history="1">
        <w:r w:rsidRPr="00BB3202">
          <w:rPr>
            <w:rStyle w:val="Hyperlink"/>
            <w:sz w:val="16"/>
            <w:szCs w:val="16"/>
          </w:rPr>
          <w:t>www.dernercpa.com</w:t>
        </w:r>
      </w:hyperlink>
      <w:r w:rsidRPr="00BB3202">
        <w:rPr>
          <w:sz w:val="16"/>
          <w:szCs w:val="16"/>
        </w:rPr>
        <w:t>., January 26, 2015</w:t>
      </w:r>
      <w:r>
        <w:rPr>
          <w:sz w:val="16"/>
          <w:szCs w:val="16"/>
        </w:rPr>
        <w:t>, Page 8</w:t>
      </w:r>
    </w:p>
  </w:footnote>
  <w:footnote w:id="49">
    <w:p w14:paraId="1001D76A" w14:textId="77777777" w:rsidR="00E02EF3" w:rsidRPr="00BB3202" w:rsidRDefault="00E02EF3" w:rsidP="00081B4A">
      <w:pPr>
        <w:pStyle w:val="FootnoteText"/>
        <w:rPr>
          <w:sz w:val="16"/>
          <w:szCs w:val="16"/>
        </w:rPr>
      </w:pPr>
      <w:r w:rsidRPr="00BB3202">
        <w:rPr>
          <w:rStyle w:val="FootnoteReference"/>
          <w:sz w:val="16"/>
          <w:szCs w:val="16"/>
        </w:rPr>
        <w:footnoteRef/>
      </w:r>
      <w:r w:rsidRPr="00BB3202">
        <w:rPr>
          <w:sz w:val="16"/>
          <w:szCs w:val="16"/>
        </w:rPr>
        <w:t xml:space="preserve"> Cedarville Fire Protection District, Audit for year Ending June 30, 2014, Prepared by Monica Derner, Certified Public Accountant, 1030 N. Main Street #101, Alturas CA 96101, 530-233-4984, </w:t>
      </w:r>
      <w:hyperlink r:id="rId34" w:history="1">
        <w:r w:rsidRPr="00BB3202">
          <w:rPr>
            <w:rStyle w:val="Hyperlink"/>
            <w:sz w:val="16"/>
            <w:szCs w:val="16"/>
          </w:rPr>
          <w:t>monica@mdernercpa.com</w:t>
        </w:r>
      </w:hyperlink>
      <w:r w:rsidRPr="00BB3202">
        <w:rPr>
          <w:sz w:val="16"/>
          <w:szCs w:val="16"/>
        </w:rPr>
        <w:t xml:space="preserve">, </w:t>
      </w:r>
      <w:hyperlink r:id="rId35" w:history="1">
        <w:r w:rsidRPr="00BB3202">
          <w:rPr>
            <w:rStyle w:val="Hyperlink"/>
            <w:sz w:val="16"/>
            <w:szCs w:val="16"/>
          </w:rPr>
          <w:t>www.dernercpa.com</w:t>
        </w:r>
      </w:hyperlink>
      <w:r w:rsidRPr="00BB3202">
        <w:rPr>
          <w:sz w:val="16"/>
          <w:szCs w:val="16"/>
        </w:rPr>
        <w:t>., January 26, 2015</w:t>
      </w:r>
      <w:r>
        <w:rPr>
          <w:sz w:val="16"/>
          <w:szCs w:val="16"/>
        </w:rPr>
        <w:t>, Page 4.</w:t>
      </w:r>
    </w:p>
  </w:footnote>
  <w:footnote w:id="50">
    <w:p w14:paraId="31B1B2A2" w14:textId="77777777" w:rsidR="00E02EF3" w:rsidRPr="00BA64F1" w:rsidRDefault="00E02EF3" w:rsidP="00081B4A">
      <w:pPr>
        <w:pStyle w:val="FootnoteText"/>
        <w:rPr>
          <w:sz w:val="16"/>
          <w:szCs w:val="16"/>
        </w:rPr>
      </w:pPr>
      <w:r w:rsidRPr="00BA64F1">
        <w:rPr>
          <w:rStyle w:val="FootnoteReference"/>
          <w:sz w:val="16"/>
          <w:szCs w:val="16"/>
        </w:rPr>
        <w:footnoteRef/>
      </w:r>
      <w:r w:rsidRPr="00BA64F1">
        <w:rPr>
          <w:sz w:val="16"/>
          <w:szCs w:val="16"/>
        </w:rPr>
        <w:t xml:space="preserve"> Cedarville Fire Protection District, Audit for year Ending June 30, 2014, Prepared by Monica Derner, Certified Public Accountant, 1030 N. Main Street #101, Alturas CA 96101, 530-233-4984, </w:t>
      </w:r>
      <w:hyperlink r:id="rId36" w:history="1">
        <w:r w:rsidRPr="00BA64F1">
          <w:rPr>
            <w:rStyle w:val="Hyperlink"/>
            <w:sz w:val="16"/>
            <w:szCs w:val="16"/>
          </w:rPr>
          <w:t>monica@mdernercpa.com</w:t>
        </w:r>
      </w:hyperlink>
      <w:r w:rsidRPr="00BA64F1">
        <w:rPr>
          <w:sz w:val="16"/>
          <w:szCs w:val="16"/>
        </w:rPr>
        <w:t xml:space="preserve">, </w:t>
      </w:r>
      <w:hyperlink r:id="rId37" w:history="1">
        <w:r w:rsidRPr="00BA64F1">
          <w:rPr>
            <w:rStyle w:val="Hyperlink"/>
            <w:sz w:val="16"/>
            <w:szCs w:val="16"/>
          </w:rPr>
          <w:t>www.dernercpa.com</w:t>
        </w:r>
      </w:hyperlink>
      <w:r w:rsidRPr="00BA64F1">
        <w:rPr>
          <w:sz w:val="16"/>
          <w:szCs w:val="16"/>
        </w:rPr>
        <w:t>., January 26, 2015, Page 10.</w:t>
      </w:r>
    </w:p>
  </w:footnote>
  <w:footnote w:id="51">
    <w:p w14:paraId="091EC261" w14:textId="77777777" w:rsidR="00E02EF3" w:rsidRPr="00C75F52" w:rsidRDefault="00E02EF3" w:rsidP="00FE70C9">
      <w:pPr>
        <w:pStyle w:val="FootnoteText"/>
        <w:rPr>
          <w:sz w:val="16"/>
          <w:szCs w:val="16"/>
        </w:rPr>
      </w:pPr>
      <w:r w:rsidRPr="00C75F52">
        <w:rPr>
          <w:rStyle w:val="FootnoteReference"/>
          <w:sz w:val="16"/>
          <w:szCs w:val="16"/>
        </w:rPr>
        <w:footnoteRef/>
      </w:r>
      <w:r w:rsidRPr="00C75F52">
        <w:rPr>
          <w:sz w:val="16"/>
          <w:szCs w:val="16"/>
        </w:rPr>
        <w:t>http://realestate.yahoo.com/California/Davis_Creek/neighborhoods;_ylt=AvErqpt0fc8PQdhddYvPHnykF7kF</w:t>
      </w:r>
    </w:p>
  </w:footnote>
  <w:footnote w:id="52">
    <w:p w14:paraId="7C13A853" w14:textId="77777777" w:rsidR="00E02EF3" w:rsidRPr="00C75F52" w:rsidRDefault="00E02EF3" w:rsidP="00FE70C9">
      <w:pPr>
        <w:pStyle w:val="FootnoteText"/>
        <w:rPr>
          <w:sz w:val="16"/>
          <w:szCs w:val="16"/>
        </w:rPr>
      </w:pPr>
      <w:r w:rsidRPr="00C75F52">
        <w:rPr>
          <w:rStyle w:val="FootnoteReference"/>
          <w:sz w:val="16"/>
          <w:szCs w:val="16"/>
        </w:rPr>
        <w:footnoteRef/>
      </w:r>
      <w:r w:rsidRPr="00C75F52">
        <w:rPr>
          <w:sz w:val="16"/>
          <w:szCs w:val="16"/>
        </w:rPr>
        <w:t xml:space="preserve"> County of Modoc, “Modoc County General Plan 1988 Background Report” P. 174.</w:t>
      </w:r>
    </w:p>
  </w:footnote>
  <w:footnote w:id="53">
    <w:p w14:paraId="192D74FC" w14:textId="77777777" w:rsidR="00E02EF3" w:rsidRPr="00C75F52" w:rsidRDefault="00E02EF3" w:rsidP="00FE70C9">
      <w:pPr>
        <w:pStyle w:val="FootnoteText"/>
        <w:rPr>
          <w:sz w:val="16"/>
          <w:szCs w:val="16"/>
        </w:rPr>
      </w:pPr>
      <w:r w:rsidRPr="00C75F52">
        <w:rPr>
          <w:rStyle w:val="FootnoteReference"/>
          <w:sz w:val="16"/>
          <w:szCs w:val="16"/>
        </w:rPr>
        <w:footnoteRef/>
      </w:r>
      <w:r w:rsidRPr="00C75F52">
        <w:rPr>
          <w:sz w:val="16"/>
          <w:szCs w:val="16"/>
        </w:rPr>
        <w:t>http://realestate.yahoo.com/California/Davis_Creek/neighborhoods;_ylt=AvErqpt0fc8PQdhddYvPHnykF7kF</w:t>
      </w:r>
    </w:p>
  </w:footnote>
  <w:footnote w:id="54">
    <w:p w14:paraId="7FEDB2B2" w14:textId="77777777" w:rsidR="00E02EF3" w:rsidRPr="00C621F3" w:rsidRDefault="00E02EF3" w:rsidP="00E850CB">
      <w:pPr>
        <w:pStyle w:val="FootnoteText"/>
        <w:rPr>
          <w:sz w:val="16"/>
          <w:szCs w:val="16"/>
        </w:rPr>
      </w:pPr>
      <w:r w:rsidRPr="00C621F3">
        <w:rPr>
          <w:rStyle w:val="FootnoteReference"/>
          <w:sz w:val="16"/>
          <w:szCs w:val="16"/>
        </w:rPr>
        <w:footnoteRef/>
      </w:r>
      <w:r w:rsidRPr="00C621F3">
        <w:rPr>
          <w:sz w:val="16"/>
          <w:szCs w:val="16"/>
        </w:rPr>
        <w:t xml:space="preserve"> Modoc Fire Chiefs Association, Phone: 530-233-1151, January 18, 2008.</w:t>
      </w:r>
    </w:p>
  </w:footnote>
  <w:footnote w:id="55">
    <w:p w14:paraId="5CED5DFC" w14:textId="77777777" w:rsidR="00E02EF3" w:rsidRPr="00C75F52" w:rsidRDefault="00E02EF3" w:rsidP="00E51F20">
      <w:pPr>
        <w:pStyle w:val="FootnoteText"/>
        <w:rPr>
          <w:sz w:val="16"/>
          <w:szCs w:val="16"/>
        </w:rPr>
      </w:pPr>
      <w:r w:rsidRPr="00C75F52">
        <w:rPr>
          <w:rStyle w:val="FootnoteReference"/>
          <w:sz w:val="16"/>
          <w:szCs w:val="16"/>
        </w:rPr>
        <w:footnoteRef/>
      </w:r>
      <w:r w:rsidRPr="00C75F52">
        <w:rPr>
          <w:sz w:val="16"/>
          <w:szCs w:val="16"/>
        </w:rPr>
        <w:t xml:space="preserve"> Modoc County Auditor/Clerk/Elections, Amanda R. McKinney, Deputy Clerk Accountant I, Phone: 530-233-6205, </w:t>
      </w:r>
      <w:hyperlink r:id="rId38" w:history="1">
        <w:r w:rsidRPr="00C75F52">
          <w:rPr>
            <w:rStyle w:val="Hyperlink"/>
            <w:sz w:val="16"/>
            <w:szCs w:val="16"/>
          </w:rPr>
          <w:t>amandamckinney@co.modoc,ca.us</w:t>
        </w:r>
      </w:hyperlink>
      <w:r w:rsidRPr="00C75F52">
        <w:rPr>
          <w:sz w:val="16"/>
          <w:szCs w:val="16"/>
        </w:rPr>
        <w:t>, May 2, 2017.</w:t>
      </w:r>
    </w:p>
  </w:footnote>
  <w:footnote w:id="56">
    <w:p w14:paraId="193B6830" w14:textId="77777777" w:rsidR="00E02EF3" w:rsidRPr="00AB5708" w:rsidRDefault="00E02EF3" w:rsidP="00286DE6">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57">
    <w:p w14:paraId="1718B289" w14:textId="77777777" w:rsidR="00E02EF3" w:rsidRPr="00AB5708" w:rsidRDefault="00E02EF3" w:rsidP="00F24B13">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58">
    <w:p w14:paraId="2985F4FB" w14:textId="77777777" w:rsidR="00E02EF3" w:rsidRPr="00BB3D9F" w:rsidRDefault="00E02EF3" w:rsidP="00E7447F">
      <w:pPr>
        <w:pStyle w:val="FootnoteText"/>
        <w:rPr>
          <w:sz w:val="16"/>
          <w:szCs w:val="16"/>
        </w:rPr>
      </w:pPr>
      <w:r w:rsidRPr="00BB3D9F">
        <w:rPr>
          <w:rStyle w:val="FootnoteReference"/>
          <w:sz w:val="16"/>
          <w:szCs w:val="16"/>
        </w:rPr>
        <w:footnoteRef/>
      </w:r>
      <w:r w:rsidRPr="00BB3D9F">
        <w:rPr>
          <w:sz w:val="16"/>
          <w:szCs w:val="16"/>
        </w:rPr>
        <w:t xml:space="preserve"> Modoc County Auditor/Clerk/Elections, Amanda R. McKinney, Deputy Clerk</w:t>
      </w:r>
      <w:r>
        <w:rPr>
          <w:sz w:val="16"/>
          <w:szCs w:val="16"/>
        </w:rPr>
        <w:t xml:space="preserve"> </w:t>
      </w:r>
      <w:r w:rsidRPr="00BB3D9F">
        <w:rPr>
          <w:sz w:val="16"/>
          <w:szCs w:val="16"/>
        </w:rPr>
        <w:t>Accou</w:t>
      </w:r>
      <w:r>
        <w:rPr>
          <w:sz w:val="16"/>
          <w:szCs w:val="16"/>
        </w:rPr>
        <w:t>n</w:t>
      </w:r>
      <w:r w:rsidRPr="00BB3D9F">
        <w:rPr>
          <w:sz w:val="16"/>
          <w:szCs w:val="16"/>
        </w:rPr>
        <w:t xml:space="preserve">tant I, Phone: 530-233-6205, </w:t>
      </w:r>
      <w:hyperlink r:id="rId39" w:history="1">
        <w:r w:rsidRPr="00BB3D9F">
          <w:rPr>
            <w:rStyle w:val="Hyperlink"/>
            <w:sz w:val="16"/>
            <w:szCs w:val="16"/>
          </w:rPr>
          <w:t>amandamckinney@co.modoc,ca.us</w:t>
        </w:r>
      </w:hyperlink>
      <w:r w:rsidRPr="00BB3D9F">
        <w:rPr>
          <w:sz w:val="16"/>
          <w:szCs w:val="16"/>
        </w:rPr>
        <w:t>, May 2, 2017.</w:t>
      </w:r>
    </w:p>
  </w:footnote>
  <w:footnote w:id="59">
    <w:p w14:paraId="13141867" w14:textId="77777777" w:rsidR="00E02EF3" w:rsidRPr="00FF321D" w:rsidRDefault="00E02EF3" w:rsidP="00FD1F4A">
      <w:pPr>
        <w:pStyle w:val="FootnoteText"/>
        <w:rPr>
          <w:sz w:val="16"/>
          <w:szCs w:val="16"/>
        </w:rPr>
      </w:pPr>
      <w:r w:rsidRPr="00FF321D">
        <w:rPr>
          <w:rStyle w:val="FootnoteReference"/>
          <w:sz w:val="16"/>
          <w:szCs w:val="16"/>
        </w:rPr>
        <w:footnoteRef/>
      </w:r>
      <w:r w:rsidRPr="00FF321D">
        <w:rPr>
          <w:sz w:val="16"/>
          <w:szCs w:val="16"/>
        </w:rPr>
        <w:t xml:space="preserve"> “Modoc County Community Wildfire Protection Plan”, May 2008, p.33.</w:t>
      </w:r>
    </w:p>
  </w:footnote>
  <w:footnote w:id="60">
    <w:p w14:paraId="04F8EB62" w14:textId="77777777" w:rsidR="00E02EF3" w:rsidRPr="00FF321D" w:rsidRDefault="00E02EF3" w:rsidP="00013FC3">
      <w:pPr>
        <w:pStyle w:val="FootnoteText"/>
        <w:rPr>
          <w:sz w:val="16"/>
          <w:szCs w:val="16"/>
        </w:rPr>
      </w:pPr>
      <w:r w:rsidRPr="00FF321D">
        <w:rPr>
          <w:rStyle w:val="FootnoteReference"/>
          <w:sz w:val="16"/>
          <w:szCs w:val="16"/>
        </w:rPr>
        <w:footnoteRef/>
      </w:r>
      <w:r w:rsidRPr="00FF321D">
        <w:rPr>
          <w:sz w:val="16"/>
          <w:szCs w:val="16"/>
        </w:rPr>
        <w:t xml:space="preserve"> Modoc County Auditor, Trial Balance, May 10, 2017.</w:t>
      </w:r>
    </w:p>
  </w:footnote>
  <w:footnote w:id="61">
    <w:p w14:paraId="5C6AB869" w14:textId="77777777" w:rsidR="00E02EF3" w:rsidRPr="00FF321D" w:rsidRDefault="00E02EF3" w:rsidP="003842A1">
      <w:pPr>
        <w:pStyle w:val="FootnoteText"/>
        <w:rPr>
          <w:sz w:val="16"/>
          <w:szCs w:val="16"/>
        </w:rPr>
      </w:pPr>
      <w:r w:rsidRPr="00FF321D">
        <w:rPr>
          <w:rStyle w:val="FootnoteReference"/>
          <w:sz w:val="16"/>
          <w:szCs w:val="16"/>
        </w:rPr>
        <w:footnoteRef/>
      </w:r>
      <w:r w:rsidRPr="00FF321D">
        <w:rPr>
          <w:sz w:val="16"/>
          <w:szCs w:val="16"/>
        </w:rPr>
        <w:t xml:space="preserve"> Modoc County Auditor, Trial Balance, May 10, 2017.</w:t>
      </w:r>
    </w:p>
  </w:footnote>
  <w:footnote w:id="62">
    <w:p w14:paraId="05317BA0" w14:textId="77777777" w:rsidR="00E02EF3" w:rsidRPr="00533A5A" w:rsidRDefault="00E02EF3">
      <w:pPr>
        <w:pStyle w:val="FootnoteText"/>
        <w:rPr>
          <w:sz w:val="16"/>
          <w:szCs w:val="16"/>
        </w:rPr>
      </w:pPr>
      <w:r w:rsidRPr="00533A5A">
        <w:rPr>
          <w:rStyle w:val="FootnoteReference"/>
          <w:sz w:val="16"/>
          <w:szCs w:val="16"/>
        </w:rPr>
        <w:footnoteRef/>
      </w:r>
      <w:r w:rsidRPr="00533A5A">
        <w:rPr>
          <w:sz w:val="16"/>
          <w:szCs w:val="16"/>
        </w:rPr>
        <w:t xml:space="preserve"> Fort Bidwell Fire Protection District, February 22, 2017.</w:t>
      </w:r>
    </w:p>
  </w:footnote>
  <w:footnote w:id="63">
    <w:p w14:paraId="566056AE" w14:textId="77777777" w:rsidR="00E02EF3" w:rsidRPr="00533A5A" w:rsidRDefault="00E02EF3">
      <w:pPr>
        <w:pStyle w:val="FootnoteText"/>
        <w:rPr>
          <w:sz w:val="16"/>
          <w:szCs w:val="16"/>
        </w:rPr>
      </w:pPr>
      <w:r w:rsidRPr="00533A5A">
        <w:rPr>
          <w:rStyle w:val="FootnoteReference"/>
          <w:sz w:val="16"/>
          <w:szCs w:val="16"/>
        </w:rPr>
        <w:footnoteRef/>
      </w:r>
      <w:r w:rsidRPr="00533A5A">
        <w:rPr>
          <w:sz w:val="16"/>
          <w:szCs w:val="16"/>
        </w:rPr>
        <w:t xml:space="preserve"> Fort Bidwell Fire Protection District, </w:t>
      </w:r>
      <w:hyperlink r:id="rId40" w:history="1">
        <w:r w:rsidRPr="00533A5A">
          <w:rPr>
            <w:rStyle w:val="Hyperlink"/>
            <w:sz w:val="16"/>
            <w:szCs w:val="16"/>
          </w:rPr>
          <w:t>http://gsmall.us/FBVFD/FBFireDistrict/index.html</w:t>
        </w:r>
      </w:hyperlink>
      <w:r w:rsidRPr="00533A5A">
        <w:rPr>
          <w:sz w:val="16"/>
          <w:szCs w:val="16"/>
        </w:rPr>
        <w:t>, April 29, 2017.</w:t>
      </w:r>
    </w:p>
  </w:footnote>
  <w:footnote w:id="64">
    <w:p w14:paraId="48EA3BD5" w14:textId="77777777" w:rsidR="00E02EF3" w:rsidRPr="00D018F4" w:rsidRDefault="00E02EF3">
      <w:pPr>
        <w:pStyle w:val="FootnoteText"/>
        <w:rPr>
          <w:sz w:val="16"/>
          <w:szCs w:val="16"/>
        </w:rPr>
      </w:pPr>
      <w:r w:rsidRPr="00D018F4">
        <w:rPr>
          <w:rStyle w:val="FootnoteReference"/>
          <w:sz w:val="16"/>
          <w:szCs w:val="16"/>
        </w:rPr>
        <w:footnoteRef/>
      </w:r>
      <w:r w:rsidRPr="00D018F4">
        <w:rPr>
          <w:sz w:val="16"/>
          <w:szCs w:val="16"/>
        </w:rPr>
        <w:t xml:space="preserve"> Fort Bidwell Fire Protection District, February 22, 2017.</w:t>
      </w:r>
    </w:p>
  </w:footnote>
  <w:footnote w:id="65">
    <w:p w14:paraId="5D06466D" w14:textId="77777777" w:rsidR="00E02EF3" w:rsidRPr="00D018F4" w:rsidRDefault="00E02EF3" w:rsidP="00600FA5">
      <w:pPr>
        <w:pStyle w:val="FootnoteText"/>
        <w:rPr>
          <w:sz w:val="16"/>
          <w:szCs w:val="16"/>
        </w:rPr>
      </w:pPr>
      <w:r w:rsidRPr="00D018F4">
        <w:rPr>
          <w:rStyle w:val="FootnoteReference"/>
          <w:sz w:val="16"/>
          <w:szCs w:val="16"/>
        </w:rPr>
        <w:footnoteRef/>
      </w:r>
      <w:r w:rsidRPr="00D018F4">
        <w:rPr>
          <w:sz w:val="16"/>
          <w:szCs w:val="16"/>
        </w:rPr>
        <w:t xml:space="preserve"> Fort Bidwell Fire Protection District, February 22, 2017.</w:t>
      </w:r>
    </w:p>
  </w:footnote>
  <w:footnote w:id="66">
    <w:p w14:paraId="54C89A97" w14:textId="77777777" w:rsidR="00E02EF3" w:rsidRPr="00D018F4" w:rsidRDefault="00E02EF3" w:rsidP="00441721">
      <w:pPr>
        <w:pStyle w:val="FootnoteText"/>
        <w:rPr>
          <w:sz w:val="16"/>
          <w:szCs w:val="16"/>
        </w:rPr>
      </w:pPr>
      <w:r w:rsidRPr="00D018F4">
        <w:rPr>
          <w:rStyle w:val="FootnoteReference"/>
          <w:sz w:val="16"/>
          <w:szCs w:val="16"/>
        </w:rPr>
        <w:footnoteRef/>
      </w:r>
      <w:r w:rsidRPr="00D018F4">
        <w:rPr>
          <w:sz w:val="16"/>
          <w:szCs w:val="16"/>
        </w:rPr>
        <w:t xml:space="preserve"> Fort Bidwell Fire Protection District, February 22, 2017.</w:t>
      </w:r>
    </w:p>
  </w:footnote>
  <w:footnote w:id="67">
    <w:p w14:paraId="2EDF6846" w14:textId="77777777" w:rsidR="00E02EF3" w:rsidRPr="00AB5708" w:rsidRDefault="00E02EF3" w:rsidP="00C05066">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68">
    <w:p w14:paraId="4BB021F7" w14:textId="77777777" w:rsidR="00E02EF3" w:rsidRPr="00D018F4" w:rsidRDefault="00E02EF3" w:rsidP="00DB3036">
      <w:pPr>
        <w:pStyle w:val="FootnoteText"/>
        <w:rPr>
          <w:sz w:val="16"/>
          <w:szCs w:val="16"/>
        </w:rPr>
      </w:pPr>
      <w:r w:rsidRPr="00D018F4">
        <w:rPr>
          <w:rStyle w:val="FootnoteReference"/>
          <w:sz w:val="16"/>
          <w:szCs w:val="16"/>
        </w:rPr>
        <w:footnoteRef/>
      </w:r>
      <w:r w:rsidRPr="00D018F4">
        <w:rPr>
          <w:sz w:val="16"/>
          <w:szCs w:val="16"/>
        </w:rPr>
        <w:t xml:space="preserve"> Fort Bidwell Fire Protection District, February 22, 2017.</w:t>
      </w:r>
    </w:p>
  </w:footnote>
  <w:footnote w:id="69">
    <w:p w14:paraId="3F13E715" w14:textId="77777777" w:rsidR="00E02EF3" w:rsidRPr="000B5A91" w:rsidRDefault="00E02EF3" w:rsidP="00745C9E">
      <w:pPr>
        <w:pStyle w:val="FootnoteText"/>
        <w:rPr>
          <w:sz w:val="16"/>
          <w:szCs w:val="16"/>
        </w:rPr>
      </w:pPr>
      <w:r w:rsidRPr="000B5A91">
        <w:rPr>
          <w:rStyle w:val="FootnoteReference"/>
          <w:sz w:val="16"/>
          <w:szCs w:val="16"/>
        </w:rPr>
        <w:footnoteRef/>
      </w:r>
      <w:r w:rsidRPr="000B5A91">
        <w:rPr>
          <w:sz w:val="16"/>
          <w:szCs w:val="16"/>
        </w:rPr>
        <w:t xml:space="preserve"> Modoc County Auditor/Clerk/Elections, Amanda R. McKinney, Deputy Clerk Accountant I, Phone: 530-233-6205, </w:t>
      </w:r>
      <w:hyperlink r:id="rId41" w:history="1">
        <w:r w:rsidRPr="000B5A91">
          <w:rPr>
            <w:rStyle w:val="Hyperlink"/>
            <w:sz w:val="16"/>
            <w:szCs w:val="16"/>
          </w:rPr>
          <w:t>amandamckinney@co.modoc,ca.us</w:t>
        </w:r>
      </w:hyperlink>
      <w:r w:rsidRPr="000B5A91">
        <w:rPr>
          <w:sz w:val="16"/>
          <w:szCs w:val="16"/>
        </w:rPr>
        <w:t>, May 2, 2017.</w:t>
      </w:r>
    </w:p>
  </w:footnote>
  <w:footnote w:id="70">
    <w:p w14:paraId="7994EF1C" w14:textId="77777777" w:rsidR="00E02EF3" w:rsidRPr="000B5A91" w:rsidRDefault="00E02EF3" w:rsidP="004328C4">
      <w:pPr>
        <w:pStyle w:val="FootnoteText"/>
        <w:rPr>
          <w:sz w:val="16"/>
          <w:szCs w:val="16"/>
        </w:rPr>
      </w:pPr>
      <w:r w:rsidRPr="000B5A91">
        <w:rPr>
          <w:rStyle w:val="FootnoteReference"/>
          <w:sz w:val="16"/>
          <w:szCs w:val="16"/>
        </w:rPr>
        <w:footnoteRef/>
      </w:r>
      <w:r w:rsidRPr="000B5A91">
        <w:rPr>
          <w:sz w:val="16"/>
          <w:szCs w:val="16"/>
        </w:rPr>
        <w:t xml:space="preserve"> Lake City FPD, Star Route Box 5, Lake City CA 96115, John Erquiaga, Fire Chief, April 3, 2009. </w:t>
      </w:r>
    </w:p>
  </w:footnote>
  <w:footnote w:id="71">
    <w:p w14:paraId="61A6073F" w14:textId="77777777" w:rsidR="00E02EF3" w:rsidRPr="006616B1" w:rsidRDefault="00E02EF3" w:rsidP="00251D0F">
      <w:pPr>
        <w:pStyle w:val="FootnoteText"/>
        <w:rPr>
          <w:sz w:val="16"/>
          <w:szCs w:val="16"/>
        </w:rPr>
      </w:pPr>
      <w:r w:rsidRPr="006616B1">
        <w:rPr>
          <w:rStyle w:val="FootnoteReference"/>
          <w:sz w:val="16"/>
          <w:szCs w:val="16"/>
        </w:rPr>
        <w:footnoteRef/>
      </w:r>
      <w:r w:rsidRPr="006616B1">
        <w:rPr>
          <w:sz w:val="16"/>
          <w:szCs w:val="16"/>
        </w:rPr>
        <w:t xml:space="preserve"> Lake City FPD, Star Route Box 5, Lake City CA 96115, John Erquiaga, Fire Chief, April 3, 2009.</w:t>
      </w:r>
    </w:p>
  </w:footnote>
  <w:footnote w:id="72">
    <w:p w14:paraId="3970E250" w14:textId="77777777" w:rsidR="00E02EF3" w:rsidRPr="006616B1" w:rsidRDefault="00E02EF3" w:rsidP="00C8294B">
      <w:pPr>
        <w:pStyle w:val="FootnoteText"/>
        <w:rPr>
          <w:sz w:val="16"/>
          <w:szCs w:val="16"/>
        </w:rPr>
      </w:pPr>
      <w:r w:rsidRPr="006616B1">
        <w:rPr>
          <w:rStyle w:val="FootnoteReference"/>
          <w:sz w:val="16"/>
          <w:szCs w:val="16"/>
        </w:rPr>
        <w:footnoteRef/>
      </w:r>
      <w:r w:rsidRPr="006616B1">
        <w:rPr>
          <w:sz w:val="16"/>
          <w:szCs w:val="16"/>
        </w:rPr>
        <w:t xml:space="preserve"> “Modoc County Community Wildfire Protection Plan”, May 2008, p.32-33.</w:t>
      </w:r>
    </w:p>
  </w:footnote>
  <w:footnote w:id="73">
    <w:p w14:paraId="3AA6FC84" w14:textId="77777777" w:rsidR="00E02EF3" w:rsidRPr="00AB5708" w:rsidRDefault="00E02EF3" w:rsidP="00FD1F4A">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74">
    <w:p w14:paraId="33322B8C" w14:textId="77777777" w:rsidR="00E02EF3" w:rsidRPr="00AB5708" w:rsidRDefault="00E02EF3" w:rsidP="00804CF1">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75">
    <w:p w14:paraId="26BD5A4D" w14:textId="77777777" w:rsidR="00E02EF3" w:rsidRPr="00952117" w:rsidRDefault="00E02EF3">
      <w:pPr>
        <w:pStyle w:val="FootnoteText"/>
        <w:rPr>
          <w:sz w:val="16"/>
          <w:szCs w:val="16"/>
        </w:rPr>
      </w:pPr>
      <w:r w:rsidRPr="00952117">
        <w:rPr>
          <w:rStyle w:val="FootnoteReference"/>
          <w:sz w:val="16"/>
          <w:szCs w:val="16"/>
        </w:rPr>
        <w:footnoteRef/>
      </w:r>
      <w:r w:rsidRPr="00952117">
        <w:rPr>
          <w:sz w:val="16"/>
          <w:szCs w:val="16"/>
        </w:rPr>
        <w:t xml:space="preserve"> </w:t>
      </w:r>
      <w:hyperlink r:id="rId42" w:history="1">
        <w:r w:rsidRPr="00952117">
          <w:rPr>
            <w:rStyle w:val="Hyperlink"/>
            <w:sz w:val="16"/>
            <w:szCs w:val="16"/>
          </w:rPr>
          <w:t>http://www.firedepartment.net/directory/california/modoc-county/likely/likely-volunteer-fire-protection-district</w:t>
        </w:r>
      </w:hyperlink>
      <w:r w:rsidRPr="00952117">
        <w:rPr>
          <w:sz w:val="16"/>
          <w:szCs w:val="16"/>
        </w:rPr>
        <w:t>, May 23, 2017.</w:t>
      </w:r>
    </w:p>
  </w:footnote>
  <w:footnote w:id="76">
    <w:p w14:paraId="493DF78A" w14:textId="77777777" w:rsidR="00E02EF3" w:rsidRPr="00952117" w:rsidRDefault="00E02EF3" w:rsidP="00A21367">
      <w:pPr>
        <w:pStyle w:val="FootnoteText"/>
        <w:rPr>
          <w:sz w:val="16"/>
          <w:szCs w:val="16"/>
        </w:rPr>
      </w:pPr>
      <w:r w:rsidRPr="00952117">
        <w:rPr>
          <w:rStyle w:val="FootnoteReference"/>
          <w:sz w:val="16"/>
          <w:szCs w:val="16"/>
        </w:rPr>
        <w:footnoteRef/>
      </w:r>
      <w:r w:rsidRPr="00952117">
        <w:rPr>
          <w:sz w:val="16"/>
          <w:szCs w:val="16"/>
        </w:rPr>
        <w:t xml:space="preserve"> Modoc County Auditor/Clerk/Elections, Amanda R. McKinney, Deputy Clerk Accountant I, Phone: 530-233-6205, </w:t>
      </w:r>
      <w:hyperlink r:id="rId43" w:history="1">
        <w:r w:rsidRPr="00952117">
          <w:rPr>
            <w:rStyle w:val="Hyperlink"/>
            <w:sz w:val="16"/>
            <w:szCs w:val="16"/>
          </w:rPr>
          <w:t>amandamckinney@co.modoc,ca.us</w:t>
        </w:r>
      </w:hyperlink>
      <w:r w:rsidRPr="00952117">
        <w:rPr>
          <w:sz w:val="16"/>
          <w:szCs w:val="16"/>
        </w:rPr>
        <w:t>, May 2, 2017.</w:t>
      </w:r>
    </w:p>
  </w:footnote>
  <w:footnote w:id="77">
    <w:p w14:paraId="694E527B" w14:textId="77777777" w:rsidR="00E02EF3" w:rsidRPr="005A780B" w:rsidRDefault="00E02EF3" w:rsidP="00D42937">
      <w:pPr>
        <w:pStyle w:val="FootnoteText"/>
        <w:rPr>
          <w:sz w:val="16"/>
          <w:szCs w:val="16"/>
        </w:rPr>
      </w:pPr>
      <w:r w:rsidRPr="00952117">
        <w:rPr>
          <w:rStyle w:val="FootnoteReference"/>
          <w:sz w:val="16"/>
          <w:szCs w:val="16"/>
        </w:rPr>
        <w:footnoteRef/>
      </w:r>
      <w:r w:rsidRPr="00952117">
        <w:rPr>
          <w:sz w:val="16"/>
          <w:szCs w:val="16"/>
        </w:rPr>
        <w:t xml:space="preserve"> “Modoc County Community Wildfire Protection Plan”,</w:t>
      </w:r>
      <w:r w:rsidRPr="005A780B">
        <w:rPr>
          <w:sz w:val="16"/>
          <w:szCs w:val="16"/>
        </w:rPr>
        <w:t xml:space="preserve"> May 2008, p.31.</w:t>
      </w:r>
    </w:p>
  </w:footnote>
  <w:footnote w:id="78">
    <w:p w14:paraId="7CBF215B" w14:textId="77777777" w:rsidR="00E02EF3" w:rsidRPr="00AB5708" w:rsidRDefault="00E02EF3" w:rsidP="006D55F1">
      <w:pPr>
        <w:pStyle w:val="FootnoteText"/>
        <w:rPr>
          <w:sz w:val="16"/>
          <w:szCs w:val="16"/>
        </w:rPr>
      </w:pPr>
      <w:r w:rsidRPr="00AB5708">
        <w:rPr>
          <w:rStyle w:val="FootnoteReference"/>
          <w:sz w:val="16"/>
          <w:szCs w:val="16"/>
        </w:rPr>
        <w:footnoteRef/>
      </w:r>
      <w:r w:rsidRPr="00AB5708">
        <w:rPr>
          <w:sz w:val="16"/>
          <w:szCs w:val="16"/>
        </w:rPr>
        <w:t xml:space="preserve"> Modoc County Auditor, Trial Balance, May 10, 2017.</w:t>
      </w:r>
    </w:p>
  </w:footnote>
  <w:footnote w:id="79">
    <w:p w14:paraId="4B6F96BF" w14:textId="77777777" w:rsidR="00E02EF3" w:rsidRPr="005E2742" w:rsidRDefault="00E02EF3">
      <w:pPr>
        <w:pStyle w:val="FootnoteText"/>
        <w:rPr>
          <w:i/>
          <w:sz w:val="16"/>
          <w:szCs w:val="16"/>
        </w:rPr>
      </w:pPr>
      <w:r w:rsidRPr="005E2742">
        <w:rPr>
          <w:rStyle w:val="FootnoteReference"/>
          <w:i/>
          <w:sz w:val="16"/>
          <w:szCs w:val="16"/>
        </w:rPr>
        <w:footnoteRef/>
      </w:r>
      <w:r w:rsidRPr="005E2742">
        <w:rPr>
          <w:i/>
          <w:sz w:val="16"/>
          <w:szCs w:val="16"/>
        </w:rPr>
        <w:t xml:space="preserve"> </w:t>
      </w:r>
      <w:r w:rsidRPr="005E2742">
        <w:rPr>
          <w:rStyle w:val="HTMLCite"/>
          <w:i w:val="0"/>
          <w:sz w:val="16"/>
          <w:szCs w:val="16"/>
          <w:lang w:val="en"/>
        </w:rPr>
        <w:t xml:space="preserve">Durham, David L. (1998). California's Geographic Names: A Gazetteer of Historic and Modern Names of the State. Clovis, Calif.: Word Dancer Press. p. 396. </w:t>
      </w:r>
      <w:hyperlink r:id="rId44" w:tooltip="International Standard Book Number" w:history="1">
        <w:r w:rsidRPr="005E2742">
          <w:rPr>
            <w:rStyle w:val="Hyperlink"/>
            <w:i/>
            <w:iCs/>
            <w:sz w:val="16"/>
            <w:szCs w:val="16"/>
            <w:lang w:val="en"/>
          </w:rPr>
          <w:t>ISBN</w:t>
        </w:r>
      </w:hyperlink>
      <w:r w:rsidRPr="005E2742">
        <w:rPr>
          <w:rStyle w:val="HTMLCite"/>
          <w:i w:val="0"/>
          <w:sz w:val="16"/>
          <w:szCs w:val="16"/>
          <w:lang w:val="en"/>
        </w:rPr>
        <w:t> </w:t>
      </w:r>
      <w:hyperlink r:id="rId45" w:tooltip="Special:BookSources/1-884995-14-4" w:history="1">
        <w:r w:rsidRPr="005E2742">
          <w:rPr>
            <w:rStyle w:val="Hyperlink"/>
            <w:i/>
            <w:iCs/>
            <w:sz w:val="16"/>
            <w:szCs w:val="16"/>
            <w:lang w:val="en"/>
          </w:rPr>
          <w:t>1-884995-14-4</w:t>
        </w:r>
      </w:hyperlink>
      <w:r w:rsidRPr="005E2742">
        <w:rPr>
          <w:rStyle w:val="HTMLCite"/>
          <w:i w:val="0"/>
          <w:sz w:val="16"/>
          <w:szCs w:val="16"/>
          <w:lang w:val="en"/>
        </w:rPr>
        <w:t>.</w:t>
      </w:r>
    </w:p>
  </w:footnote>
  <w:footnote w:id="80">
    <w:p w14:paraId="12F6EC70" w14:textId="77777777" w:rsidR="00E02EF3" w:rsidRPr="005E2742" w:rsidRDefault="00E02EF3" w:rsidP="002921D7">
      <w:pPr>
        <w:pStyle w:val="FootnoteText"/>
        <w:rPr>
          <w:sz w:val="16"/>
          <w:szCs w:val="16"/>
        </w:rPr>
      </w:pPr>
      <w:r w:rsidRPr="005E2742">
        <w:rPr>
          <w:rStyle w:val="FootnoteReference"/>
          <w:sz w:val="16"/>
          <w:szCs w:val="16"/>
        </w:rPr>
        <w:footnoteRef/>
      </w:r>
      <w:r w:rsidRPr="005E2742">
        <w:rPr>
          <w:sz w:val="16"/>
          <w:szCs w:val="16"/>
        </w:rPr>
        <w:t xml:space="preserve"> Lookout FPD, PO Box 174, Lookout CA 96054, 3/24/2009.</w:t>
      </w:r>
    </w:p>
  </w:footnote>
  <w:footnote w:id="81">
    <w:p w14:paraId="25D9505E" w14:textId="77777777" w:rsidR="00E02EF3" w:rsidRPr="005E2742" w:rsidRDefault="00E02EF3" w:rsidP="006E6BA2">
      <w:pPr>
        <w:pStyle w:val="FootnoteText"/>
        <w:rPr>
          <w:sz w:val="16"/>
          <w:szCs w:val="16"/>
        </w:rPr>
      </w:pPr>
      <w:r w:rsidRPr="005E2742">
        <w:rPr>
          <w:rStyle w:val="FootnoteReference"/>
          <w:sz w:val="16"/>
          <w:szCs w:val="16"/>
        </w:rPr>
        <w:footnoteRef/>
      </w:r>
      <w:r w:rsidRPr="005E2742">
        <w:rPr>
          <w:sz w:val="16"/>
          <w:szCs w:val="16"/>
        </w:rPr>
        <w:t xml:space="preserve"> Modoc County Auditor/Clerk/Elections, Amanda R. McKinney, Deputy Clerk Accountant I, Phone: 530-233-6205, </w:t>
      </w:r>
      <w:hyperlink r:id="rId46" w:history="1">
        <w:r w:rsidRPr="005E2742">
          <w:rPr>
            <w:rStyle w:val="Hyperlink"/>
            <w:sz w:val="16"/>
            <w:szCs w:val="16"/>
          </w:rPr>
          <w:t>amandamckinney@co.modoc,ca.us</w:t>
        </w:r>
      </w:hyperlink>
      <w:r w:rsidRPr="005E2742">
        <w:rPr>
          <w:sz w:val="16"/>
          <w:szCs w:val="16"/>
        </w:rPr>
        <w:t>, May 2, 2017.</w:t>
      </w:r>
    </w:p>
  </w:footnote>
  <w:footnote w:id="82">
    <w:p w14:paraId="1CECEB29" w14:textId="77777777" w:rsidR="00E02EF3" w:rsidRPr="00C65623" w:rsidRDefault="00E02EF3" w:rsidP="00C65623">
      <w:pPr>
        <w:pStyle w:val="FootnoteText"/>
        <w:rPr>
          <w:sz w:val="16"/>
          <w:szCs w:val="16"/>
        </w:rPr>
      </w:pPr>
      <w:r w:rsidRPr="00C65623">
        <w:rPr>
          <w:rStyle w:val="FootnoteReference"/>
          <w:sz w:val="16"/>
          <w:szCs w:val="16"/>
        </w:rPr>
        <w:footnoteRef/>
      </w:r>
      <w:r w:rsidRPr="00C65623">
        <w:rPr>
          <w:sz w:val="16"/>
          <w:szCs w:val="16"/>
        </w:rPr>
        <w:t xml:space="preserve"> “Modoc County Community Wildfire Protection Plan”, May 2008, p.32.</w:t>
      </w:r>
    </w:p>
  </w:footnote>
  <w:footnote w:id="83">
    <w:p w14:paraId="48064289" w14:textId="77777777" w:rsidR="00E02EF3" w:rsidRPr="00C65623" w:rsidRDefault="00E02EF3" w:rsidP="006D55F1">
      <w:pPr>
        <w:pStyle w:val="FootnoteText"/>
        <w:rPr>
          <w:sz w:val="16"/>
          <w:szCs w:val="16"/>
        </w:rPr>
      </w:pPr>
      <w:r w:rsidRPr="00C65623">
        <w:rPr>
          <w:rStyle w:val="FootnoteReference"/>
          <w:sz w:val="16"/>
          <w:szCs w:val="16"/>
        </w:rPr>
        <w:footnoteRef/>
      </w:r>
      <w:r w:rsidRPr="00C65623">
        <w:rPr>
          <w:sz w:val="16"/>
          <w:szCs w:val="16"/>
        </w:rPr>
        <w:t xml:space="preserve"> Modoc County Auditor, Trial Balance, May 10, 2017.</w:t>
      </w:r>
    </w:p>
  </w:footnote>
  <w:footnote w:id="84">
    <w:p w14:paraId="333355EA" w14:textId="77777777" w:rsidR="00E02EF3" w:rsidRPr="00C65623" w:rsidRDefault="00E02EF3" w:rsidP="00092B05">
      <w:pPr>
        <w:pStyle w:val="FootnoteText"/>
        <w:rPr>
          <w:sz w:val="16"/>
          <w:szCs w:val="16"/>
        </w:rPr>
      </w:pPr>
      <w:r w:rsidRPr="00C65623">
        <w:rPr>
          <w:rStyle w:val="FootnoteReference"/>
          <w:sz w:val="16"/>
          <w:szCs w:val="16"/>
        </w:rPr>
        <w:footnoteRef/>
      </w:r>
      <w:r w:rsidRPr="00C65623">
        <w:rPr>
          <w:sz w:val="16"/>
          <w:szCs w:val="16"/>
        </w:rPr>
        <w:t xml:space="preserve"> Modoc County Auditor, Trial Balance, May 10, 2017.</w:t>
      </w:r>
    </w:p>
  </w:footnote>
  <w:footnote w:id="85">
    <w:p w14:paraId="5373CB2C" w14:textId="77777777" w:rsidR="00E02EF3" w:rsidRPr="00C638A2" w:rsidRDefault="00E02EF3">
      <w:pPr>
        <w:pStyle w:val="FootnoteText"/>
        <w:rPr>
          <w:sz w:val="16"/>
          <w:szCs w:val="16"/>
        </w:rPr>
      </w:pPr>
      <w:r w:rsidRPr="00C638A2">
        <w:rPr>
          <w:rStyle w:val="FootnoteReference"/>
          <w:sz w:val="16"/>
          <w:szCs w:val="16"/>
        </w:rPr>
        <w:footnoteRef/>
      </w:r>
      <w:r w:rsidRPr="00C638A2">
        <w:rPr>
          <w:sz w:val="16"/>
          <w:szCs w:val="16"/>
        </w:rPr>
        <w:t xml:space="preserve"> Modoc LAFCo Questionnaire, Tulelake Multi-County FPD, March 24, 2017.</w:t>
      </w:r>
    </w:p>
  </w:footnote>
  <w:footnote w:id="86">
    <w:p w14:paraId="1C4636AC" w14:textId="77777777" w:rsidR="00E02EF3" w:rsidRPr="00C638A2" w:rsidRDefault="00E02EF3">
      <w:pPr>
        <w:pStyle w:val="FootnoteText"/>
        <w:rPr>
          <w:sz w:val="16"/>
          <w:szCs w:val="16"/>
        </w:rPr>
      </w:pPr>
      <w:r w:rsidRPr="00C638A2">
        <w:rPr>
          <w:rStyle w:val="FootnoteReference"/>
          <w:sz w:val="16"/>
          <w:szCs w:val="16"/>
        </w:rPr>
        <w:footnoteRef/>
      </w:r>
      <w:r w:rsidRPr="00C638A2">
        <w:rPr>
          <w:sz w:val="16"/>
          <w:szCs w:val="16"/>
        </w:rPr>
        <w:t xml:space="preserve"> </w:t>
      </w:r>
      <w:hyperlink r:id="rId47" w:history="1">
        <w:r w:rsidRPr="00C638A2">
          <w:rPr>
            <w:rStyle w:val="Hyperlink"/>
            <w:sz w:val="16"/>
            <w:szCs w:val="16"/>
          </w:rPr>
          <w:t>http://www.firedepartment.net/directory/california/siskiyou-county/tulelake/tulelake-multi-county-fire-district</w:t>
        </w:r>
      </w:hyperlink>
      <w:r w:rsidRPr="00C638A2">
        <w:rPr>
          <w:sz w:val="16"/>
          <w:szCs w:val="16"/>
        </w:rPr>
        <w:t>, May 23, 2017.</w:t>
      </w:r>
    </w:p>
  </w:footnote>
  <w:footnote w:id="87">
    <w:p w14:paraId="4CAC163C" w14:textId="77777777" w:rsidR="00E02EF3" w:rsidRPr="00C638A2" w:rsidRDefault="00E02EF3" w:rsidP="00862FA8">
      <w:pPr>
        <w:pStyle w:val="FootnoteText"/>
        <w:rPr>
          <w:sz w:val="16"/>
          <w:szCs w:val="16"/>
        </w:rPr>
      </w:pPr>
      <w:r w:rsidRPr="00C638A2">
        <w:rPr>
          <w:rStyle w:val="FootnoteReference"/>
          <w:sz w:val="16"/>
          <w:szCs w:val="16"/>
        </w:rPr>
        <w:footnoteRef/>
      </w:r>
      <w:r w:rsidRPr="00C638A2">
        <w:rPr>
          <w:sz w:val="16"/>
          <w:szCs w:val="16"/>
        </w:rPr>
        <w:t xml:space="preserve"> Modoc County Auditor/Clerk/Elections, Amanda R. McKinney, Deputy Clerk Accountant I, Phone: 530-233-6205, </w:t>
      </w:r>
      <w:hyperlink r:id="rId48" w:history="1">
        <w:r w:rsidRPr="00C638A2">
          <w:rPr>
            <w:rStyle w:val="Hyperlink"/>
            <w:sz w:val="16"/>
            <w:szCs w:val="16"/>
          </w:rPr>
          <w:t>amandamckinney@co.modoc,ca.us</w:t>
        </w:r>
      </w:hyperlink>
      <w:r w:rsidRPr="00C638A2">
        <w:rPr>
          <w:sz w:val="16"/>
          <w:szCs w:val="16"/>
        </w:rPr>
        <w:t>, May 2, 2017.</w:t>
      </w:r>
    </w:p>
  </w:footnote>
  <w:footnote w:id="88">
    <w:p w14:paraId="00DDED05" w14:textId="77777777" w:rsidR="00E02EF3" w:rsidRPr="007156FF" w:rsidRDefault="00E02EF3" w:rsidP="0084735F">
      <w:pPr>
        <w:pStyle w:val="FootnoteText"/>
        <w:rPr>
          <w:sz w:val="16"/>
          <w:szCs w:val="16"/>
        </w:rPr>
      </w:pPr>
      <w:r w:rsidRPr="007156FF">
        <w:rPr>
          <w:rStyle w:val="FootnoteReference"/>
          <w:sz w:val="16"/>
          <w:szCs w:val="16"/>
        </w:rPr>
        <w:footnoteRef/>
      </w:r>
      <w:r w:rsidRPr="007156FF">
        <w:rPr>
          <w:sz w:val="16"/>
          <w:szCs w:val="16"/>
        </w:rPr>
        <w:t xml:space="preserve"> “Modoc County Community Wildfire Protection Plan”, May 2008, p.32</w:t>
      </w:r>
    </w:p>
  </w:footnote>
  <w:footnote w:id="89">
    <w:p w14:paraId="5CDA7789" w14:textId="77777777" w:rsidR="00E02EF3" w:rsidRPr="007156FF" w:rsidRDefault="00E02EF3">
      <w:pPr>
        <w:pStyle w:val="FootnoteText"/>
        <w:rPr>
          <w:sz w:val="16"/>
          <w:szCs w:val="16"/>
        </w:rPr>
      </w:pPr>
      <w:r w:rsidRPr="007156FF">
        <w:rPr>
          <w:rStyle w:val="FootnoteReference"/>
          <w:sz w:val="16"/>
          <w:szCs w:val="16"/>
        </w:rPr>
        <w:footnoteRef/>
      </w:r>
      <w:r w:rsidRPr="007156FF">
        <w:rPr>
          <w:sz w:val="16"/>
          <w:szCs w:val="16"/>
        </w:rPr>
        <w:t xml:space="preserve"> Siskiyou County Auditor, May 23, 2017.</w:t>
      </w:r>
    </w:p>
  </w:footnote>
  <w:footnote w:id="90">
    <w:p w14:paraId="4428AEBE" w14:textId="77777777" w:rsidR="00E02EF3" w:rsidRPr="00CC5FE2" w:rsidRDefault="00E02EF3">
      <w:pPr>
        <w:pStyle w:val="FootnoteText"/>
        <w:rPr>
          <w:sz w:val="16"/>
          <w:szCs w:val="16"/>
        </w:rPr>
      </w:pPr>
      <w:r w:rsidRPr="00CC5FE2">
        <w:rPr>
          <w:rStyle w:val="FootnoteReference"/>
          <w:sz w:val="16"/>
          <w:szCs w:val="16"/>
        </w:rPr>
        <w:footnoteRef/>
      </w:r>
      <w:r w:rsidRPr="00CC5FE2">
        <w:rPr>
          <w:sz w:val="16"/>
          <w:szCs w:val="16"/>
        </w:rPr>
        <w:t xml:space="preserve"> </w:t>
      </w:r>
      <w:hyperlink r:id="rId49" w:history="1">
        <w:r w:rsidRPr="00CC5FE2">
          <w:rPr>
            <w:rStyle w:val="Hyperlink"/>
            <w:sz w:val="16"/>
            <w:szCs w:val="16"/>
          </w:rPr>
          <w:t>https://kobi5.com/tag/tulelake/</w:t>
        </w:r>
      </w:hyperlink>
      <w:r w:rsidRPr="00CC5FE2">
        <w:rPr>
          <w:sz w:val="16"/>
          <w:szCs w:val="16"/>
        </w:rPr>
        <w:t>, May 29, 2017.</w:t>
      </w:r>
    </w:p>
  </w:footnote>
  <w:footnote w:id="91">
    <w:p w14:paraId="67C48A82" w14:textId="77777777" w:rsidR="00E02EF3" w:rsidRPr="00CC5FE2" w:rsidRDefault="00E02EF3" w:rsidP="00F655B2">
      <w:pPr>
        <w:pStyle w:val="FootnoteText"/>
        <w:rPr>
          <w:sz w:val="16"/>
          <w:szCs w:val="16"/>
        </w:rPr>
      </w:pPr>
      <w:r w:rsidRPr="00CC5FE2">
        <w:rPr>
          <w:rStyle w:val="FootnoteReference"/>
          <w:sz w:val="16"/>
          <w:szCs w:val="16"/>
        </w:rPr>
        <w:footnoteRef/>
      </w:r>
      <w:r w:rsidRPr="00CC5FE2">
        <w:rPr>
          <w:sz w:val="16"/>
          <w:szCs w:val="16"/>
        </w:rPr>
        <w:t xml:space="preserve"> </w:t>
      </w:r>
      <w:hyperlink r:id="rId50" w:history="1">
        <w:r w:rsidRPr="00CC5FE2">
          <w:rPr>
            <w:rStyle w:val="Hyperlink"/>
            <w:sz w:val="16"/>
            <w:szCs w:val="16"/>
          </w:rPr>
          <w:t>https://kobi5.com/tag/tulelake/</w:t>
        </w:r>
      </w:hyperlink>
      <w:r w:rsidRPr="00CC5FE2">
        <w:rPr>
          <w:sz w:val="16"/>
          <w:szCs w:val="16"/>
        </w:rPr>
        <w:t>, May 29, 2017.</w:t>
      </w:r>
    </w:p>
  </w:footnote>
  <w:footnote w:id="92">
    <w:p w14:paraId="7A02951C" w14:textId="77777777" w:rsidR="00E02EF3" w:rsidRPr="00585CA5" w:rsidRDefault="00E02EF3" w:rsidP="00561ED6">
      <w:pPr>
        <w:pStyle w:val="FootnoteText"/>
        <w:rPr>
          <w:sz w:val="16"/>
          <w:szCs w:val="16"/>
        </w:rPr>
      </w:pPr>
      <w:r w:rsidRPr="00585CA5">
        <w:rPr>
          <w:rStyle w:val="FootnoteReference"/>
          <w:sz w:val="16"/>
          <w:szCs w:val="16"/>
        </w:rPr>
        <w:footnoteRef/>
      </w:r>
      <w:r w:rsidRPr="00585CA5">
        <w:rPr>
          <w:sz w:val="16"/>
          <w:szCs w:val="16"/>
        </w:rPr>
        <w:t xml:space="preserve"> County of Modoc, “Modoc County General Plan 1988 Background Report” P. 168.</w:t>
      </w:r>
    </w:p>
  </w:footnote>
  <w:footnote w:id="93">
    <w:p w14:paraId="501F44FD" w14:textId="77777777" w:rsidR="00E02EF3" w:rsidRPr="00585CA5" w:rsidRDefault="00E02EF3" w:rsidP="00561ED6">
      <w:pPr>
        <w:pStyle w:val="FootnoteText"/>
        <w:rPr>
          <w:sz w:val="16"/>
          <w:szCs w:val="16"/>
        </w:rPr>
      </w:pPr>
      <w:r w:rsidRPr="00585CA5">
        <w:rPr>
          <w:rStyle w:val="FootnoteReference"/>
          <w:sz w:val="16"/>
          <w:szCs w:val="16"/>
        </w:rPr>
        <w:footnoteRef/>
      </w:r>
      <w:r w:rsidRPr="00585CA5">
        <w:rPr>
          <w:sz w:val="16"/>
          <w:szCs w:val="16"/>
        </w:rPr>
        <w:t xml:space="preserve"> County of Modoc, “Modoc County General Plan 1988 Background Report” P. 176.</w:t>
      </w:r>
    </w:p>
  </w:footnote>
  <w:footnote w:id="94">
    <w:p w14:paraId="5AA67473" w14:textId="77777777" w:rsidR="00E02EF3" w:rsidRPr="00585CA5" w:rsidRDefault="00E02EF3" w:rsidP="00561ED6">
      <w:pPr>
        <w:pStyle w:val="FootnoteText"/>
        <w:rPr>
          <w:sz w:val="16"/>
          <w:szCs w:val="16"/>
        </w:rPr>
      </w:pPr>
      <w:r w:rsidRPr="00585CA5">
        <w:rPr>
          <w:rStyle w:val="FootnoteReference"/>
          <w:sz w:val="16"/>
          <w:szCs w:val="16"/>
        </w:rPr>
        <w:footnoteRef/>
      </w:r>
      <w:r w:rsidRPr="00585CA5">
        <w:rPr>
          <w:sz w:val="16"/>
          <w:szCs w:val="16"/>
        </w:rPr>
        <w:t xml:space="preserve"> County of Modoc, Housing Element 2003-2008, May 9, 2006, P. 29.</w:t>
      </w:r>
    </w:p>
  </w:footnote>
  <w:footnote w:id="95">
    <w:p w14:paraId="3ECE581D" w14:textId="77777777" w:rsidR="00E02EF3" w:rsidRPr="00585CA5" w:rsidRDefault="00E02EF3" w:rsidP="0089497B">
      <w:pPr>
        <w:pStyle w:val="FootnoteText"/>
        <w:rPr>
          <w:sz w:val="16"/>
          <w:szCs w:val="16"/>
        </w:rPr>
      </w:pPr>
      <w:r w:rsidRPr="00585CA5">
        <w:rPr>
          <w:rStyle w:val="FootnoteReference"/>
          <w:sz w:val="16"/>
          <w:szCs w:val="16"/>
        </w:rPr>
        <w:footnoteRef/>
      </w:r>
      <w:r w:rsidRPr="00585CA5">
        <w:rPr>
          <w:sz w:val="16"/>
          <w:szCs w:val="16"/>
        </w:rPr>
        <w:t xml:space="preserve"> Modoc County Auditor/Clerk/Elections, Amanda R. McKinney, Deputy Clerk Accountant I, Phone: 530-233-6205, </w:t>
      </w:r>
      <w:hyperlink r:id="rId51" w:history="1">
        <w:r w:rsidRPr="00585CA5">
          <w:rPr>
            <w:rStyle w:val="Hyperlink"/>
            <w:sz w:val="16"/>
            <w:szCs w:val="16"/>
          </w:rPr>
          <w:t>amandamckinney@co.modoc,ca.us</w:t>
        </w:r>
      </w:hyperlink>
      <w:r w:rsidRPr="00585CA5">
        <w:rPr>
          <w:sz w:val="16"/>
          <w:szCs w:val="16"/>
        </w:rPr>
        <w:t>, May 2, 2017.</w:t>
      </w:r>
    </w:p>
  </w:footnote>
  <w:footnote w:id="96">
    <w:p w14:paraId="0D171F70" w14:textId="77777777" w:rsidR="00E02EF3" w:rsidRPr="00585CA5" w:rsidRDefault="00E02EF3" w:rsidP="00585CA5">
      <w:pPr>
        <w:pStyle w:val="FootnoteText"/>
        <w:rPr>
          <w:sz w:val="16"/>
          <w:szCs w:val="16"/>
        </w:rPr>
      </w:pPr>
      <w:r w:rsidRPr="00585CA5">
        <w:rPr>
          <w:rStyle w:val="FootnoteReference"/>
          <w:sz w:val="16"/>
          <w:szCs w:val="16"/>
        </w:rPr>
        <w:footnoteRef/>
      </w:r>
      <w:r w:rsidRPr="00585CA5">
        <w:rPr>
          <w:sz w:val="16"/>
          <w:szCs w:val="16"/>
        </w:rPr>
        <w:t xml:space="preserve"> “Modoc County Community Wildfire Protection Plan”, May 2008, p.33.</w:t>
      </w:r>
    </w:p>
  </w:footnote>
  <w:footnote w:id="97">
    <w:p w14:paraId="4B1DC96E" w14:textId="77777777" w:rsidR="00E02EF3" w:rsidRPr="00241B5D" w:rsidRDefault="00E02EF3" w:rsidP="006D55F1">
      <w:pPr>
        <w:pStyle w:val="FootnoteText"/>
        <w:rPr>
          <w:sz w:val="16"/>
          <w:szCs w:val="16"/>
        </w:rPr>
      </w:pPr>
      <w:r w:rsidRPr="00241B5D">
        <w:rPr>
          <w:rStyle w:val="FootnoteReference"/>
          <w:sz w:val="16"/>
          <w:szCs w:val="16"/>
        </w:rPr>
        <w:footnoteRef/>
      </w:r>
      <w:r w:rsidRPr="00241B5D">
        <w:rPr>
          <w:sz w:val="16"/>
          <w:szCs w:val="16"/>
        </w:rPr>
        <w:t xml:space="preserve"> Modoc County Auditor, Trial Balance, May 10, 2017.</w:t>
      </w:r>
    </w:p>
  </w:footnote>
  <w:footnote w:id="98">
    <w:p w14:paraId="50C54E36" w14:textId="77777777" w:rsidR="00E02EF3" w:rsidRPr="00884159" w:rsidRDefault="00E02EF3">
      <w:pPr>
        <w:pStyle w:val="FootnoteText"/>
        <w:rPr>
          <w:sz w:val="16"/>
          <w:szCs w:val="16"/>
        </w:rPr>
      </w:pPr>
      <w:r w:rsidRPr="00884159">
        <w:rPr>
          <w:rStyle w:val="FootnoteReference"/>
          <w:sz w:val="16"/>
          <w:szCs w:val="16"/>
        </w:rPr>
        <w:footnoteRef/>
      </w:r>
      <w:r w:rsidRPr="00884159">
        <w:rPr>
          <w:sz w:val="16"/>
          <w:szCs w:val="16"/>
        </w:rPr>
        <w:t xml:space="preserve"> City of Alturas, </w:t>
      </w:r>
      <w:hyperlink r:id="rId52" w:history="1">
        <w:r w:rsidRPr="00884159">
          <w:rPr>
            <w:rStyle w:val="Hyperlink"/>
            <w:sz w:val="16"/>
            <w:szCs w:val="16"/>
          </w:rPr>
          <w:t>http://www.cityofalturas.us/departments/fire/index.php</w:t>
        </w:r>
      </w:hyperlink>
      <w:r w:rsidRPr="00884159">
        <w:rPr>
          <w:sz w:val="16"/>
          <w:szCs w:val="16"/>
        </w:rPr>
        <w:t>, May 29, 2017.</w:t>
      </w:r>
    </w:p>
  </w:footnote>
  <w:footnote w:id="99">
    <w:p w14:paraId="3C5651DF" w14:textId="77777777" w:rsidR="00E02EF3" w:rsidRPr="00241B5D" w:rsidRDefault="00E02EF3" w:rsidP="00250F22">
      <w:pPr>
        <w:pStyle w:val="FootnoteText"/>
        <w:rPr>
          <w:sz w:val="16"/>
          <w:szCs w:val="16"/>
        </w:rPr>
      </w:pPr>
      <w:r w:rsidRPr="00241B5D">
        <w:rPr>
          <w:rStyle w:val="FootnoteReference"/>
          <w:sz w:val="16"/>
          <w:szCs w:val="16"/>
        </w:rPr>
        <w:footnoteRef/>
      </w:r>
      <w:r w:rsidRPr="00241B5D">
        <w:rPr>
          <w:sz w:val="16"/>
          <w:szCs w:val="16"/>
        </w:rPr>
        <w:t xml:space="preserve"> Modoc County Auditor, Trial Balance, May 10, 2017.</w:t>
      </w:r>
    </w:p>
  </w:footnote>
  <w:footnote w:id="100">
    <w:p w14:paraId="568FB333" w14:textId="77777777" w:rsidR="00E02EF3" w:rsidRPr="00241B5D" w:rsidRDefault="00E02EF3" w:rsidP="00250F22">
      <w:pPr>
        <w:pStyle w:val="FootnoteText"/>
        <w:rPr>
          <w:sz w:val="16"/>
          <w:szCs w:val="16"/>
        </w:rPr>
      </w:pPr>
      <w:r w:rsidRPr="00241B5D">
        <w:rPr>
          <w:rStyle w:val="FootnoteReference"/>
          <w:sz w:val="16"/>
          <w:szCs w:val="16"/>
        </w:rPr>
        <w:footnoteRef/>
      </w:r>
      <w:r w:rsidRPr="00241B5D">
        <w:rPr>
          <w:sz w:val="16"/>
          <w:szCs w:val="16"/>
        </w:rPr>
        <w:t xml:space="preserve"> Modoc County Auditor, Trial Balance, May 10, 2017.</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EF580" w14:textId="77777777" w:rsidR="00E02EF3" w:rsidRPr="00772D29" w:rsidRDefault="00E02EF3">
    <w:pPr>
      <w:pStyle w:val="Header"/>
      <w:rPr>
        <w:b/>
        <w:i/>
        <w:sz w:val="16"/>
        <w:szCs w:val="16"/>
      </w:rPr>
    </w:pPr>
    <w:r w:rsidRPr="00772D29">
      <w:rPr>
        <w:b/>
        <w:i/>
        <w:sz w:val="16"/>
        <w:szCs w:val="16"/>
      </w:rPr>
      <w:t>MODOC LAFC</w:t>
    </w:r>
    <w:r>
      <w:rPr>
        <w:b/>
        <w:i/>
        <w:sz w:val="16"/>
        <w:szCs w:val="16"/>
      </w:rPr>
      <w:t>o</w:t>
    </w:r>
  </w:p>
  <w:p w14:paraId="489D16C0" w14:textId="77777777" w:rsidR="00E02EF3" w:rsidRPr="00772D29" w:rsidRDefault="00E02EF3">
    <w:pPr>
      <w:pStyle w:val="Header"/>
      <w:rPr>
        <w:b/>
        <w:i/>
        <w:sz w:val="16"/>
        <w:szCs w:val="16"/>
      </w:rPr>
    </w:pPr>
    <w:r w:rsidRPr="00772D29">
      <w:rPr>
        <w:b/>
        <w:i/>
        <w:sz w:val="16"/>
        <w:szCs w:val="16"/>
      </w:rPr>
      <w:t>FIRE PROTECTION DISTRICTS</w:t>
    </w:r>
  </w:p>
  <w:p w14:paraId="4D7EA921" w14:textId="3771842E" w:rsidR="00E02EF3" w:rsidRPr="00772D29" w:rsidRDefault="00E02EF3">
    <w:pPr>
      <w:pStyle w:val="Header"/>
      <w:rPr>
        <w:b/>
        <w:i/>
        <w:sz w:val="16"/>
        <w:szCs w:val="16"/>
      </w:rPr>
    </w:pPr>
    <w:r w:rsidRPr="00772D29">
      <w:rPr>
        <w:b/>
        <w:i/>
        <w:sz w:val="16"/>
        <w:szCs w:val="16"/>
      </w:rPr>
      <w:t>MSR AND SOI</w:t>
    </w:r>
    <w:r>
      <w:rPr>
        <w:b/>
        <w:i/>
        <w:sz w:val="16"/>
        <w:szCs w:val="16"/>
      </w:rPr>
      <w:t xml:space="preserve"> </w:t>
    </w:r>
    <w:r w:rsidR="00816B5E">
      <w:rPr>
        <w:b/>
        <w:i/>
        <w:sz w:val="16"/>
        <w:szCs w:val="16"/>
      </w:rPr>
      <w:t>Adopted October 10, 2017</w:t>
    </w:r>
  </w:p>
  <w:p w14:paraId="0F2B279D" w14:textId="77777777" w:rsidR="00E02EF3" w:rsidRDefault="00E02EF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733EE"/>
    <w:multiLevelType w:val="hybridMultilevel"/>
    <w:tmpl w:val="FD6A7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02E1811"/>
    <w:multiLevelType w:val="hybridMultilevel"/>
    <w:tmpl w:val="E8DE4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3F2C39"/>
    <w:multiLevelType w:val="multilevel"/>
    <w:tmpl w:val="79C84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2B870F0"/>
    <w:multiLevelType w:val="multilevel"/>
    <w:tmpl w:val="E96EB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C583511"/>
    <w:multiLevelType w:val="multilevel"/>
    <w:tmpl w:val="1C7C1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F0940BA"/>
    <w:multiLevelType w:val="multilevel"/>
    <w:tmpl w:val="AB6CD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315C"/>
    <w:rsid w:val="00000D8C"/>
    <w:rsid w:val="000026C7"/>
    <w:rsid w:val="00002A06"/>
    <w:rsid w:val="00013FC3"/>
    <w:rsid w:val="00016664"/>
    <w:rsid w:val="000166B7"/>
    <w:rsid w:val="00017674"/>
    <w:rsid w:val="00020460"/>
    <w:rsid w:val="0003138D"/>
    <w:rsid w:val="00031B0E"/>
    <w:rsid w:val="00034078"/>
    <w:rsid w:val="00037AE7"/>
    <w:rsid w:val="00037D61"/>
    <w:rsid w:val="00042154"/>
    <w:rsid w:val="000431E5"/>
    <w:rsid w:val="000440E2"/>
    <w:rsid w:val="00047488"/>
    <w:rsid w:val="00051DA6"/>
    <w:rsid w:val="000525A6"/>
    <w:rsid w:val="00054AAF"/>
    <w:rsid w:val="0005572F"/>
    <w:rsid w:val="00056F22"/>
    <w:rsid w:val="00061D0B"/>
    <w:rsid w:val="0006235A"/>
    <w:rsid w:val="00062B43"/>
    <w:rsid w:val="00066344"/>
    <w:rsid w:val="0007097F"/>
    <w:rsid w:val="000712DC"/>
    <w:rsid w:val="00072713"/>
    <w:rsid w:val="00075A0D"/>
    <w:rsid w:val="00081B4A"/>
    <w:rsid w:val="000820A1"/>
    <w:rsid w:val="00084EDA"/>
    <w:rsid w:val="0008549E"/>
    <w:rsid w:val="0008676C"/>
    <w:rsid w:val="00087DDF"/>
    <w:rsid w:val="00090417"/>
    <w:rsid w:val="00092B05"/>
    <w:rsid w:val="00093219"/>
    <w:rsid w:val="00093D06"/>
    <w:rsid w:val="000951EB"/>
    <w:rsid w:val="000A10D1"/>
    <w:rsid w:val="000A186F"/>
    <w:rsid w:val="000A2317"/>
    <w:rsid w:val="000A37EA"/>
    <w:rsid w:val="000B21DC"/>
    <w:rsid w:val="000B5A91"/>
    <w:rsid w:val="000B68DC"/>
    <w:rsid w:val="000B755E"/>
    <w:rsid w:val="000C264C"/>
    <w:rsid w:val="000C522E"/>
    <w:rsid w:val="000C66A6"/>
    <w:rsid w:val="000D028F"/>
    <w:rsid w:val="000D7543"/>
    <w:rsid w:val="000E0869"/>
    <w:rsid w:val="000E5534"/>
    <w:rsid w:val="000E696D"/>
    <w:rsid w:val="000F62E1"/>
    <w:rsid w:val="00102312"/>
    <w:rsid w:val="00122458"/>
    <w:rsid w:val="001228E6"/>
    <w:rsid w:val="00127F7B"/>
    <w:rsid w:val="00132982"/>
    <w:rsid w:val="001369B5"/>
    <w:rsid w:val="00136CA9"/>
    <w:rsid w:val="00143A8B"/>
    <w:rsid w:val="00150E01"/>
    <w:rsid w:val="00156A30"/>
    <w:rsid w:val="001577FC"/>
    <w:rsid w:val="001617A0"/>
    <w:rsid w:val="00161BF0"/>
    <w:rsid w:val="00161C76"/>
    <w:rsid w:val="00192030"/>
    <w:rsid w:val="0019346A"/>
    <w:rsid w:val="001A602A"/>
    <w:rsid w:val="001A72CB"/>
    <w:rsid w:val="001B7810"/>
    <w:rsid w:val="001B7A59"/>
    <w:rsid w:val="001C1DBC"/>
    <w:rsid w:val="001D03EF"/>
    <w:rsid w:val="001D0AC9"/>
    <w:rsid w:val="001D26C2"/>
    <w:rsid w:val="001D2B9F"/>
    <w:rsid w:val="001D4A51"/>
    <w:rsid w:val="001D51B7"/>
    <w:rsid w:val="001D7A7A"/>
    <w:rsid w:val="001D7AEC"/>
    <w:rsid w:val="001E1118"/>
    <w:rsid w:val="001E189D"/>
    <w:rsid w:val="001F1CC1"/>
    <w:rsid w:val="001F2D1F"/>
    <w:rsid w:val="001F7608"/>
    <w:rsid w:val="00200023"/>
    <w:rsid w:val="00205439"/>
    <w:rsid w:val="0020724B"/>
    <w:rsid w:val="002125D5"/>
    <w:rsid w:val="0021779F"/>
    <w:rsid w:val="0022492C"/>
    <w:rsid w:val="00227C66"/>
    <w:rsid w:val="00230C8B"/>
    <w:rsid w:val="00233646"/>
    <w:rsid w:val="00236916"/>
    <w:rsid w:val="00241B5D"/>
    <w:rsid w:val="00245457"/>
    <w:rsid w:val="00250D98"/>
    <w:rsid w:val="00250F22"/>
    <w:rsid w:val="00251D0F"/>
    <w:rsid w:val="002569C8"/>
    <w:rsid w:val="00265A90"/>
    <w:rsid w:val="002661C9"/>
    <w:rsid w:val="002667A6"/>
    <w:rsid w:val="0027342A"/>
    <w:rsid w:val="00276838"/>
    <w:rsid w:val="00282410"/>
    <w:rsid w:val="002839D7"/>
    <w:rsid w:val="0028495C"/>
    <w:rsid w:val="002849BB"/>
    <w:rsid w:val="002855EB"/>
    <w:rsid w:val="00286DE6"/>
    <w:rsid w:val="002902E2"/>
    <w:rsid w:val="002921D7"/>
    <w:rsid w:val="00292EF4"/>
    <w:rsid w:val="002949CF"/>
    <w:rsid w:val="002A0F97"/>
    <w:rsid w:val="002A5A1A"/>
    <w:rsid w:val="002B169F"/>
    <w:rsid w:val="002C0D86"/>
    <w:rsid w:val="002C4ADC"/>
    <w:rsid w:val="002D10A2"/>
    <w:rsid w:val="002E1513"/>
    <w:rsid w:val="002E622F"/>
    <w:rsid w:val="002E6F1B"/>
    <w:rsid w:val="002E7378"/>
    <w:rsid w:val="002F0CC7"/>
    <w:rsid w:val="002F2A8C"/>
    <w:rsid w:val="002F4B37"/>
    <w:rsid w:val="002F56D1"/>
    <w:rsid w:val="002F5B62"/>
    <w:rsid w:val="002F782B"/>
    <w:rsid w:val="002F7FF5"/>
    <w:rsid w:val="003023F7"/>
    <w:rsid w:val="00302E1D"/>
    <w:rsid w:val="00306548"/>
    <w:rsid w:val="00310603"/>
    <w:rsid w:val="00313101"/>
    <w:rsid w:val="0032121A"/>
    <w:rsid w:val="00326DDA"/>
    <w:rsid w:val="0032789E"/>
    <w:rsid w:val="00340EB2"/>
    <w:rsid w:val="00343C91"/>
    <w:rsid w:val="003449FA"/>
    <w:rsid w:val="0035092E"/>
    <w:rsid w:val="0036223F"/>
    <w:rsid w:val="0037047C"/>
    <w:rsid w:val="00373774"/>
    <w:rsid w:val="00374F06"/>
    <w:rsid w:val="00375875"/>
    <w:rsid w:val="00381628"/>
    <w:rsid w:val="00382245"/>
    <w:rsid w:val="003842A1"/>
    <w:rsid w:val="003846F0"/>
    <w:rsid w:val="00384B35"/>
    <w:rsid w:val="00391D72"/>
    <w:rsid w:val="00391DB1"/>
    <w:rsid w:val="00393E3C"/>
    <w:rsid w:val="0039478E"/>
    <w:rsid w:val="003970E2"/>
    <w:rsid w:val="003A3488"/>
    <w:rsid w:val="003B3059"/>
    <w:rsid w:val="003B5075"/>
    <w:rsid w:val="003C6E35"/>
    <w:rsid w:val="003D1891"/>
    <w:rsid w:val="003D3745"/>
    <w:rsid w:val="003D71B3"/>
    <w:rsid w:val="003E5798"/>
    <w:rsid w:val="003E5873"/>
    <w:rsid w:val="003F0466"/>
    <w:rsid w:val="003F0BE2"/>
    <w:rsid w:val="003F1272"/>
    <w:rsid w:val="003F54B8"/>
    <w:rsid w:val="00400C30"/>
    <w:rsid w:val="00400C45"/>
    <w:rsid w:val="00411229"/>
    <w:rsid w:val="004328C4"/>
    <w:rsid w:val="004365E2"/>
    <w:rsid w:val="004416CE"/>
    <w:rsid w:val="00441721"/>
    <w:rsid w:val="00441B17"/>
    <w:rsid w:val="00444FA9"/>
    <w:rsid w:val="0044709E"/>
    <w:rsid w:val="00453B15"/>
    <w:rsid w:val="00454726"/>
    <w:rsid w:val="004613E6"/>
    <w:rsid w:val="00462E90"/>
    <w:rsid w:val="00465081"/>
    <w:rsid w:val="0046661A"/>
    <w:rsid w:val="004677DE"/>
    <w:rsid w:val="00471B06"/>
    <w:rsid w:val="00475660"/>
    <w:rsid w:val="00481507"/>
    <w:rsid w:val="00485490"/>
    <w:rsid w:val="0049092A"/>
    <w:rsid w:val="0049306A"/>
    <w:rsid w:val="00494CE1"/>
    <w:rsid w:val="004963D3"/>
    <w:rsid w:val="004A04A7"/>
    <w:rsid w:val="004A3E8B"/>
    <w:rsid w:val="004B34E4"/>
    <w:rsid w:val="004B5E81"/>
    <w:rsid w:val="004B694A"/>
    <w:rsid w:val="004B7990"/>
    <w:rsid w:val="004C4001"/>
    <w:rsid w:val="004C4A37"/>
    <w:rsid w:val="004D09E0"/>
    <w:rsid w:val="004D0F2B"/>
    <w:rsid w:val="004D315C"/>
    <w:rsid w:val="004D7C5F"/>
    <w:rsid w:val="004E4019"/>
    <w:rsid w:val="004E46DA"/>
    <w:rsid w:val="004F6982"/>
    <w:rsid w:val="004F716C"/>
    <w:rsid w:val="004F7877"/>
    <w:rsid w:val="004F7A74"/>
    <w:rsid w:val="00501C49"/>
    <w:rsid w:val="00505969"/>
    <w:rsid w:val="00505B58"/>
    <w:rsid w:val="00511864"/>
    <w:rsid w:val="00513C71"/>
    <w:rsid w:val="0051425D"/>
    <w:rsid w:val="00515956"/>
    <w:rsid w:val="00524EAD"/>
    <w:rsid w:val="005269F3"/>
    <w:rsid w:val="00527140"/>
    <w:rsid w:val="00530DF6"/>
    <w:rsid w:val="00532CEA"/>
    <w:rsid w:val="005335EC"/>
    <w:rsid w:val="00533A5A"/>
    <w:rsid w:val="005375E9"/>
    <w:rsid w:val="005409D9"/>
    <w:rsid w:val="0054353B"/>
    <w:rsid w:val="00553AF2"/>
    <w:rsid w:val="00561ED6"/>
    <w:rsid w:val="005656CA"/>
    <w:rsid w:val="00565F33"/>
    <w:rsid w:val="00570552"/>
    <w:rsid w:val="005772C3"/>
    <w:rsid w:val="00581338"/>
    <w:rsid w:val="00581B5A"/>
    <w:rsid w:val="00585CA5"/>
    <w:rsid w:val="00591A00"/>
    <w:rsid w:val="00593017"/>
    <w:rsid w:val="005937CF"/>
    <w:rsid w:val="00596B24"/>
    <w:rsid w:val="00597CFB"/>
    <w:rsid w:val="005A4F1B"/>
    <w:rsid w:val="005A780B"/>
    <w:rsid w:val="005B15A8"/>
    <w:rsid w:val="005B706A"/>
    <w:rsid w:val="005B75E2"/>
    <w:rsid w:val="005B7D50"/>
    <w:rsid w:val="005C0075"/>
    <w:rsid w:val="005D3F4B"/>
    <w:rsid w:val="005E2742"/>
    <w:rsid w:val="005E3F94"/>
    <w:rsid w:val="005E4D62"/>
    <w:rsid w:val="005E6044"/>
    <w:rsid w:val="005E6B34"/>
    <w:rsid w:val="005F0501"/>
    <w:rsid w:val="00600FA5"/>
    <w:rsid w:val="006034FD"/>
    <w:rsid w:val="006040CA"/>
    <w:rsid w:val="00605E4F"/>
    <w:rsid w:val="00606E15"/>
    <w:rsid w:val="00607722"/>
    <w:rsid w:val="00615183"/>
    <w:rsid w:val="006157EB"/>
    <w:rsid w:val="00626149"/>
    <w:rsid w:val="00626FD3"/>
    <w:rsid w:val="00630E5C"/>
    <w:rsid w:val="006326D3"/>
    <w:rsid w:val="00632B9E"/>
    <w:rsid w:val="00642F7A"/>
    <w:rsid w:val="00643258"/>
    <w:rsid w:val="00650036"/>
    <w:rsid w:val="00650D17"/>
    <w:rsid w:val="00651644"/>
    <w:rsid w:val="00661239"/>
    <w:rsid w:val="006616B1"/>
    <w:rsid w:val="006711BB"/>
    <w:rsid w:val="00675F5F"/>
    <w:rsid w:val="006808B2"/>
    <w:rsid w:val="00681F3F"/>
    <w:rsid w:val="006830DE"/>
    <w:rsid w:val="00683902"/>
    <w:rsid w:val="00694587"/>
    <w:rsid w:val="00696B51"/>
    <w:rsid w:val="00697FBE"/>
    <w:rsid w:val="006A56D7"/>
    <w:rsid w:val="006A5F40"/>
    <w:rsid w:val="006A7E5D"/>
    <w:rsid w:val="006B2A64"/>
    <w:rsid w:val="006B59BD"/>
    <w:rsid w:val="006C19BB"/>
    <w:rsid w:val="006C233E"/>
    <w:rsid w:val="006C2892"/>
    <w:rsid w:val="006C6EAF"/>
    <w:rsid w:val="006C742B"/>
    <w:rsid w:val="006C7D03"/>
    <w:rsid w:val="006D2C4C"/>
    <w:rsid w:val="006D55F1"/>
    <w:rsid w:val="006D777D"/>
    <w:rsid w:val="006E2C0A"/>
    <w:rsid w:val="006E676F"/>
    <w:rsid w:val="006E6BA2"/>
    <w:rsid w:val="006F082F"/>
    <w:rsid w:val="006F2F18"/>
    <w:rsid w:val="006F7714"/>
    <w:rsid w:val="007002C8"/>
    <w:rsid w:val="007079C8"/>
    <w:rsid w:val="00713EF5"/>
    <w:rsid w:val="0071456D"/>
    <w:rsid w:val="007156FF"/>
    <w:rsid w:val="0071766B"/>
    <w:rsid w:val="00720EC5"/>
    <w:rsid w:val="007225CB"/>
    <w:rsid w:val="0073232D"/>
    <w:rsid w:val="007349CC"/>
    <w:rsid w:val="00737F86"/>
    <w:rsid w:val="00745BA4"/>
    <w:rsid w:val="00745C9E"/>
    <w:rsid w:val="00747960"/>
    <w:rsid w:val="00747C7A"/>
    <w:rsid w:val="007516F2"/>
    <w:rsid w:val="007523CC"/>
    <w:rsid w:val="0075299B"/>
    <w:rsid w:val="00755B4E"/>
    <w:rsid w:val="00756285"/>
    <w:rsid w:val="007657A4"/>
    <w:rsid w:val="00771914"/>
    <w:rsid w:val="00771CF5"/>
    <w:rsid w:val="00772D29"/>
    <w:rsid w:val="007732B0"/>
    <w:rsid w:val="007777D0"/>
    <w:rsid w:val="0078004B"/>
    <w:rsid w:val="0078243E"/>
    <w:rsid w:val="007826C7"/>
    <w:rsid w:val="0078599D"/>
    <w:rsid w:val="0078779C"/>
    <w:rsid w:val="00787919"/>
    <w:rsid w:val="00787C3A"/>
    <w:rsid w:val="00790292"/>
    <w:rsid w:val="00791271"/>
    <w:rsid w:val="007A26CE"/>
    <w:rsid w:val="007A45A7"/>
    <w:rsid w:val="007B2DD2"/>
    <w:rsid w:val="007B4151"/>
    <w:rsid w:val="007B4F35"/>
    <w:rsid w:val="007C2072"/>
    <w:rsid w:val="007C22D6"/>
    <w:rsid w:val="007C25BC"/>
    <w:rsid w:val="007D0409"/>
    <w:rsid w:val="007D2F2B"/>
    <w:rsid w:val="007F0A5E"/>
    <w:rsid w:val="007F5C41"/>
    <w:rsid w:val="007F737E"/>
    <w:rsid w:val="00800F52"/>
    <w:rsid w:val="00804293"/>
    <w:rsid w:val="00804CF1"/>
    <w:rsid w:val="00812220"/>
    <w:rsid w:val="008128CF"/>
    <w:rsid w:val="008132D1"/>
    <w:rsid w:val="00816B5E"/>
    <w:rsid w:val="00817B67"/>
    <w:rsid w:val="00820FDB"/>
    <w:rsid w:val="00821864"/>
    <w:rsid w:val="00825A95"/>
    <w:rsid w:val="00827502"/>
    <w:rsid w:val="008279BF"/>
    <w:rsid w:val="00827AC7"/>
    <w:rsid w:val="00827C1B"/>
    <w:rsid w:val="00834E72"/>
    <w:rsid w:val="0083536F"/>
    <w:rsid w:val="0083571C"/>
    <w:rsid w:val="00835D9B"/>
    <w:rsid w:val="00836465"/>
    <w:rsid w:val="008419F4"/>
    <w:rsid w:val="0084541B"/>
    <w:rsid w:val="00847031"/>
    <w:rsid w:val="0084735F"/>
    <w:rsid w:val="008547AE"/>
    <w:rsid w:val="008619A6"/>
    <w:rsid w:val="00862FA8"/>
    <w:rsid w:val="00864554"/>
    <w:rsid w:val="00872764"/>
    <w:rsid w:val="00873158"/>
    <w:rsid w:val="00874596"/>
    <w:rsid w:val="0087546B"/>
    <w:rsid w:val="00876739"/>
    <w:rsid w:val="00880D6B"/>
    <w:rsid w:val="00882003"/>
    <w:rsid w:val="00884159"/>
    <w:rsid w:val="00893BFA"/>
    <w:rsid w:val="0089497B"/>
    <w:rsid w:val="008A7076"/>
    <w:rsid w:val="008C6D7F"/>
    <w:rsid w:val="008C78FD"/>
    <w:rsid w:val="008D0A0B"/>
    <w:rsid w:val="008D3875"/>
    <w:rsid w:val="008E7893"/>
    <w:rsid w:val="008F164B"/>
    <w:rsid w:val="008F3B88"/>
    <w:rsid w:val="008F4835"/>
    <w:rsid w:val="008F5C6A"/>
    <w:rsid w:val="008F7650"/>
    <w:rsid w:val="009061F5"/>
    <w:rsid w:val="00906AEA"/>
    <w:rsid w:val="00907ACD"/>
    <w:rsid w:val="00913C59"/>
    <w:rsid w:val="00914450"/>
    <w:rsid w:val="00915F40"/>
    <w:rsid w:val="00916527"/>
    <w:rsid w:val="00917A32"/>
    <w:rsid w:val="00920463"/>
    <w:rsid w:val="00922874"/>
    <w:rsid w:val="0092335E"/>
    <w:rsid w:val="0092600E"/>
    <w:rsid w:val="0093370C"/>
    <w:rsid w:val="0093550D"/>
    <w:rsid w:val="00942063"/>
    <w:rsid w:val="0094606E"/>
    <w:rsid w:val="00946D8E"/>
    <w:rsid w:val="009474AD"/>
    <w:rsid w:val="00952117"/>
    <w:rsid w:val="00955B70"/>
    <w:rsid w:val="009569E6"/>
    <w:rsid w:val="00957CA5"/>
    <w:rsid w:val="0096025C"/>
    <w:rsid w:val="00960DE2"/>
    <w:rsid w:val="009618EC"/>
    <w:rsid w:val="009638A6"/>
    <w:rsid w:val="00963F8A"/>
    <w:rsid w:val="009677F1"/>
    <w:rsid w:val="009706DD"/>
    <w:rsid w:val="009715DD"/>
    <w:rsid w:val="00977001"/>
    <w:rsid w:val="0097740B"/>
    <w:rsid w:val="00981D25"/>
    <w:rsid w:val="00983449"/>
    <w:rsid w:val="00990213"/>
    <w:rsid w:val="009930F5"/>
    <w:rsid w:val="00993630"/>
    <w:rsid w:val="0099726A"/>
    <w:rsid w:val="009A0EF2"/>
    <w:rsid w:val="009A4BCA"/>
    <w:rsid w:val="009A4E83"/>
    <w:rsid w:val="009A679C"/>
    <w:rsid w:val="009B062C"/>
    <w:rsid w:val="009B1DD2"/>
    <w:rsid w:val="009B56AA"/>
    <w:rsid w:val="009C1D88"/>
    <w:rsid w:val="009C408F"/>
    <w:rsid w:val="009C538A"/>
    <w:rsid w:val="009C68A9"/>
    <w:rsid w:val="009D0F9F"/>
    <w:rsid w:val="009D4C2C"/>
    <w:rsid w:val="009D55B0"/>
    <w:rsid w:val="009D5B38"/>
    <w:rsid w:val="009D6F6A"/>
    <w:rsid w:val="009E15EE"/>
    <w:rsid w:val="009E1D53"/>
    <w:rsid w:val="009E2E5D"/>
    <w:rsid w:val="009E555D"/>
    <w:rsid w:val="009E6868"/>
    <w:rsid w:val="009F436F"/>
    <w:rsid w:val="009F4592"/>
    <w:rsid w:val="009F7B7D"/>
    <w:rsid w:val="00A02864"/>
    <w:rsid w:val="00A02EDC"/>
    <w:rsid w:val="00A03537"/>
    <w:rsid w:val="00A0468C"/>
    <w:rsid w:val="00A0664C"/>
    <w:rsid w:val="00A1014E"/>
    <w:rsid w:val="00A13476"/>
    <w:rsid w:val="00A15C69"/>
    <w:rsid w:val="00A163F7"/>
    <w:rsid w:val="00A16F90"/>
    <w:rsid w:val="00A176D3"/>
    <w:rsid w:val="00A2056A"/>
    <w:rsid w:val="00A21367"/>
    <w:rsid w:val="00A23665"/>
    <w:rsid w:val="00A27162"/>
    <w:rsid w:val="00A31BE3"/>
    <w:rsid w:val="00A326C4"/>
    <w:rsid w:val="00A37BD5"/>
    <w:rsid w:val="00A44558"/>
    <w:rsid w:val="00A44ECD"/>
    <w:rsid w:val="00A45ABB"/>
    <w:rsid w:val="00A53921"/>
    <w:rsid w:val="00A57485"/>
    <w:rsid w:val="00A60DAD"/>
    <w:rsid w:val="00A621A1"/>
    <w:rsid w:val="00A624B8"/>
    <w:rsid w:val="00A6303C"/>
    <w:rsid w:val="00A76E16"/>
    <w:rsid w:val="00A80D68"/>
    <w:rsid w:val="00A8262E"/>
    <w:rsid w:val="00A82EB8"/>
    <w:rsid w:val="00A8302C"/>
    <w:rsid w:val="00A877E6"/>
    <w:rsid w:val="00A87878"/>
    <w:rsid w:val="00A90F40"/>
    <w:rsid w:val="00A9762E"/>
    <w:rsid w:val="00AA2168"/>
    <w:rsid w:val="00AA2BCC"/>
    <w:rsid w:val="00AA66EF"/>
    <w:rsid w:val="00AB0875"/>
    <w:rsid w:val="00AB4705"/>
    <w:rsid w:val="00AB5708"/>
    <w:rsid w:val="00AC4EC9"/>
    <w:rsid w:val="00AD12FA"/>
    <w:rsid w:val="00AD277E"/>
    <w:rsid w:val="00AE444C"/>
    <w:rsid w:val="00AE4FC7"/>
    <w:rsid w:val="00AF1F01"/>
    <w:rsid w:val="00AF20A9"/>
    <w:rsid w:val="00AF7ECC"/>
    <w:rsid w:val="00B04541"/>
    <w:rsid w:val="00B05C9E"/>
    <w:rsid w:val="00B12FF6"/>
    <w:rsid w:val="00B14C2D"/>
    <w:rsid w:val="00B25403"/>
    <w:rsid w:val="00B26E2A"/>
    <w:rsid w:val="00B3217B"/>
    <w:rsid w:val="00B371C2"/>
    <w:rsid w:val="00B423C7"/>
    <w:rsid w:val="00B42F63"/>
    <w:rsid w:val="00B52587"/>
    <w:rsid w:val="00B52ED9"/>
    <w:rsid w:val="00B54E19"/>
    <w:rsid w:val="00B5638E"/>
    <w:rsid w:val="00B567F3"/>
    <w:rsid w:val="00B56C6E"/>
    <w:rsid w:val="00B62034"/>
    <w:rsid w:val="00B62F0C"/>
    <w:rsid w:val="00B63034"/>
    <w:rsid w:val="00B64CBB"/>
    <w:rsid w:val="00B67A5D"/>
    <w:rsid w:val="00B67F76"/>
    <w:rsid w:val="00B701FA"/>
    <w:rsid w:val="00B8201C"/>
    <w:rsid w:val="00B866BA"/>
    <w:rsid w:val="00B93206"/>
    <w:rsid w:val="00B9637E"/>
    <w:rsid w:val="00BA0F17"/>
    <w:rsid w:val="00BA390C"/>
    <w:rsid w:val="00BA64F1"/>
    <w:rsid w:val="00BA69E9"/>
    <w:rsid w:val="00BB3202"/>
    <w:rsid w:val="00BB3D9F"/>
    <w:rsid w:val="00BB442C"/>
    <w:rsid w:val="00BC79C2"/>
    <w:rsid w:val="00BD0D2B"/>
    <w:rsid w:val="00BD0F36"/>
    <w:rsid w:val="00BD346C"/>
    <w:rsid w:val="00BD40DC"/>
    <w:rsid w:val="00BD4302"/>
    <w:rsid w:val="00BD4D07"/>
    <w:rsid w:val="00BE1551"/>
    <w:rsid w:val="00BE409D"/>
    <w:rsid w:val="00BE4694"/>
    <w:rsid w:val="00BE7DDF"/>
    <w:rsid w:val="00BF1008"/>
    <w:rsid w:val="00BF5F69"/>
    <w:rsid w:val="00BF7246"/>
    <w:rsid w:val="00C02A74"/>
    <w:rsid w:val="00C02B69"/>
    <w:rsid w:val="00C03DB6"/>
    <w:rsid w:val="00C05066"/>
    <w:rsid w:val="00C05863"/>
    <w:rsid w:val="00C06BC2"/>
    <w:rsid w:val="00C07E1F"/>
    <w:rsid w:val="00C1072E"/>
    <w:rsid w:val="00C138C9"/>
    <w:rsid w:val="00C14461"/>
    <w:rsid w:val="00C166D6"/>
    <w:rsid w:val="00C17291"/>
    <w:rsid w:val="00C2119F"/>
    <w:rsid w:val="00C27466"/>
    <w:rsid w:val="00C30F1D"/>
    <w:rsid w:val="00C35C26"/>
    <w:rsid w:val="00C35D00"/>
    <w:rsid w:val="00C35FEC"/>
    <w:rsid w:val="00C376B0"/>
    <w:rsid w:val="00C37CF6"/>
    <w:rsid w:val="00C410EE"/>
    <w:rsid w:val="00C41D29"/>
    <w:rsid w:val="00C5024C"/>
    <w:rsid w:val="00C51A73"/>
    <w:rsid w:val="00C55812"/>
    <w:rsid w:val="00C621F3"/>
    <w:rsid w:val="00C638A2"/>
    <w:rsid w:val="00C65623"/>
    <w:rsid w:val="00C73025"/>
    <w:rsid w:val="00C73B03"/>
    <w:rsid w:val="00C74AD5"/>
    <w:rsid w:val="00C75F52"/>
    <w:rsid w:val="00C81F88"/>
    <w:rsid w:val="00C8294B"/>
    <w:rsid w:val="00C84D7B"/>
    <w:rsid w:val="00C912F2"/>
    <w:rsid w:val="00C96D11"/>
    <w:rsid w:val="00CA0C0D"/>
    <w:rsid w:val="00CA0F1A"/>
    <w:rsid w:val="00CA3673"/>
    <w:rsid w:val="00CA5BFE"/>
    <w:rsid w:val="00CB0DD7"/>
    <w:rsid w:val="00CB0FD5"/>
    <w:rsid w:val="00CB4A07"/>
    <w:rsid w:val="00CC3FF1"/>
    <w:rsid w:val="00CC5709"/>
    <w:rsid w:val="00CC5FE2"/>
    <w:rsid w:val="00CC654D"/>
    <w:rsid w:val="00CC68CB"/>
    <w:rsid w:val="00CD05D4"/>
    <w:rsid w:val="00CD38C5"/>
    <w:rsid w:val="00CD4636"/>
    <w:rsid w:val="00CD4FDB"/>
    <w:rsid w:val="00CD664A"/>
    <w:rsid w:val="00CD7E0C"/>
    <w:rsid w:val="00CE10BE"/>
    <w:rsid w:val="00CE1D25"/>
    <w:rsid w:val="00CE2704"/>
    <w:rsid w:val="00CE73B8"/>
    <w:rsid w:val="00CF0DD1"/>
    <w:rsid w:val="00D018F4"/>
    <w:rsid w:val="00D033A1"/>
    <w:rsid w:val="00D0699E"/>
    <w:rsid w:val="00D11917"/>
    <w:rsid w:val="00D11CAD"/>
    <w:rsid w:val="00D127E7"/>
    <w:rsid w:val="00D13B82"/>
    <w:rsid w:val="00D272CE"/>
    <w:rsid w:val="00D3303E"/>
    <w:rsid w:val="00D3312A"/>
    <w:rsid w:val="00D40577"/>
    <w:rsid w:val="00D42937"/>
    <w:rsid w:val="00D456CA"/>
    <w:rsid w:val="00D57B2C"/>
    <w:rsid w:val="00D6232A"/>
    <w:rsid w:val="00D623FB"/>
    <w:rsid w:val="00D6474E"/>
    <w:rsid w:val="00D649A1"/>
    <w:rsid w:val="00D64FDF"/>
    <w:rsid w:val="00D70BB9"/>
    <w:rsid w:val="00D71AE0"/>
    <w:rsid w:val="00D71E4A"/>
    <w:rsid w:val="00D72C3D"/>
    <w:rsid w:val="00D749D5"/>
    <w:rsid w:val="00D757F5"/>
    <w:rsid w:val="00D81E73"/>
    <w:rsid w:val="00D82235"/>
    <w:rsid w:val="00D8437E"/>
    <w:rsid w:val="00D84DB3"/>
    <w:rsid w:val="00D9397B"/>
    <w:rsid w:val="00D960DD"/>
    <w:rsid w:val="00DA3367"/>
    <w:rsid w:val="00DA3E71"/>
    <w:rsid w:val="00DA41A2"/>
    <w:rsid w:val="00DA4D4F"/>
    <w:rsid w:val="00DB2695"/>
    <w:rsid w:val="00DB3036"/>
    <w:rsid w:val="00DB5804"/>
    <w:rsid w:val="00DC0D9D"/>
    <w:rsid w:val="00DD620A"/>
    <w:rsid w:val="00DE3BDD"/>
    <w:rsid w:val="00DF5DE3"/>
    <w:rsid w:val="00E00A10"/>
    <w:rsid w:val="00E02EF3"/>
    <w:rsid w:val="00E04FE7"/>
    <w:rsid w:val="00E05842"/>
    <w:rsid w:val="00E07D09"/>
    <w:rsid w:val="00E10339"/>
    <w:rsid w:val="00E20B47"/>
    <w:rsid w:val="00E20E82"/>
    <w:rsid w:val="00E22AE5"/>
    <w:rsid w:val="00E22E64"/>
    <w:rsid w:val="00E23CB5"/>
    <w:rsid w:val="00E27631"/>
    <w:rsid w:val="00E32AED"/>
    <w:rsid w:val="00E333E3"/>
    <w:rsid w:val="00E370B4"/>
    <w:rsid w:val="00E42450"/>
    <w:rsid w:val="00E42C87"/>
    <w:rsid w:val="00E46575"/>
    <w:rsid w:val="00E51F20"/>
    <w:rsid w:val="00E630C5"/>
    <w:rsid w:val="00E7275A"/>
    <w:rsid w:val="00E7447F"/>
    <w:rsid w:val="00E75B4D"/>
    <w:rsid w:val="00E75BCD"/>
    <w:rsid w:val="00E7618C"/>
    <w:rsid w:val="00E770AB"/>
    <w:rsid w:val="00E80732"/>
    <w:rsid w:val="00E817EF"/>
    <w:rsid w:val="00E819F4"/>
    <w:rsid w:val="00E8286F"/>
    <w:rsid w:val="00E8378B"/>
    <w:rsid w:val="00E850CB"/>
    <w:rsid w:val="00E90847"/>
    <w:rsid w:val="00E90F14"/>
    <w:rsid w:val="00E93ED6"/>
    <w:rsid w:val="00E96B9F"/>
    <w:rsid w:val="00EA1C8A"/>
    <w:rsid w:val="00EB0723"/>
    <w:rsid w:val="00EB0957"/>
    <w:rsid w:val="00EC0428"/>
    <w:rsid w:val="00EC10B6"/>
    <w:rsid w:val="00EC3EAE"/>
    <w:rsid w:val="00EC63C5"/>
    <w:rsid w:val="00EC7144"/>
    <w:rsid w:val="00ED3633"/>
    <w:rsid w:val="00ED6F1A"/>
    <w:rsid w:val="00EE093B"/>
    <w:rsid w:val="00EE407C"/>
    <w:rsid w:val="00EE685A"/>
    <w:rsid w:val="00EF221E"/>
    <w:rsid w:val="00F009A4"/>
    <w:rsid w:val="00F0652D"/>
    <w:rsid w:val="00F06A02"/>
    <w:rsid w:val="00F1355B"/>
    <w:rsid w:val="00F13D25"/>
    <w:rsid w:val="00F21AA9"/>
    <w:rsid w:val="00F24B13"/>
    <w:rsid w:val="00F25183"/>
    <w:rsid w:val="00F2636C"/>
    <w:rsid w:val="00F334A0"/>
    <w:rsid w:val="00F36D5A"/>
    <w:rsid w:val="00F412BB"/>
    <w:rsid w:val="00F4161B"/>
    <w:rsid w:val="00F43A56"/>
    <w:rsid w:val="00F45A99"/>
    <w:rsid w:val="00F475C5"/>
    <w:rsid w:val="00F519A2"/>
    <w:rsid w:val="00F52958"/>
    <w:rsid w:val="00F544AC"/>
    <w:rsid w:val="00F57181"/>
    <w:rsid w:val="00F602FC"/>
    <w:rsid w:val="00F655B2"/>
    <w:rsid w:val="00F66346"/>
    <w:rsid w:val="00F71290"/>
    <w:rsid w:val="00F74589"/>
    <w:rsid w:val="00F767B9"/>
    <w:rsid w:val="00F77CFE"/>
    <w:rsid w:val="00F80193"/>
    <w:rsid w:val="00F81421"/>
    <w:rsid w:val="00F864E7"/>
    <w:rsid w:val="00F8737C"/>
    <w:rsid w:val="00F93356"/>
    <w:rsid w:val="00F9508B"/>
    <w:rsid w:val="00F977B7"/>
    <w:rsid w:val="00FA1974"/>
    <w:rsid w:val="00FA2645"/>
    <w:rsid w:val="00FA52E1"/>
    <w:rsid w:val="00FA62CA"/>
    <w:rsid w:val="00FA6C45"/>
    <w:rsid w:val="00FB39CF"/>
    <w:rsid w:val="00FB47E6"/>
    <w:rsid w:val="00FC082B"/>
    <w:rsid w:val="00FC5334"/>
    <w:rsid w:val="00FC62D6"/>
    <w:rsid w:val="00FD1F4A"/>
    <w:rsid w:val="00FD7E64"/>
    <w:rsid w:val="00FE4ABE"/>
    <w:rsid w:val="00FE52E2"/>
    <w:rsid w:val="00FE5414"/>
    <w:rsid w:val="00FE6FCA"/>
    <w:rsid w:val="00FE70C9"/>
    <w:rsid w:val="00FF321D"/>
    <w:rsid w:val="00FF52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3F9A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15C"/>
    <w:pPr>
      <w:spacing w:after="0" w:line="240" w:lineRule="auto"/>
    </w:pPr>
    <w:rPr>
      <w:rFonts w:ascii="Arial" w:eastAsia="Times New Roman" w:hAnsi="Arial" w:cs="Arial"/>
      <w:sz w:val="24"/>
      <w:szCs w:val="24"/>
    </w:rPr>
  </w:style>
  <w:style w:type="paragraph" w:styleId="Heading2">
    <w:name w:val="heading 2"/>
    <w:basedOn w:val="Normal"/>
    <w:next w:val="Normal"/>
    <w:link w:val="Heading2Char"/>
    <w:uiPriority w:val="9"/>
    <w:semiHidden/>
    <w:unhideWhenUsed/>
    <w:qFormat/>
    <w:rsid w:val="00F009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61ED6"/>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qFormat/>
    <w:rsid w:val="00800F52"/>
    <w:pPr>
      <w:keepNext/>
      <w:outlineLvl w:val="3"/>
    </w:pPr>
    <w:rPr>
      <w:rFonts w:ascii="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334A0"/>
    <w:pPr>
      <w:spacing w:after="0" w:line="240" w:lineRule="auto"/>
    </w:pPr>
    <w:rPr>
      <w:rFonts w:ascii="Arial" w:eastAsia="Times New Roman" w:hAnsi="Arial" w:cs="Arial"/>
      <w:sz w:val="24"/>
      <w:szCs w:val="24"/>
    </w:rPr>
  </w:style>
  <w:style w:type="paragraph" w:styleId="Header">
    <w:name w:val="header"/>
    <w:basedOn w:val="Normal"/>
    <w:link w:val="HeaderChar"/>
    <w:uiPriority w:val="99"/>
    <w:unhideWhenUsed/>
    <w:rsid w:val="003E5798"/>
    <w:pPr>
      <w:tabs>
        <w:tab w:val="center" w:pos="4680"/>
        <w:tab w:val="right" w:pos="9360"/>
      </w:tabs>
    </w:pPr>
  </w:style>
  <w:style w:type="character" w:customStyle="1" w:styleId="HeaderChar">
    <w:name w:val="Header Char"/>
    <w:basedOn w:val="DefaultParagraphFont"/>
    <w:link w:val="Header"/>
    <w:uiPriority w:val="99"/>
    <w:rsid w:val="003E5798"/>
    <w:rPr>
      <w:rFonts w:ascii="Arial" w:eastAsia="Times New Roman" w:hAnsi="Arial" w:cs="Arial"/>
      <w:sz w:val="24"/>
      <w:szCs w:val="24"/>
    </w:rPr>
  </w:style>
  <w:style w:type="paragraph" w:styleId="Footer">
    <w:name w:val="footer"/>
    <w:basedOn w:val="Normal"/>
    <w:link w:val="FooterChar"/>
    <w:uiPriority w:val="99"/>
    <w:unhideWhenUsed/>
    <w:rsid w:val="003E5798"/>
    <w:pPr>
      <w:tabs>
        <w:tab w:val="center" w:pos="4680"/>
        <w:tab w:val="right" w:pos="9360"/>
      </w:tabs>
    </w:pPr>
  </w:style>
  <w:style w:type="character" w:customStyle="1" w:styleId="FooterChar">
    <w:name w:val="Footer Char"/>
    <w:basedOn w:val="DefaultParagraphFont"/>
    <w:link w:val="Footer"/>
    <w:uiPriority w:val="99"/>
    <w:rsid w:val="003E5798"/>
    <w:rPr>
      <w:rFonts w:ascii="Arial" w:eastAsia="Times New Roman" w:hAnsi="Arial" w:cs="Arial"/>
      <w:sz w:val="24"/>
      <w:szCs w:val="24"/>
    </w:rPr>
  </w:style>
  <w:style w:type="character" w:styleId="Hyperlink">
    <w:name w:val="Hyperlink"/>
    <w:basedOn w:val="DefaultParagraphFont"/>
    <w:uiPriority w:val="99"/>
    <w:unhideWhenUsed/>
    <w:rsid w:val="00A57485"/>
    <w:rPr>
      <w:color w:val="0000FF"/>
      <w:u w:val="single"/>
    </w:rPr>
  </w:style>
  <w:style w:type="paragraph" w:styleId="NormalWeb">
    <w:name w:val="Normal (Web)"/>
    <w:basedOn w:val="Normal"/>
    <w:uiPriority w:val="99"/>
    <w:unhideWhenUsed/>
    <w:rsid w:val="00D64FDF"/>
    <w:pPr>
      <w:spacing w:before="100" w:beforeAutospacing="1" w:after="100" w:afterAutospacing="1"/>
    </w:pPr>
    <w:rPr>
      <w:rFonts w:ascii="Times New Roman" w:hAnsi="Times New Roman" w:cs="Times New Roman"/>
    </w:rPr>
  </w:style>
  <w:style w:type="character" w:customStyle="1" w:styleId="NoSpacingChar">
    <w:name w:val="No Spacing Char"/>
    <w:link w:val="NoSpacing"/>
    <w:uiPriority w:val="1"/>
    <w:locked/>
    <w:rsid w:val="00384B35"/>
    <w:rPr>
      <w:rFonts w:ascii="Arial" w:eastAsia="Times New Roman" w:hAnsi="Arial" w:cs="Arial"/>
      <w:sz w:val="24"/>
      <w:szCs w:val="24"/>
    </w:rPr>
  </w:style>
  <w:style w:type="table" w:styleId="TableGrid">
    <w:name w:val="Table Grid"/>
    <w:basedOn w:val="TableNormal"/>
    <w:uiPriority w:val="39"/>
    <w:rsid w:val="007A26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ootnote Text Char Char Char Char Char Char Char,Footnote Text Char Char Char Char,Footnote Text Char Char Char Char Char,Footnote Text Char Char Char Char Char Char Char Char Char C,Footnote Text Char Char Char"/>
    <w:basedOn w:val="Normal"/>
    <w:link w:val="FootnoteTextChar"/>
    <w:unhideWhenUsed/>
    <w:rsid w:val="007A26CE"/>
    <w:rPr>
      <w:sz w:val="20"/>
      <w:szCs w:val="20"/>
    </w:rPr>
  </w:style>
  <w:style w:type="character" w:customStyle="1" w:styleId="FootnoteTextChar">
    <w:name w:val="Footnote Text Char"/>
    <w:aliases w:val="Footnote Text Char Char Char Char Char Char Char Char,Footnote Text Char Char Char Char Char1,Footnote Text Char Char Char Char Char Char,Footnote Text Char Char Char Char Char Char Char Char Char C Char"/>
    <w:basedOn w:val="DefaultParagraphFont"/>
    <w:link w:val="FootnoteText"/>
    <w:rsid w:val="007A26CE"/>
    <w:rPr>
      <w:rFonts w:ascii="Arial" w:eastAsia="Times New Roman" w:hAnsi="Arial" w:cs="Arial"/>
      <w:sz w:val="20"/>
      <w:szCs w:val="20"/>
    </w:rPr>
  </w:style>
  <w:style w:type="character" w:styleId="FootnoteReference">
    <w:name w:val="footnote reference"/>
    <w:basedOn w:val="DefaultParagraphFont"/>
    <w:unhideWhenUsed/>
    <w:rsid w:val="007A26CE"/>
    <w:rPr>
      <w:vertAlign w:val="superscript"/>
    </w:rPr>
  </w:style>
  <w:style w:type="character" w:customStyle="1" w:styleId="plainlinks">
    <w:name w:val="plainlinks"/>
    <w:basedOn w:val="DefaultParagraphFont"/>
    <w:rsid w:val="00156A30"/>
  </w:style>
  <w:style w:type="character" w:customStyle="1" w:styleId="geo-dms1">
    <w:name w:val="geo-dms1"/>
    <w:basedOn w:val="DefaultParagraphFont"/>
    <w:rsid w:val="00156A30"/>
    <w:rPr>
      <w:vanish w:val="0"/>
      <w:webHidden w:val="0"/>
      <w:specVanish w:val="0"/>
    </w:rPr>
  </w:style>
  <w:style w:type="character" w:customStyle="1" w:styleId="latitude1">
    <w:name w:val="latitude1"/>
    <w:basedOn w:val="DefaultParagraphFont"/>
    <w:rsid w:val="00156A30"/>
  </w:style>
  <w:style w:type="character" w:customStyle="1" w:styleId="longitude1">
    <w:name w:val="longitude1"/>
    <w:basedOn w:val="DefaultParagraphFont"/>
    <w:rsid w:val="00156A30"/>
  </w:style>
  <w:style w:type="character" w:customStyle="1" w:styleId="geo-multi-punct1">
    <w:name w:val="geo-multi-punct1"/>
    <w:basedOn w:val="DefaultParagraphFont"/>
    <w:rsid w:val="00156A30"/>
    <w:rPr>
      <w:vanish/>
      <w:webHidden w:val="0"/>
      <w:specVanish w:val="0"/>
    </w:rPr>
  </w:style>
  <w:style w:type="character" w:customStyle="1" w:styleId="geo-nondefault1">
    <w:name w:val="geo-nondefault1"/>
    <w:basedOn w:val="DefaultParagraphFont"/>
    <w:rsid w:val="00156A30"/>
    <w:rPr>
      <w:vanish/>
      <w:webHidden w:val="0"/>
      <w:specVanish w:val="0"/>
    </w:rPr>
  </w:style>
  <w:style w:type="character" w:customStyle="1" w:styleId="geo-dec1">
    <w:name w:val="geo-dec1"/>
    <w:basedOn w:val="DefaultParagraphFont"/>
    <w:rsid w:val="00156A30"/>
    <w:rPr>
      <w:vanish w:val="0"/>
      <w:webHidden w:val="0"/>
      <w:specVanish w:val="0"/>
    </w:rPr>
  </w:style>
  <w:style w:type="character" w:customStyle="1" w:styleId="geo">
    <w:name w:val="geo"/>
    <w:basedOn w:val="DefaultParagraphFont"/>
    <w:rsid w:val="00156A30"/>
  </w:style>
  <w:style w:type="character" w:styleId="Emphasis">
    <w:name w:val="Emphasis"/>
    <w:basedOn w:val="DefaultParagraphFont"/>
    <w:uiPriority w:val="20"/>
    <w:qFormat/>
    <w:rsid w:val="002F4B37"/>
    <w:rPr>
      <w:i/>
      <w:iCs/>
    </w:rPr>
  </w:style>
  <w:style w:type="paragraph" w:styleId="HTMLAddress">
    <w:name w:val="HTML Address"/>
    <w:basedOn w:val="Normal"/>
    <w:link w:val="HTMLAddressChar"/>
    <w:uiPriority w:val="99"/>
    <w:semiHidden/>
    <w:unhideWhenUsed/>
    <w:rsid w:val="00192030"/>
    <w:pPr>
      <w:spacing w:after="300"/>
    </w:pPr>
    <w:rPr>
      <w:rFonts w:ascii="Times New Roman" w:hAnsi="Times New Roman" w:cs="Times New Roman"/>
    </w:rPr>
  </w:style>
  <w:style w:type="character" w:customStyle="1" w:styleId="HTMLAddressChar">
    <w:name w:val="HTML Address Char"/>
    <w:basedOn w:val="DefaultParagraphFont"/>
    <w:link w:val="HTMLAddress"/>
    <w:uiPriority w:val="99"/>
    <w:semiHidden/>
    <w:rsid w:val="00192030"/>
    <w:rPr>
      <w:rFonts w:ascii="Times New Roman" w:eastAsia="Times New Roman" w:hAnsi="Times New Roman" w:cs="Times New Roman"/>
      <w:sz w:val="24"/>
      <w:szCs w:val="24"/>
    </w:rPr>
  </w:style>
  <w:style w:type="character" w:styleId="Strong">
    <w:name w:val="Strong"/>
    <w:basedOn w:val="DefaultParagraphFont"/>
    <w:uiPriority w:val="22"/>
    <w:qFormat/>
    <w:rsid w:val="00192030"/>
    <w:rPr>
      <w:b/>
      <w:bCs/>
    </w:rPr>
  </w:style>
  <w:style w:type="character" w:customStyle="1" w:styleId="Heading4Char">
    <w:name w:val="Heading 4 Char"/>
    <w:basedOn w:val="DefaultParagraphFont"/>
    <w:link w:val="Heading4"/>
    <w:rsid w:val="00800F52"/>
    <w:rPr>
      <w:rFonts w:ascii="Times New Roman" w:eastAsia="Times New Roman" w:hAnsi="Times New Roman" w:cs="Times New Roman"/>
      <w:sz w:val="28"/>
      <w:szCs w:val="20"/>
    </w:rPr>
  </w:style>
  <w:style w:type="character" w:customStyle="1" w:styleId="email">
    <w:name w:val="email"/>
    <w:basedOn w:val="DefaultParagraphFont"/>
    <w:rsid w:val="00C35FEC"/>
  </w:style>
  <w:style w:type="paragraph" w:customStyle="1" w:styleId="Style1">
    <w:name w:val="Style1"/>
    <w:basedOn w:val="NoSpacing"/>
    <w:link w:val="Style1Char"/>
    <w:qFormat/>
    <w:rsid w:val="009E555D"/>
    <w:rPr>
      <w:sz w:val="20"/>
      <w:szCs w:val="20"/>
      <w:lang w:bidi="en-US"/>
    </w:rPr>
  </w:style>
  <w:style w:type="character" w:customStyle="1" w:styleId="Style1Char">
    <w:name w:val="Style1 Char"/>
    <w:basedOn w:val="NoSpacingChar"/>
    <w:link w:val="Style1"/>
    <w:rsid w:val="009E555D"/>
    <w:rPr>
      <w:rFonts w:ascii="Arial" w:eastAsia="Times New Roman" w:hAnsi="Arial" w:cs="Arial"/>
      <w:sz w:val="20"/>
      <w:szCs w:val="20"/>
      <w:lang w:bidi="en-US"/>
    </w:rPr>
  </w:style>
  <w:style w:type="paragraph" w:customStyle="1" w:styleId="Style2">
    <w:name w:val="Style2"/>
    <w:basedOn w:val="NoSpacing"/>
    <w:link w:val="Style2Char"/>
    <w:qFormat/>
    <w:rsid w:val="009E555D"/>
    <w:rPr>
      <w:b/>
      <w:i/>
      <w:lang w:bidi="en-US"/>
    </w:rPr>
  </w:style>
  <w:style w:type="paragraph" w:customStyle="1" w:styleId="Style3">
    <w:name w:val="Style3"/>
    <w:basedOn w:val="NoSpacing"/>
    <w:link w:val="Style3Char"/>
    <w:qFormat/>
    <w:rsid w:val="009E555D"/>
    <w:pPr>
      <w:jc w:val="both"/>
    </w:pPr>
    <w:rPr>
      <w:lang w:bidi="en-US"/>
    </w:rPr>
  </w:style>
  <w:style w:type="character" w:customStyle="1" w:styleId="Style2Char">
    <w:name w:val="Style2 Char"/>
    <w:basedOn w:val="NoSpacingChar"/>
    <w:link w:val="Style2"/>
    <w:rsid w:val="009E555D"/>
    <w:rPr>
      <w:rFonts w:ascii="Arial" w:eastAsia="Times New Roman" w:hAnsi="Arial" w:cs="Arial"/>
      <w:b/>
      <w:i/>
      <w:sz w:val="24"/>
      <w:szCs w:val="24"/>
      <w:lang w:bidi="en-US"/>
    </w:rPr>
  </w:style>
  <w:style w:type="character" w:customStyle="1" w:styleId="Style3Char">
    <w:name w:val="Style3 Char"/>
    <w:basedOn w:val="NoSpacingChar"/>
    <w:link w:val="Style3"/>
    <w:rsid w:val="009E555D"/>
    <w:rPr>
      <w:rFonts w:ascii="Arial" w:eastAsia="Times New Roman" w:hAnsi="Arial" w:cs="Arial"/>
      <w:sz w:val="24"/>
      <w:szCs w:val="24"/>
      <w:lang w:bidi="en-US"/>
    </w:rPr>
  </w:style>
  <w:style w:type="character" w:customStyle="1" w:styleId="citation">
    <w:name w:val="citation"/>
    <w:basedOn w:val="DefaultParagraphFont"/>
    <w:rsid w:val="009E555D"/>
  </w:style>
  <w:style w:type="character" w:customStyle="1" w:styleId="Heading2Char">
    <w:name w:val="Heading 2 Char"/>
    <w:basedOn w:val="DefaultParagraphFont"/>
    <w:link w:val="Heading2"/>
    <w:uiPriority w:val="9"/>
    <w:semiHidden/>
    <w:rsid w:val="00F009A4"/>
    <w:rPr>
      <w:rFonts w:asciiTheme="majorHAnsi" w:eastAsiaTheme="majorEastAsia" w:hAnsiTheme="majorHAnsi" w:cstheme="majorBidi"/>
      <w:color w:val="2E74B5" w:themeColor="accent1" w:themeShade="BF"/>
      <w:sz w:val="26"/>
      <w:szCs w:val="26"/>
    </w:rPr>
  </w:style>
  <w:style w:type="paragraph" w:customStyle="1" w:styleId="definition-inner-item1">
    <w:name w:val="definition-inner-item1"/>
    <w:basedOn w:val="Normal"/>
    <w:rsid w:val="00F009A4"/>
    <w:pPr>
      <w:spacing w:before="100" w:beforeAutospacing="1" w:after="100" w:afterAutospacing="1" w:line="360" w:lineRule="atLeast"/>
    </w:pPr>
    <w:rPr>
      <w:rFonts w:ascii="Open Sans" w:hAnsi="Open Sans" w:cs="Times New Roman"/>
      <w:color w:val="3B3E41"/>
      <w:spacing w:val="10"/>
    </w:rPr>
  </w:style>
  <w:style w:type="character" w:customStyle="1" w:styleId="intro-colon4">
    <w:name w:val="intro-colon4"/>
    <w:basedOn w:val="DefaultParagraphFont"/>
    <w:rsid w:val="00F009A4"/>
    <w:rPr>
      <w:b/>
      <w:bCs/>
      <w:vanish w:val="0"/>
      <w:webHidden w:val="0"/>
      <w:specVanish w:val="0"/>
    </w:rPr>
  </w:style>
  <w:style w:type="character" w:customStyle="1" w:styleId="punto161">
    <w:name w:val="punto161"/>
    <w:basedOn w:val="DefaultParagraphFont"/>
    <w:rsid w:val="00C166D6"/>
    <w:rPr>
      <w:rFonts w:ascii="Calibri" w:hAnsi="Calibri" w:cs="Calibri" w:hint="default"/>
      <w:color w:val="58585B"/>
      <w:sz w:val="24"/>
      <w:szCs w:val="24"/>
    </w:rPr>
  </w:style>
  <w:style w:type="paragraph" w:styleId="ListParagraph">
    <w:name w:val="List Paragraph"/>
    <w:basedOn w:val="Normal"/>
    <w:uiPriority w:val="34"/>
    <w:qFormat/>
    <w:rsid w:val="000C522E"/>
    <w:pPr>
      <w:ind w:left="720"/>
      <w:contextualSpacing/>
    </w:pPr>
  </w:style>
  <w:style w:type="paragraph" w:styleId="BalloonText">
    <w:name w:val="Balloon Text"/>
    <w:basedOn w:val="Normal"/>
    <w:link w:val="BalloonTextChar"/>
    <w:uiPriority w:val="99"/>
    <w:semiHidden/>
    <w:unhideWhenUsed/>
    <w:rsid w:val="00A826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262E"/>
    <w:rPr>
      <w:rFonts w:ascii="Segoe UI" w:eastAsia="Times New Roman" w:hAnsi="Segoe UI" w:cs="Segoe UI"/>
      <w:sz w:val="18"/>
      <w:szCs w:val="18"/>
    </w:rPr>
  </w:style>
  <w:style w:type="character" w:styleId="HTMLCite">
    <w:name w:val="HTML Cite"/>
    <w:basedOn w:val="DefaultParagraphFont"/>
    <w:uiPriority w:val="99"/>
    <w:semiHidden/>
    <w:unhideWhenUsed/>
    <w:rsid w:val="00282410"/>
    <w:rPr>
      <w:i/>
      <w:iCs/>
    </w:rPr>
  </w:style>
  <w:style w:type="character" w:customStyle="1" w:styleId="ipa">
    <w:name w:val="ipa"/>
    <w:basedOn w:val="DefaultParagraphFont"/>
    <w:rsid w:val="00FC62D6"/>
  </w:style>
  <w:style w:type="character" w:customStyle="1" w:styleId="Heading3Char">
    <w:name w:val="Heading 3 Char"/>
    <w:basedOn w:val="DefaultParagraphFont"/>
    <w:link w:val="Heading3"/>
    <w:uiPriority w:val="9"/>
    <w:semiHidden/>
    <w:rsid w:val="00561ED6"/>
    <w:rPr>
      <w:rFonts w:asciiTheme="majorHAnsi" w:eastAsiaTheme="majorEastAsia" w:hAnsiTheme="majorHAnsi" w:cstheme="majorBidi"/>
      <w:color w:val="1F4D78" w:themeColor="accent1" w:themeShade="7F"/>
      <w:sz w:val="24"/>
      <w:szCs w:val="24"/>
    </w:rPr>
  </w:style>
  <w:style w:type="paragraph" w:customStyle="1" w:styleId="yiv9443806929msonormal">
    <w:name w:val="yiv9443806929msonormal"/>
    <w:basedOn w:val="Normal"/>
    <w:rsid w:val="00F8737C"/>
    <w:pPr>
      <w:spacing w:before="100" w:beforeAutospacing="1" w:after="100" w:afterAutospacing="1"/>
    </w:pPr>
    <w:rPr>
      <w:rFonts w:ascii="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315C"/>
    <w:pPr>
      <w:spacing w:after="0" w:line="240" w:lineRule="auto"/>
    </w:pPr>
    <w:rPr>
      <w:rFonts w:ascii="Arial" w:eastAsia="Times New Roman" w:hAnsi="Arial" w:cs="Arial"/>
      <w:sz w:val="24"/>
      <w:szCs w:val="24"/>
    </w:rPr>
  </w:style>
  <w:style w:type="paragraph" w:styleId="Heading2">
    <w:name w:val="heading 2"/>
    <w:basedOn w:val="Normal"/>
    <w:next w:val="Normal"/>
    <w:link w:val="Heading2Char"/>
    <w:uiPriority w:val="9"/>
    <w:semiHidden/>
    <w:unhideWhenUsed/>
    <w:qFormat/>
    <w:rsid w:val="00F009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61ED6"/>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qFormat/>
    <w:rsid w:val="00800F52"/>
    <w:pPr>
      <w:keepNext/>
      <w:outlineLvl w:val="3"/>
    </w:pPr>
    <w:rPr>
      <w:rFonts w:ascii="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334A0"/>
    <w:pPr>
      <w:spacing w:after="0" w:line="240" w:lineRule="auto"/>
    </w:pPr>
    <w:rPr>
      <w:rFonts w:ascii="Arial" w:eastAsia="Times New Roman" w:hAnsi="Arial" w:cs="Arial"/>
      <w:sz w:val="24"/>
      <w:szCs w:val="24"/>
    </w:rPr>
  </w:style>
  <w:style w:type="paragraph" w:styleId="Header">
    <w:name w:val="header"/>
    <w:basedOn w:val="Normal"/>
    <w:link w:val="HeaderChar"/>
    <w:uiPriority w:val="99"/>
    <w:unhideWhenUsed/>
    <w:rsid w:val="003E5798"/>
    <w:pPr>
      <w:tabs>
        <w:tab w:val="center" w:pos="4680"/>
        <w:tab w:val="right" w:pos="9360"/>
      </w:tabs>
    </w:pPr>
  </w:style>
  <w:style w:type="character" w:customStyle="1" w:styleId="HeaderChar">
    <w:name w:val="Header Char"/>
    <w:basedOn w:val="DefaultParagraphFont"/>
    <w:link w:val="Header"/>
    <w:uiPriority w:val="99"/>
    <w:rsid w:val="003E5798"/>
    <w:rPr>
      <w:rFonts w:ascii="Arial" w:eastAsia="Times New Roman" w:hAnsi="Arial" w:cs="Arial"/>
      <w:sz w:val="24"/>
      <w:szCs w:val="24"/>
    </w:rPr>
  </w:style>
  <w:style w:type="paragraph" w:styleId="Footer">
    <w:name w:val="footer"/>
    <w:basedOn w:val="Normal"/>
    <w:link w:val="FooterChar"/>
    <w:uiPriority w:val="99"/>
    <w:unhideWhenUsed/>
    <w:rsid w:val="003E5798"/>
    <w:pPr>
      <w:tabs>
        <w:tab w:val="center" w:pos="4680"/>
        <w:tab w:val="right" w:pos="9360"/>
      </w:tabs>
    </w:pPr>
  </w:style>
  <w:style w:type="character" w:customStyle="1" w:styleId="FooterChar">
    <w:name w:val="Footer Char"/>
    <w:basedOn w:val="DefaultParagraphFont"/>
    <w:link w:val="Footer"/>
    <w:uiPriority w:val="99"/>
    <w:rsid w:val="003E5798"/>
    <w:rPr>
      <w:rFonts w:ascii="Arial" w:eastAsia="Times New Roman" w:hAnsi="Arial" w:cs="Arial"/>
      <w:sz w:val="24"/>
      <w:szCs w:val="24"/>
    </w:rPr>
  </w:style>
  <w:style w:type="character" w:styleId="Hyperlink">
    <w:name w:val="Hyperlink"/>
    <w:basedOn w:val="DefaultParagraphFont"/>
    <w:uiPriority w:val="99"/>
    <w:unhideWhenUsed/>
    <w:rsid w:val="00A57485"/>
    <w:rPr>
      <w:color w:val="0000FF"/>
      <w:u w:val="single"/>
    </w:rPr>
  </w:style>
  <w:style w:type="paragraph" w:styleId="NormalWeb">
    <w:name w:val="Normal (Web)"/>
    <w:basedOn w:val="Normal"/>
    <w:uiPriority w:val="99"/>
    <w:unhideWhenUsed/>
    <w:rsid w:val="00D64FDF"/>
    <w:pPr>
      <w:spacing w:before="100" w:beforeAutospacing="1" w:after="100" w:afterAutospacing="1"/>
    </w:pPr>
    <w:rPr>
      <w:rFonts w:ascii="Times New Roman" w:hAnsi="Times New Roman" w:cs="Times New Roman"/>
    </w:rPr>
  </w:style>
  <w:style w:type="character" w:customStyle="1" w:styleId="NoSpacingChar">
    <w:name w:val="No Spacing Char"/>
    <w:link w:val="NoSpacing"/>
    <w:uiPriority w:val="1"/>
    <w:locked/>
    <w:rsid w:val="00384B35"/>
    <w:rPr>
      <w:rFonts w:ascii="Arial" w:eastAsia="Times New Roman" w:hAnsi="Arial" w:cs="Arial"/>
      <w:sz w:val="24"/>
      <w:szCs w:val="24"/>
    </w:rPr>
  </w:style>
  <w:style w:type="table" w:styleId="TableGrid">
    <w:name w:val="Table Grid"/>
    <w:basedOn w:val="TableNormal"/>
    <w:uiPriority w:val="39"/>
    <w:rsid w:val="007A26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ootnote Text Char Char Char Char Char Char Char,Footnote Text Char Char Char Char,Footnote Text Char Char Char Char Char,Footnote Text Char Char Char Char Char Char Char Char Char C,Footnote Text Char Char Char"/>
    <w:basedOn w:val="Normal"/>
    <w:link w:val="FootnoteTextChar"/>
    <w:unhideWhenUsed/>
    <w:rsid w:val="007A26CE"/>
    <w:rPr>
      <w:sz w:val="20"/>
      <w:szCs w:val="20"/>
    </w:rPr>
  </w:style>
  <w:style w:type="character" w:customStyle="1" w:styleId="FootnoteTextChar">
    <w:name w:val="Footnote Text Char"/>
    <w:aliases w:val="Footnote Text Char Char Char Char Char Char Char Char,Footnote Text Char Char Char Char Char1,Footnote Text Char Char Char Char Char Char,Footnote Text Char Char Char Char Char Char Char Char Char C Char"/>
    <w:basedOn w:val="DefaultParagraphFont"/>
    <w:link w:val="FootnoteText"/>
    <w:rsid w:val="007A26CE"/>
    <w:rPr>
      <w:rFonts w:ascii="Arial" w:eastAsia="Times New Roman" w:hAnsi="Arial" w:cs="Arial"/>
      <w:sz w:val="20"/>
      <w:szCs w:val="20"/>
    </w:rPr>
  </w:style>
  <w:style w:type="character" w:styleId="FootnoteReference">
    <w:name w:val="footnote reference"/>
    <w:basedOn w:val="DefaultParagraphFont"/>
    <w:unhideWhenUsed/>
    <w:rsid w:val="007A26CE"/>
    <w:rPr>
      <w:vertAlign w:val="superscript"/>
    </w:rPr>
  </w:style>
  <w:style w:type="character" w:customStyle="1" w:styleId="plainlinks">
    <w:name w:val="plainlinks"/>
    <w:basedOn w:val="DefaultParagraphFont"/>
    <w:rsid w:val="00156A30"/>
  </w:style>
  <w:style w:type="character" w:customStyle="1" w:styleId="geo-dms1">
    <w:name w:val="geo-dms1"/>
    <w:basedOn w:val="DefaultParagraphFont"/>
    <w:rsid w:val="00156A30"/>
    <w:rPr>
      <w:vanish w:val="0"/>
      <w:webHidden w:val="0"/>
      <w:specVanish w:val="0"/>
    </w:rPr>
  </w:style>
  <w:style w:type="character" w:customStyle="1" w:styleId="latitude1">
    <w:name w:val="latitude1"/>
    <w:basedOn w:val="DefaultParagraphFont"/>
    <w:rsid w:val="00156A30"/>
  </w:style>
  <w:style w:type="character" w:customStyle="1" w:styleId="longitude1">
    <w:name w:val="longitude1"/>
    <w:basedOn w:val="DefaultParagraphFont"/>
    <w:rsid w:val="00156A30"/>
  </w:style>
  <w:style w:type="character" w:customStyle="1" w:styleId="geo-multi-punct1">
    <w:name w:val="geo-multi-punct1"/>
    <w:basedOn w:val="DefaultParagraphFont"/>
    <w:rsid w:val="00156A30"/>
    <w:rPr>
      <w:vanish/>
      <w:webHidden w:val="0"/>
      <w:specVanish w:val="0"/>
    </w:rPr>
  </w:style>
  <w:style w:type="character" w:customStyle="1" w:styleId="geo-nondefault1">
    <w:name w:val="geo-nondefault1"/>
    <w:basedOn w:val="DefaultParagraphFont"/>
    <w:rsid w:val="00156A30"/>
    <w:rPr>
      <w:vanish/>
      <w:webHidden w:val="0"/>
      <w:specVanish w:val="0"/>
    </w:rPr>
  </w:style>
  <w:style w:type="character" w:customStyle="1" w:styleId="geo-dec1">
    <w:name w:val="geo-dec1"/>
    <w:basedOn w:val="DefaultParagraphFont"/>
    <w:rsid w:val="00156A30"/>
    <w:rPr>
      <w:vanish w:val="0"/>
      <w:webHidden w:val="0"/>
      <w:specVanish w:val="0"/>
    </w:rPr>
  </w:style>
  <w:style w:type="character" w:customStyle="1" w:styleId="geo">
    <w:name w:val="geo"/>
    <w:basedOn w:val="DefaultParagraphFont"/>
    <w:rsid w:val="00156A30"/>
  </w:style>
  <w:style w:type="character" w:styleId="Emphasis">
    <w:name w:val="Emphasis"/>
    <w:basedOn w:val="DefaultParagraphFont"/>
    <w:uiPriority w:val="20"/>
    <w:qFormat/>
    <w:rsid w:val="002F4B37"/>
    <w:rPr>
      <w:i/>
      <w:iCs/>
    </w:rPr>
  </w:style>
  <w:style w:type="paragraph" w:styleId="HTMLAddress">
    <w:name w:val="HTML Address"/>
    <w:basedOn w:val="Normal"/>
    <w:link w:val="HTMLAddressChar"/>
    <w:uiPriority w:val="99"/>
    <w:semiHidden/>
    <w:unhideWhenUsed/>
    <w:rsid w:val="00192030"/>
    <w:pPr>
      <w:spacing w:after="300"/>
    </w:pPr>
    <w:rPr>
      <w:rFonts w:ascii="Times New Roman" w:hAnsi="Times New Roman" w:cs="Times New Roman"/>
    </w:rPr>
  </w:style>
  <w:style w:type="character" w:customStyle="1" w:styleId="HTMLAddressChar">
    <w:name w:val="HTML Address Char"/>
    <w:basedOn w:val="DefaultParagraphFont"/>
    <w:link w:val="HTMLAddress"/>
    <w:uiPriority w:val="99"/>
    <w:semiHidden/>
    <w:rsid w:val="00192030"/>
    <w:rPr>
      <w:rFonts w:ascii="Times New Roman" w:eastAsia="Times New Roman" w:hAnsi="Times New Roman" w:cs="Times New Roman"/>
      <w:sz w:val="24"/>
      <w:szCs w:val="24"/>
    </w:rPr>
  </w:style>
  <w:style w:type="character" w:styleId="Strong">
    <w:name w:val="Strong"/>
    <w:basedOn w:val="DefaultParagraphFont"/>
    <w:uiPriority w:val="22"/>
    <w:qFormat/>
    <w:rsid w:val="00192030"/>
    <w:rPr>
      <w:b/>
      <w:bCs/>
    </w:rPr>
  </w:style>
  <w:style w:type="character" w:customStyle="1" w:styleId="Heading4Char">
    <w:name w:val="Heading 4 Char"/>
    <w:basedOn w:val="DefaultParagraphFont"/>
    <w:link w:val="Heading4"/>
    <w:rsid w:val="00800F52"/>
    <w:rPr>
      <w:rFonts w:ascii="Times New Roman" w:eastAsia="Times New Roman" w:hAnsi="Times New Roman" w:cs="Times New Roman"/>
      <w:sz w:val="28"/>
      <w:szCs w:val="20"/>
    </w:rPr>
  </w:style>
  <w:style w:type="character" w:customStyle="1" w:styleId="email">
    <w:name w:val="email"/>
    <w:basedOn w:val="DefaultParagraphFont"/>
    <w:rsid w:val="00C35FEC"/>
  </w:style>
  <w:style w:type="paragraph" w:customStyle="1" w:styleId="Style1">
    <w:name w:val="Style1"/>
    <w:basedOn w:val="NoSpacing"/>
    <w:link w:val="Style1Char"/>
    <w:qFormat/>
    <w:rsid w:val="009E555D"/>
    <w:rPr>
      <w:sz w:val="20"/>
      <w:szCs w:val="20"/>
      <w:lang w:bidi="en-US"/>
    </w:rPr>
  </w:style>
  <w:style w:type="character" w:customStyle="1" w:styleId="Style1Char">
    <w:name w:val="Style1 Char"/>
    <w:basedOn w:val="NoSpacingChar"/>
    <w:link w:val="Style1"/>
    <w:rsid w:val="009E555D"/>
    <w:rPr>
      <w:rFonts w:ascii="Arial" w:eastAsia="Times New Roman" w:hAnsi="Arial" w:cs="Arial"/>
      <w:sz w:val="20"/>
      <w:szCs w:val="20"/>
      <w:lang w:bidi="en-US"/>
    </w:rPr>
  </w:style>
  <w:style w:type="paragraph" w:customStyle="1" w:styleId="Style2">
    <w:name w:val="Style2"/>
    <w:basedOn w:val="NoSpacing"/>
    <w:link w:val="Style2Char"/>
    <w:qFormat/>
    <w:rsid w:val="009E555D"/>
    <w:rPr>
      <w:b/>
      <w:i/>
      <w:lang w:bidi="en-US"/>
    </w:rPr>
  </w:style>
  <w:style w:type="paragraph" w:customStyle="1" w:styleId="Style3">
    <w:name w:val="Style3"/>
    <w:basedOn w:val="NoSpacing"/>
    <w:link w:val="Style3Char"/>
    <w:qFormat/>
    <w:rsid w:val="009E555D"/>
    <w:pPr>
      <w:jc w:val="both"/>
    </w:pPr>
    <w:rPr>
      <w:lang w:bidi="en-US"/>
    </w:rPr>
  </w:style>
  <w:style w:type="character" w:customStyle="1" w:styleId="Style2Char">
    <w:name w:val="Style2 Char"/>
    <w:basedOn w:val="NoSpacingChar"/>
    <w:link w:val="Style2"/>
    <w:rsid w:val="009E555D"/>
    <w:rPr>
      <w:rFonts w:ascii="Arial" w:eastAsia="Times New Roman" w:hAnsi="Arial" w:cs="Arial"/>
      <w:b/>
      <w:i/>
      <w:sz w:val="24"/>
      <w:szCs w:val="24"/>
      <w:lang w:bidi="en-US"/>
    </w:rPr>
  </w:style>
  <w:style w:type="character" w:customStyle="1" w:styleId="Style3Char">
    <w:name w:val="Style3 Char"/>
    <w:basedOn w:val="NoSpacingChar"/>
    <w:link w:val="Style3"/>
    <w:rsid w:val="009E555D"/>
    <w:rPr>
      <w:rFonts w:ascii="Arial" w:eastAsia="Times New Roman" w:hAnsi="Arial" w:cs="Arial"/>
      <w:sz w:val="24"/>
      <w:szCs w:val="24"/>
      <w:lang w:bidi="en-US"/>
    </w:rPr>
  </w:style>
  <w:style w:type="character" w:customStyle="1" w:styleId="citation">
    <w:name w:val="citation"/>
    <w:basedOn w:val="DefaultParagraphFont"/>
    <w:rsid w:val="009E555D"/>
  </w:style>
  <w:style w:type="character" w:customStyle="1" w:styleId="Heading2Char">
    <w:name w:val="Heading 2 Char"/>
    <w:basedOn w:val="DefaultParagraphFont"/>
    <w:link w:val="Heading2"/>
    <w:uiPriority w:val="9"/>
    <w:semiHidden/>
    <w:rsid w:val="00F009A4"/>
    <w:rPr>
      <w:rFonts w:asciiTheme="majorHAnsi" w:eastAsiaTheme="majorEastAsia" w:hAnsiTheme="majorHAnsi" w:cstheme="majorBidi"/>
      <w:color w:val="2E74B5" w:themeColor="accent1" w:themeShade="BF"/>
      <w:sz w:val="26"/>
      <w:szCs w:val="26"/>
    </w:rPr>
  </w:style>
  <w:style w:type="paragraph" w:customStyle="1" w:styleId="definition-inner-item1">
    <w:name w:val="definition-inner-item1"/>
    <w:basedOn w:val="Normal"/>
    <w:rsid w:val="00F009A4"/>
    <w:pPr>
      <w:spacing w:before="100" w:beforeAutospacing="1" w:after="100" w:afterAutospacing="1" w:line="360" w:lineRule="atLeast"/>
    </w:pPr>
    <w:rPr>
      <w:rFonts w:ascii="Open Sans" w:hAnsi="Open Sans" w:cs="Times New Roman"/>
      <w:color w:val="3B3E41"/>
      <w:spacing w:val="10"/>
    </w:rPr>
  </w:style>
  <w:style w:type="character" w:customStyle="1" w:styleId="intro-colon4">
    <w:name w:val="intro-colon4"/>
    <w:basedOn w:val="DefaultParagraphFont"/>
    <w:rsid w:val="00F009A4"/>
    <w:rPr>
      <w:b/>
      <w:bCs/>
      <w:vanish w:val="0"/>
      <w:webHidden w:val="0"/>
      <w:specVanish w:val="0"/>
    </w:rPr>
  </w:style>
  <w:style w:type="character" w:customStyle="1" w:styleId="punto161">
    <w:name w:val="punto161"/>
    <w:basedOn w:val="DefaultParagraphFont"/>
    <w:rsid w:val="00C166D6"/>
    <w:rPr>
      <w:rFonts w:ascii="Calibri" w:hAnsi="Calibri" w:cs="Calibri" w:hint="default"/>
      <w:color w:val="58585B"/>
      <w:sz w:val="24"/>
      <w:szCs w:val="24"/>
    </w:rPr>
  </w:style>
  <w:style w:type="paragraph" w:styleId="ListParagraph">
    <w:name w:val="List Paragraph"/>
    <w:basedOn w:val="Normal"/>
    <w:uiPriority w:val="34"/>
    <w:qFormat/>
    <w:rsid w:val="000C522E"/>
    <w:pPr>
      <w:ind w:left="720"/>
      <w:contextualSpacing/>
    </w:pPr>
  </w:style>
  <w:style w:type="paragraph" w:styleId="BalloonText">
    <w:name w:val="Balloon Text"/>
    <w:basedOn w:val="Normal"/>
    <w:link w:val="BalloonTextChar"/>
    <w:uiPriority w:val="99"/>
    <w:semiHidden/>
    <w:unhideWhenUsed/>
    <w:rsid w:val="00A826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262E"/>
    <w:rPr>
      <w:rFonts w:ascii="Segoe UI" w:eastAsia="Times New Roman" w:hAnsi="Segoe UI" w:cs="Segoe UI"/>
      <w:sz w:val="18"/>
      <w:szCs w:val="18"/>
    </w:rPr>
  </w:style>
  <w:style w:type="character" w:styleId="HTMLCite">
    <w:name w:val="HTML Cite"/>
    <w:basedOn w:val="DefaultParagraphFont"/>
    <w:uiPriority w:val="99"/>
    <w:semiHidden/>
    <w:unhideWhenUsed/>
    <w:rsid w:val="00282410"/>
    <w:rPr>
      <w:i/>
      <w:iCs/>
    </w:rPr>
  </w:style>
  <w:style w:type="character" w:customStyle="1" w:styleId="ipa">
    <w:name w:val="ipa"/>
    <w:basedOn w:val="DefaultParagraphFont"/>
    <w:rsid w:val="00FC62D6"/>
  </w:style>
  <w:style w:type="character" w:customStyle="1" w:styleId="Heading3Char">
    <w:name w:val="Heading 3 Char"/>
    <w:basedOn w:val="DefaultParagraphFont"/>
    <w:link w:val="Heading3"/>
    <w:uiPriority w:val="9"/>
    <w:semiHidden/>
    <w:rsid w:val="00561ED6"/>
    <w:rPr>
      <w:rFonts w:asciiTheme="majorHAnsi" w:eastAsiaTheme="majorEastAsia" w:hAnsiTheme="majorHAnsi" w:cstheme="majorBidi"/>
      <w:color w:val="1F4D78" w:themeColor="accent1" w:themeShade="7F"/>
      <w:sz w:val="24"/>
      <w:szCs w:val="24"/>
    </w:rPr>
  </w:style>
  <w:style w:type="paragraph" w:customStyle="1" w:styleId="yiv9443806929msonormal">
    <w:name w:val="yiv9443806929msonormal"/>
    <w:basedOn w:val="Normal"/>
    <w:rsid w:val="00F8737C"/>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108582">
      <w:bodyDiv w:val="1"/>
      <w:marLeft w:val="0"/>
      <w:marRight w:val="0"/>
      <w:marTop w:val="0"/>
      <w:marBottom w:val="0"/>
      <w:divBdr>
        <w:top w:val="none" w:sz="0" w:space="0" w:color="auto"/>
        <w:left w:val="none" w:sz="0" w:space="0" w:color="auto"/>
        <w:bottom w:val="none" w:sz="0" w:space="0" w:color="auto"/>
        <w:right w:val="none" w:sz="0" w:space="0" w:color="auto"/>
      </w:divBdr>
      <w:divsChild>
        <w:div w:id="1515077263">
          <w:marLeft w:val="0"/>
          <w:marRight w:val="0"/>
          <w:marTop w:val="0"/>
          <w:marBottom w:val="0"/>
          <w:divBdr>
            <w:top w:val="none" w:sz="0" w:space="0" w:color="auto"/>
            <w:left w:val="none" w:sz="0" w:space="0" w:color="auto"/>
            <w:bottom w:val="none" w:sz="0" w:space="0" w:color="auto"/>
            <w:right w:val="none" w:sz="0" w:space="0" w:color="auto"/>
          </w:divBdr>
          <w:divsChild>
            <w:div w:id="1552576055">
              <w:marLeft w:val="0"/>
              <w:marRight w:val="0"/>
              <w:marTop w:val="0"/>
              <w:marBottom w:val="0"/>
              <w:divBdr>
                <w:top w:val="none" w:sz="0" w:space="0" w:color="auto"/>
                <w:left w:val="none" w:sz="0" w:space="0" w:color="auto"/>
                <w:bottom w:val="none" w:sz="0" w:space="0" w:color="auto"/>
                <w:right w:val="none" w:sz="0" w:space="0" w:color="auto"/>
              </w:divBdr>
              <w:divsChild>
                <w:div w:id="2143573858">
                  <w:marLeft w:val="0"/>
                  <w:marRight w:val="0"/>
                  <w:marTop w:val="0"/>
                  <w:marBottom w:val="0"/>
                  <w:divBdr>
                    <w:top w:val="none" w:sz="0" w:space="0" w:color="auto"/>
                    <w:left w:val="none" w:sz="0" w:space="0" w:color="auto"/>
                    <w:bottom w:val="none" w:sz="0" w:space="0" w:color="auto"/>
                    <w:right w:val="none" w:sz="0" w:space="0" w:color="auto"/>
                  </w:divBdr>
                  <w:divsChild>
                    <w:div w:id="419106585">
                      <w:marLeft w:val="0"/>
                      <w:marRight w:val="0"/>
                      <w:marTop w:val="0"/>
                      <w:marBottom w:val="0"/>
                      <w:divBdr>
                        <w:top w:val="single" w:sz="6" w:space="2" w:color="000000"/>
                        <w:left w:val="single" w:sz="6" w:space="2" w:color="000000"/>
                        <w:bottom w:val="single" w:sz="6" w:space="2" w:color="000000"/>
                        <w:right w:val="single" w:sz="6" w:space="2" w:color="000000"/>
                      </w:divBdr>
                    </w:div>
                    <w:div w:id="983464785">
                      <w:marLeft w:val="0"/>
                      <w:marRight w:val="0"/>
                      <w:marTop w:val="0"/>
                      <w:marBottom w:val="0"/>
                      <w:divBdr>
                        <w:top w:val="single" w:sz="6" w:space="2" w:color="000000"/>
                        <w:left w:val="single" w:sz="6" w:space="2" w:color="000000"/>
                        <w:bottom w:val="single" w:sz="6" w:space="2" w:color="000000"/>
                        <w:right w:val="single" w:sz="6" w:space="2" w:color="000000"/>
                      </w:divBdr>
                    </w:div>
                  </w:divsChild>
                </w:div>
              </w:divsChild>
            </w:div>
          </w:divsChild>
        </w:div>
      </w:divsChild>
    </w:div>
    <w:div w:id="77675335">
      <w:bodyDiv w:val="1"/>
      <w:marLeft w:val="0"/>
      <w:marRight w:val="0"/>
      <w:marTop w:val="0"/>
      <w:marBottom w:val="0"/>
      <w:divBdr>
        <w:top w:val="none" w:sz="0" w:space="0" w:color="auto"/>
        <w:left w:val="none" w:sz="0" w:space="0" w:color="auto"/>
        <w:bottom w:val="none" w:sz="0" w:space="0" w:color="auto"/>
        <w:right w:val="none" w:sz="0" w:space="0" w:color="auto"/>
      </w:divBdr>
      <w:divsChild>
        <w:div w:id="2044095592">
          <w:marLeft w:val="0"/>
          <w:marRight w:val="0"/>
          <w:marTop w:val="0"/>
          <w:marBottom w:val="0"/>
          <w:divBdr>
            <w:top w:val="none" w:sz="0" w:space="0" w:color="auto"/>
            <w:left w:val="none" w:sz="0" w:space="0" w:color="auto"/>
            <w:bottom w:val="none" w:sz="0" w:space="0" w:color="auto"/>
            <w:right w:val="none" w:sz="0" w:space="0" w:color="auto"/>
          </w:divBdr>
          <w:divsChild>
            <w:div w:id="1299873170">
              <w:marLeft w:val="0"/>
              <w:marRight w:val="0"/>
              <w:marTop w:val="0"/>
              <w:marBottom w:val="0"/>
              <w:divBdr>
                <w:top w:val="none" w:sz="0" w:space="0" w:color="auto"/>
                <w:left w:val="none" w:sz="0" w:space="0" w:color="auto"/>
                <w:bottom w:val="none" w:sz="0" w:space="0" w:color="auto"/>
                <w:right w:val="none" w:sz="0" w:space="0" w:color="auto"/>
              </w:divBdr>
              <w:divsChild>
                <w:div w:id="1583224912">
                  <w:marLeft w:val="0"/>
                  <w:marRight w:val="0"/>
                  <w:marTop w:val="0"/>
                  <w:marBottom w:val="0"/>
                  <w:divBdr>
                    <w:top w:val="none" w:sz="0" w:space="0" w:color="auto"/>
                    <w:left w:val="none" w:sz="0" w:space="0" w:color="auto"/>
                    <w:bottom w:val="none" w:sz="0" w:space="0" w:color="auto"/>
                    <w:right w:val="none" w:sz="0" w:space="0" w:color="auto"/>
                  </w:divBdr>
                  <w:divsChild>
                    <w:div w:id="786124061">
                      <w:marLeft w:val="0"/>
                      <w:marRight w:val="0"/>
                      <w:marTop w:val="0"/>
                      <w:marBottom w:val="0"/>
                      <w:divBdr>
                        <w:top w:val="none" w:sz="0" w:space="0" w:color="auto"/>
                        <w:left w:val="none" w:sz="0" w:space="0" w:color="auto"/>
                        <w:bottom w:val="none" w:sz="0" w:space="0" w:color="auto"/>
                        <w:right w:val="none" w:sz="0" w:space="0" w:color="auto"/>
                      </w:divBdr>
                      <w:divsChild>
                        <w:div w:id="1184631483">
                          <w:marLeft w:val="0"/>
                          <w:marRight w:val="0"/>
                          <w:marTop w:val="0"/>
                          <w:marBottom w:val="0"/>
                          <w:divBdr>
                            <w:top w:val="none" w:sz="0" w:space="0" w:color="auto"/>
                            <w:left w:val="none" w:sz="0" w:space="0" w:color="auto"/>
                            <w:bottom w:val="none" w:sz="0" w:space="0" w:color="auto"/>
                            <w:right w:val="none" w:sz="0" w:space="0" w:color="auto"/>
                          </w:divBdr>
                          <w:divsChild>
                            <w:div w:id="940145271">
                              <w:marLeft w:val="-225"/>
                              <w:marRight w:val="-225"/>
                              <w:marTop w:val="0"/>
                              <w:marBottom w:val="0"/>
                              <w:divBdr>
                                <w:top w:val="none" w:sz="0" w:space="0" w:color="auto"/>
                                <w:left w:val="none" w:sz="0" w:space="0" w:color="auto"/>
                                <w:bottom w:val="none" w:sz="0" w:space="0" w:color="auto"/>
                                <w:right w:val="none" w:sz="0" w:space="0" w:color="auto"/>
                              </w:divBdr>
                              <w:divsChild>
                                <w:div w:id="1651595472">
                                  <w:marLeft w:val="0"/>
                                  <w:marRight w:val="0"/>
                                  <w:marTop w:val="0"/>
                                  <w:marBottom w:val="0"/>
                                  <w:divBdr>
                                    <w:top w:val="none" w:sz="0" w:space="0" w:color="auto"/>
                                    <w:left w:val="none" w:sz="0" w:space="0" w:color="auto"/>
                                    <w:bottom w:val="none" w:sz="0" w:space="0" w:color="auto"/>
                                    <w:right w:val="none" w:sz="0" w:space="0" w:color="auto"/>
                                  </w:divBdr>
                                  <w:divsChild>
                                    <w:div w:id="81681887">
                                      <w:marLeft w:val="0"/>
                                      <w:marRight w:val="0"/>
                                      <w:marTop w:val="0"/>
                                      <w:marBottom w:val="0"/>
                                      <w:divBdr>
                                        <w:top w:val="none" w:sz="0" w:space="0" w:color="auto"/>
                                        <w:left w:val="none" w:sz="0" w:space="0" w:color="auto"/>
                                        <w:bottom w:val="none" w:sz="0" w:space="0" w:color="auto"/>
                                        <w:right w:val="none" w:sz="0" w:space="0" w:color="auto"/>
                                      </w:divBdr>
                                      <w:divsChild>
                                        <w:div w:id="31195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35407">
      <w:bodyDiv w:val="1"/>
      <w:marLeft w:val="0"/>
      <w:marRight w:val="0"/>
      <w:marTop w:val="0"/>
      <w:marBottom w:val="0"/>
      <w:divBdr>
        <w:top w:val="none" w:sz="0" w:space="0" w:color="auto"/>
        <w:left w:val="none" w:sz="0" w:space="0" w:color="auto"/>
        <w:bottom w:val="none" w:sz="0" w:space="0" w:color="auto"/>
        <w:right w:val="none" w:sz="0" w:space="0" w:color="auto"/>
      </w:divBdr>
      <w:divsChild>
        <w:div w:id="2084716158">
          <w:marLeft w:val="0"/>
          <w:marRight w:val="0"/>
          <w:marTop w:val="0"/>
          <w:marBottom w:val="0"/>
          <w:divBdr>
            <w:top w:val="none" w:sz="0" w:space="0" w:color="auto"/>
            <w:left w:val="none" w:sz="0" w:space="0" w:color="auto"/>
            <w:bottom w:val="none" w:sz="0" w:space="0" w:color="auto"/>
            <w:right w:val="none" w:sz="0" w:space="0" w:color="auto"/>
          </w:divBdr>
          <w:divsChild>
            <w:div w:id="988096748">
              <w:marLeft w:val="0"/>
              <w:marRight w:val="0"/>
              <w:marTop w:val="0"/>
              <w:marBottom w:val="0"/>
              <w:divBdr>
                <w:top w:val="none" w:sz="0" w:space="0" w:color="auto"/>
                <w:left w:val="none" w:sz="0" w:space="0" w:color="auto"/>
                <w:bottom w:val="none" w:sz="0" w:space="0" w:color="auto"/>
                <w:right w:val="none" w:sz="0" w:space="0" w:color="auto"/>
              </w:divBdr>
              <w:divsChild>
                <w:div w:id="1000815221">
                  <w:marLeft w:val="0"/>
                  <w:marRight w:val="0"/>
                  <w:marTop w:val="450"/>
                  <w:marBottom w:val="0"/>
                  <w:divBdr>
                    <w:top w:val="none" w:sz="0" w:space="0" w:color="auto"/>
                    <w:left w:val="none" w:sz="0" w:space="0" w:color="auto"/>
                    <w:bottom w:val="none" w:sz="0" w:space="0" w:color="auto"/>
                    <w:right w:val="none" w:sz="0" w:space="0" w:color="auto"/>
                  </w:divBdr>
                  <w:divsChild>
                    <w:div w:id="188374067">
                      <w:marLeft w:val="0"/>
                      <w:marRight w:val="0"/>
                      <w:marTop w:val="0"/>
                      <w:marBottom w:val="0"/>
                      <w:divBdr>
                        <w:top w:val="none" w:sz="0" w:space="0" w:color="auto"/>
                        <w:left w:val="none" w:sz="0" w:space="0" w:color="auto"/>
                        <w:bottom w:val="none" w:sz="0" w:space="0" w:color="auto"/>
                        <w:right w:val="none" w:sz="0" w:space="0" w:color="auto"/>
                      </w:divBdr>
                      <w:divsChild>
                        <w:div w:id="1108164713">
                          <w:marLeft w:val="0"/>
                          <w:marRight w:val="0"/>
                          <w:marTop w:val="0"/>
                          <w:marBottom w:val="0"/>
                          <w:divBdr>
                            <w:top w:val="none" w:sz="0" w:space="0" w:color="auto"/>
                            <w:left w:val="none" w:sz="0" w:space="0" w:color="auto"/>
                            <w:bottom w:val="none" w:sz="0" w:space="0" w:color="auto"/>
                            <w:right w:val="none" w:sz="0" w:space="0" w:color="auto"/>
                          </w:divBdr>
                          <w:divsChild>
                            <w:div w:id="71657921">
                              <w:marLeft w:val="0"/>
                              <w:marRight w:val="0"/>
                              <w:marTop w:val="0"/>
                              <w:marBottom w:val="0"/>
                              <w:divBdr>
                                <w:top w:val="none" w:sz="0" w:space="0" w:color="auto"/>
                                <w:left w:val="none" w:sz="0" w:space="0" w:color="auto"/>
                                <w:bottom w:val="none" w:sz="0" w:space="0" w:color="auto"/>
                                <w:right w:val="none" w:sz="0" w:space="0" w:color="auto"/>
                              </w:divBdr>
                              <w:divsChild>
                                <w:div w:id="32390885">
                                  <w:marLeft w:val="0"/>
                                  <w:marRight w:val="0"/>
                                  <w:marTop w:val="0"/>
                                  <w:marBottom w:val="0"/>
                                  <w:divBdr>
                                    <w:top w:val="none" w:sz="0" w:space="0" w:color="auto"/>
                                    <w:left w:val="none" w:sz="0" w:space="0" w:color="auto"/>
                                    <w:bottom w:val="none" w:sz="0" w:space="0" w:color="auto"/>
                                    <w:right w:val="none" w:sz="0" w:space="0" w:color="auto"/>
                                  </w:divBdr>
                                  <w:divsChild>
                                    <w:div w:id="265117222">
                                      <w:marLeft w:val="0"/>
                                      <w:marRight w:val="0"/>
                                      <w:marTop w:val="0"/>
                                      <w:marBottom w:val="0"/>
                                      <w:divBdr>
                                        <w:top w:val="none" w:sz="0" w:space="0" w:color="auto"/>
                                        <w:left w:val="none" w:sz="0" w:space="0" w:color="auto"/>
                                        <w:bottom w:val="none" w:sz="0" w:space="0" w:color="auto"/>
                                        <w:right w:val="none" w:sz="0" w:space="0" w:color="auto"/>
                                      </w:divBdr>
                                      <w:divsChild>
                                        <w:div w:id="848909919">
                                          <w:marLeft w:val="0"/>
                                          <w:marRight w:val="0"/>
                                          <w:marTop w:val="0"/>
                                          <w:marBottom w:val="0"/>
                                          <w:divBdr>
                                            <w:top w:val="none" w:sz="0" w:space="0" w:color="auto"/>
                                            <w:left w:val="none" w:sz="0" w:space="0" w:color="auto"/>
                                            <w:bottom w:val="none" w:sz="0" w:space="0" w:color="auto"/>
                                            <w:right w:val="none" w:sz="0" w:space="0" w:color="auto"/>
                                          </w:divBdr>
                                          <w:divsChild>
                                            <w:div w:id="1703436636">
                                              <w:marLeft w:val="-225"/>
                                              <w:marRight w:val="-225"/>
                                              <w:marTop w:val="0"/>
                                              <w:marBottom w:val="0"/>
                                              <w:divBdr>
                                                <w:top w:val="none" w:sz="0" w:space="0" w:color="auto"/>
                                                <w:left w:val="none" w:sz="0" w:space="0" w:color="auto"/>
                                                <w:bottom w:val="none" w:sz="0" w:space="0" w:color="auto"/>
                                                <w:right w:val="none" w:sz="0" w:space="0" w:color="auto"/>
                                              </w:divBdr>
                                            </w:div>
                                            <w:div w:id="958026672">
                                              <w:marLeft w:val="-225"/>
                                              <w:marRight w:val="-225"/>
                                              <w:marTop w:val="0"/>
                                              <w:marBottom w:val="0"/>
                                              <w:divBdr>
                                                <w:top w:val="none" w:sz="0" w:space="0" w:color="auto"/>
                                                <w:left w:val="none" w:sz="0" w:space="0" w:color="auto"/>
                                                <w:bottom w:val="none" w:sz="0" w:space="0" w:color="auto"/>
                                                <w:right w:val="none" w:sz="0" w:space="0" w:color="auto"/>
                                              </w:divBdr>
                                              <w:divsChild>
                                                <w:div w:id="965040746">
                                                  <w:marLeft w:val="0"/>
                                                  <w:marRight w:val="0"/>
                                                  <w:marTop w:val="0"/>
                                                  <w:marBottom w:val="0"/>
                                                  <w:divBdr>
                                                    <w:top w:val="none" w:sz="0" w:space="0" w:color="auto"/>
                                                    <w:left w:val="none" w:sz="0" w:space="0" w:color="auto"/>
                                                    <w:bottom w:val="none" w:sz="0" w:space="0" w:color="auto"/>
                                                    <w:right w:val="none" w:sz="0" w:space="0" w:color="auto"/>
                                                  </w:divBdr>
                                                </w:div>
                                              </w:divsChild>
                                            </w:div>
                                            <w:div w:id="158834380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305362">
      <w:bodyDiv w:val="1"/>
      <w:marLeft w:val="0"/>
      <w:marRight w:val="0"/>
      <w:marTop w:val="0"/>
      <w:marBottom w:val="0"/>
      <w:divBdr>
        <w:top w:val="none" w:sz="0" w:space="0" w:color="auto"/>
        <w:left w:val="none" w:sz="0" w:space="0" w:color="auto"/>
        <w:bottom w:val="none" w:sz="0" w:space="0" w:color="auto"/>
        <w:right w:val="none" w:sz="0" w:space="0" w:color="auto"/>
      </w:divBdr>
      <w:divsChild>
        <w:div w:id="1423994778">
          <w:marLeft w:val="0"/>
          <w:marRight w:val="0"/>
          <w:marTop w:val="0"/>
          <w:marBottom w:val="0"/>
          <w:divBdr>
            <w:top w:val="none" w:sz="0" w:space="0" w:color="auto"/>
            <w:left w:val="none" w:sz="0" w:space="0" w:color="auto"/>
            <w:bottom w:val="none" w:sz="0" w:space="0" w:color="auto"/>
            <w:right w:val="none" w:sz="0" w:space="0" w:color="auto"/>
          </w:divBdr>
          <w:divsChild>
            <w:div w:id="1482117868">
              <w:marLeft w:val="0"/>
              <w:marRight w:val="0"/>
              <w:marTop w:val="0"/>
              <w:marBottom w:val="0"/>
              <w:divBdr>
                <w:top w:val="none" w:sz="0" w:space="0" w:color="auto"/>
                <w:left w:val="none" w:sz="0" w:space="0" w:color="auto"/>
                <w:bottom w:val="none" w:sz="0" w:space="0" w:color="auto"/>
                <w:right w:val="none" w:sz="0" w:space="0" w:color="auto"/>
              </w:divBdr>
              <w:divsChild>
                <w:div w:id="2010407335">
                  <w:marLeft w:val="0"/>
                  <w:marRight w:val="0"/>
                  <w:marTop w:val="0"/>
                  <w:marBottom w:val="0"/>
                  <w:divBdr>
                    <w:top w:val="none" w:sz="0" w:space="0" w:color="auto"/>
                    <w:left w:val="none" w:sz="0" w:space="0" w:color="auto"/>
                    <w:bottom w:val="none" w:sz="0" w:space="0" w:color="auto"/>
                    <w:right w:val="none" w:sz="0" w:space="0" w:color="auto"/>
                  </w:divBdr>
                  <w:divsChild>
                    <w:div w:id="206725367">
                      <w:marLeft w:val="0"/>
                      <w:marRight w:val="0"/>
                      <w:marTop w:val="0"/>
                      <w:marBottom w:val="0"/>
                      <w:divBdr>
                        <w:top w:val="none" w:sz="0" w:space="0" w:color="auto"/>
                        <w:left w:val="none" w:sz="0" w:space="0" w:color="auto"/>
                        <w:bottom w:val="none" w:sz="0" w:space="0" w:color="auto"/>
                        <w:right w:val="none" w:sz="0" w:space="0" w:color="auto"/>
                      </w:divBdr>
                      <w:divsChild>
                        <w:div w:id="866018681">
                          <w:marLeft w:val="0"/>
                          <w:marRight w:val="0"/>
                          <w:marTop w:val="0"/>
                          <w:marBottom w:val="0"/>
                          <w:divBdr>
                            <w:top w:val="none" w:sz="0" w:space="0" w:color="auto"/>
                            <w:left w:val="none" w:sz="0" w:space="0" w:color="auto"/>
                            <w:bottom w:val="none" w:sz="0" w:space="0" w:color="auto"/>
                            <w:right w:val="none" w:sz="0" w:space="0" w:color="auto"/>
                          </w:divBdr>
                          <w:divsChild>
                            <w:div w:id="510919685">
                              <w:marLeft w:val="-225"/>
                              <w:marRight w:val="-225"/>
                              <w:marTop w:val="0"/>
                              <w:marBottom w:val="0"/>
                              <w:divBdr>
                                <w:top w:val="none" w:sz="0" w:space="0" w:color="auto"/>
                                <w:left w:val="none" w:sz="0" w:space="0" w:color="auto"/>
                                <w:bottom w:val="none" w:sz="0" w:space="0" w:color="auto"/>
                                <w:right w:val="none" w:sz="0" w:space="0" w:color="auto"/>
                              </w:divBdr>
                              <w:divsChild>
                                <w:div w:id="82983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030789">
      <w:bodyDiv w:val="1"/>
      <w:marLeft w:val="0"/>
      <w:marRight w:val="0"/>
      <w:marTop w:val="0"/>
      <w:marBottom w:val="0"/>
      <w:divBdr>
        <w:top w:val="none" w:sz="0" w:space="0" w:color="auto"/>
        <w:left w:val="none" w:sz="0" w:space="0" w:color="auto"/>
        <w:bottom w:val="none" w:sz="0" w:space="0" w:color="auto"/>
        <w:right w:val="none" w:sz="0" w:space="0" w:color="auto"/>
      </w:divBdr>
      <w:divsChild>
        <w:div w:id="2126343776">
          <w:marLeft w:val="0"/>
          <w:marRight w:val="0"/>
          <w:marTop w:val="0"/>
          <w:marBottom w:val="0"/>
          <w:divBdr>
            <w:top w:val="none" w:sz="0" w:space="0" w:color="auto"/>
            <w:left w:val="none" w:sz="0" w:space="0" w:color="auto"/>
            <w:bottom w:val="none" w:sz="0" w:space="0" w:color="auto"/>
            <w:right w:val="none" w:sz="0" w:space="0" w:color="auto"/>
          </w:divBdr>
          <w:divsChild>
            <w:div w:id="882865403">
              <w:marLeft w:val="0"/>
              <w:marRight w:val="0"/>
              <w:marTop w:val="0"/>
              <w:marBottom w:val="0"/>
              <w:divBdr>
                <w:top w:val="none" w:sz="0" w:space="0" w:color="auto"/>
                <w:left w:val="none" w:sz="0" w:space="0" w:color="auto"/>
                <w:bottom w:val="none" w:sz="0" w:space="0" w:color="auto"/>
                <w:right w:val="none" w:sz="0" w:space="0" w:color="auto"/>
              </w:divBdr>
              <w:divsChild>
                <w:div w:id="9348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568177">
      <w:bodyDiv w:val="1"/>
      <w:marLeft w:val="0"/>
      <w:marRight w:val="0"/>
      <w:marTop w:val="0"/>
      <w:marBottom w:val="0"/>
      <w:divBdr>
        <w:top w:val="none" w:sz="0" w:space="0" w:color="auto"/>
        <w:left w:val="none" w:sz="0" w:space="0" w:color="auto"/>
        <w:bottom w:val="none" w:sz="0" w:space="0" w:color="auto"/>
        <w:right w:val="none" w:sz="0" w:space="0" w:color="auto"/>
      </w:divBdr>
      <w:divsChild>
        <w:div w:id="241909972">
          <w:marLeft w:val="0"/>
          <w:marRight w:val="0"/>
          <w:marTop w:val="0"/>
          <w:marBottom w:val="0"/>
          <w:divBdr>
            <w:top w:val="none" w:sz="0" w:space="0" w:color="auto"/>
            <w:left w:val="none" w:sz="0" w:space="0" w:color="auto"/>
            <w:bottom w:val="none" w:sz="0" w:space="0" w:color="auto"/>
            <w:right w:val="none" w:sz="0" w:space="0" w:color="auto"/>
          </w:divBdr>
          <w:divsChild>
            <w:div w:id="193274439">
              <w:marLeft w:val="0"/>
              <w:marRight w:val="0"/>
              <w:marTop w:val="0"/>
              <w:marBottom w:val="0"/>
              <w:divBdr>
                <w:top w:val="none" w:sz="0" w:space="0" w:color="auto"/>
                <w:left w:val="none" w:sz="0" w:space="0" w:color="auto"/>
                <w:bottom w:val="none" w:sz="0" w:space="0" w:color="auto"/>
                <w:right w:val="none" w:sz="0" w:space="0" w:color="auto"/>
              </w:divBdr>
              <w:divsChild>
                <w:div w:id="202008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564384">
      <w:bodyDiv w:val="1"/>
      <w:marLeft w:val="0"/>
      <w:marRight w:val="0"/>
      <w:marTop w:val="0"/>
      <w:marBottom w:val="0"/>
      <w:divBdr>
        <w:top w:val="none" w:sz="0" w:space="0" w:color="auto"/>
        <w:left w:val="none" w:sz="0" w:space="0" w:color="auto"/>
        <w:bottom w:val="none" w:sz="0" w:space="0" w:color="auto"/>
        <w:right w:val="none" w:sz="0" w:space="0" w:color="auto"/>
      </w:divBdr>
      <w:divsChild>
        <w:div w:id="54281291">
          <w:marLeft w:val="0"/>
          <w:marRight w:val="0"/>
          <w:marTop w:val="0"/>
          <w:marBottom w:val="0"/>
          <w:divBdr>
            <w:top w:val="none" w:sz="0" w:space="0" w:color="auto"/>
            <w:left w:val="none" w:sz="0" w:space="0" w:color="auto"/>
            <w:bottom w:val="none" w:sz="0" w:space="0" w:color="auto"/>
            <w:right w:val="none" w:sz="0" w:space="0" w:color="auto"/>
          </w:divBdr>
          <w:divsChild>
            <w:div w:id="669215078">
              <w:marLeft w:val="0"/>
              <w:marRight w:val="0"/>
              <w:marTop w:val="0"/>
              <w:marBottom w:val="0"/>
              <w:divBdr>
                <w:top w:val="none" w:sz="0" w:space="0" w:color="auto"/>
                <w:left w:val="none" w:sz="0" w:space="0" w:color="auto"/>
                <w:bottom w:val="none" w:sz="0" w:space="0" w:color="auto"/>
                <w:right w:val="none" w:sz="0" w:space="0" w:color="auto"/>
              </w:divBdr>
              <w:divsChild>
                <w:div w:id="964314698">
                  <w:marLeft w:val="0"/>
                  <w:marRight w:val="0"/>
                  <w:marTop w:val="0"/>
                  <w:marBottom w:val="0"/>
                  <w:divBdr>
                    <w:top w:val="none" w:sz="0" w:space="0" w:color="auto"/>
                    <w:left w:val="none" w:sz="0" w:space="0" w:color="auto"/>
                    <w:bottom w:val="none" w:sz="0" w:space="0" w:color="auto"/>
                    <w:right w:val="none" w:sz="0" w:space="0" w:color="auto"/>
                  </w:divBdr>
                  <w:divsChild>
                    <w:div w:id="895433296">
                      <w:marLeft w:val="0"/>
                      <w:marRight w:val="0"/>
                      <w:marTop w:val="0"/>
                      <w:marBottom w:val="0"/>
                      <w:divBdr>
                        <w:top w:val="none" w:sz="0" w:space="0" w:color="auto"/>
                        <w:left w:val="none" w:sz="0" w:space="0" w:color="auto"/>
                        <w:bottom w:val="none" w:sz="0" w:space="0" w:color="auto"/>
                        <w:right w:val="none" w:sz="0" w:space="0" w:color="auto"/>
                      </w:divBdr>
                      <w:divsChild>
                        <w:div w:id="1561599159">
                          <w:marLeft w:val="0"/>
                          <w:marRight w:val="0"/>
                          <w:marTop w:val="0"/>
                          <w:marBottom w:val="0"/>
                          <w:divBdr>
                            <w:top w:val="none" w:sz="0" w:space="0" w:color="auto"/>
                            <w:left w:val="none" w:sz="0" w:space="0" w:color="auto"/>
                            <w:bottom w:val="none" w:sz="0" w:space="0" w:color="auto"/>
                            <w:right w:val="none" w:sz="0" w:space="0" w:color="auto"/>
                          </w:divBdr>
                          <w:divsChild>
                            <w:div w:id="1795177552">
                              <w:marLeft w:val="-225"/>
                              <w:marRight w:val="-225"/>
                              <w:marTop w:val="0"/>
                              <w:marBottom w:val="0"/>
                              <w:divBdr>
                                <w:top w:val="none" w:sz="0" w:space="0" w:color="auto"/>
                                <w:left w:val="none" w:sz="0" w:space="0" w:color="auto"/>
                                <w:bottom w:val="none" w:sz="0" w:space="0" w:color="auto"/>
                                <w:right w:val="none" w:sz="0" w:space="0" w:color="auto"/>
                              </w:divBdr>
                              <w:divsChild>
                                <w:div w:id="45017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671363">
      <w:bodyDiv w:val="1"/>
      <w:marLeft w:val="0"/>
      <w:marRight w:val="0"/>
      <w:marTop w:val="0"/>
      <w:marBottom w:val="0"/>
      <w:divBdr>
        <w:top w:val="none" w:sz="0" w:space="0" w:color="auto"/>
        <w:left w:val="none" w:sz="0" w:space="0" w:color="auto"/>
        <w:bottom w:val="none" w:sz="0" w:space="0" w:color="auto"/>
        <w:right w:val="none" w:sz="0" w:space="0" w:color="auto"/>
      </w:divBdr>
      <w:divsChild>
        <w:div w:id="1376268469">
          <w:marLeft w:val="0"/>
          <w:marRight w:val="0"/>
          <w:marTop w:val="0"/>
          <w:marBottom w:val="0"/>
          <w:divBdr>
            <w:top w:val="none" w:sz="0" w:space="0" w:color="auto"/>
            <w:left w:val="none" w:sz="0" w:space="0" w:color="auto"/>
            <w:bottom w:val="none" w:sz="0" w:space="0" w:color="auto"/>
            <w:right w:val="none" w:sz="0" w:space="0" w:color="auto"/>
          </w:divBdr>
          <w:divsChild>
            <w:div w:id="637346227">
              <w:marLeft w:val="0"/>
              <w:marRight w:val="0"/>
              <w:marTop w:val="0"/>
              <w:marBottom w:val="0"/>
              <w:divBdr>
                <w:top w:val="none" w:sz="0" w:space="0" w:color="auto"/>
                <w:left w:val="none" w:sz="0" w:space="0" w:color="auto"/>
                <w:bottom w:val="none" w:sz="0" w:space="0" w:color="auto"/>
                <w:right w:val="none" w:sz="0" w:space="0" w:color="auto"/>
              </w:divBdr>
              <w:divsChild>
                <w:div w:id="148007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556769">
      <w:bodyDiv w:val="1"/>
      <w:marLeft w:val="0"/>
      <w:marRight w:val="0"/>
      <w:marTop w:val="0"/>
      <w:marBottom w:val="0"/>
      <w:divBdr>
        <w:top w:val="none" w:sz="0" w:space="0" w:color="auto"/>
        <w:left w:val="none" w:sz="0" w:space="0" w:color="auto"/>
        <w:bottom w:val="none" w:sz="0" w:space="0" w:color="auto"/>
        <w:right w:val="none" w:sz="0" w:space="0" w:color="auto"/>
      </w:divBdr>
      <w:divsChild>
        <w:div w:id="787896781">
          <w:marLeft w:val="0"/>
          <w:marRight w:val="0"/>
          <w:marTop w:val="0"/>
          <w:marBottom w:val="0"/>
          <w:divBdr>
            <w:top w:val="none" w:sz="0" w:space="0" w:color="auto"/>
            <w:left w:val="none" w:sz="0" w:space="0" w:color="auto"/>
            <w:bottom w:val="none" w:sz="0" w:space="0" w:color="auto"/>
            <w:right w:val="none" w:sz="0" w:space="0" w:color="auto"/>
          </w:divBdr>
          <w:divsChild>
            <w:div w:id="20591591">
              <w:marLeft w:val="0"/>
              <w:marRight w:val="0"/>
              <w:marTop w:val="0"/>
              <w:marBottom w:val="0"/>
              <w:divBdr>
                <w:top w:val="none" w:sz="0" w:space="0" w:color="auto"/>
                <w:left w:val="none" w:sz="0" w:space="0" w:color="auto"/>
                <w:bottom w:val="none" w:sz="0" w:space="0" w:color="auto"/>
                <w:right w:val="none" w:sz="0" w:space="0" w:color="auto"/>
              </w:divBdr>
              <w:divsChild>
                <w:div w:id="205877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051338">
      <w:bodyDiv w:val="1"/>
      <w:marLeft w:val="0"/>
      <w:marRight w:val="0"/>
      <w:marTop w:val="0"/>
      <w:marBottom w:val="0"/>
      <w:divBdr>
        <w:top w:val="none" w:sz="0" w:space="0" w:color="auto"/>
        <w:left w:val="none" w:sz="0" w:space="0" w:color="auto"/>
        <w:bottom w:val="none" w:sz="0" w:space="0" w:color="auto"/>
        <w:right w:val="none" w:sz="0" w:space="0" w:color="auto"/>
      </w:divBdr>
      <w:divsChild>
        <w:div w:id="9921023">
          <w:marLeft w:val="0"/>
          <w:marRight w:val="0"/>
          <w:marTop w:val="0"/>
          <w:marBottom w:val="0"/>
          <w:divBdr>
            <w:top w:val="none" w:sz="0" w:space="0" w:color="auto"/>
            <w:left w:val="none" w:sz="0" w:space="0" w:color="auto"/>
            <w:bottom w:val="none" w:sz="0" w:space="0" w:color="auto"/>
            <w:right w:val="none" w:sz="0" w:space="0" w:color="auto"/>
          </w:divBdr>
          <w:divsChild>
            <w:div w:id="637565307">
              <w:marLeft w:val="0"/>
              <w:marRight w:val="0"/>
              <w:marTop w:val="0"/>
              <w:marBottom w:val="0"/>
              <w:divBdr>
                <w:top w:val="none" w:sz="0" w:space="0" w:color="auto"/>
                <w:left w:val="none" w:sz="0" w:space="0" w:color="auto"/>
                <w:bottom w:val="none" w:sz="0" w:space="0" w:color="auto"/>
                <w:right w:val="none" w:sz="0" w:space="0" w:color="auto"/>
              </w:divBdr>
              <w:divsChild>
                <w:div w:id="663515822">
                  <w:marLeft w:val="0"/>
                  <w:marRight w:val="0"/>
                  <w:marTop w:val="0"/>
                  <w:marBottom w:val="0"/>
                  <w:divBdr>
                    <w:top w:val="none" w:sz="0" w:space="0" w:color="auto"/>
                    <w:left w:val="none" w:sz="0" w:space="0" w:color="auto"/>
                    <w:bottom w:val="none" w:sz="0" w:space="0" w:color="auto"/>
                    <w:right w:val="none" w:sz="0" w:space="0" w:color="auto"/>
                  </w:divBdr>
                  <w:divsChild>
                    <w:div w:id="964887283">
                      <w:marLeft w:val="0"/>
                      <w:marRight w:val="0"/>
                      <w:marTop w:val="0"/>
                      <w:marBottom w:val="0"/>
                      <w:divBdr>
                        <w:top w:val="none" w:sz="0" w:space="0" w:color="auto"/>
                        <w:left w:val="none" w:sz="0" w:space="0" w:color="auto"/>
                        <w:bottom w:val="none" w:sz="0" w:space="0" w:color="auto"/>
                        <w:right w:val="none" w:sz="0" w:space="0" w:color="auto"/>
                      </w:divBdr>
                      <w:divsChild>
                        <w:div w:id="1596354743">
                          <w:marLeft w:val="0"/>
                          <w:marRight w:val="0"/>
                          <w:marTop w:val="0"/>
                          <w:marBottom w:val="0"/>
                          <w:divBdr>
                            <w:top w:val="none" w:sz="0" w:space="0" w:color="auto"/>
                            <w:left w:val="none" w:sz="0" w:space="0" w:color="auto"/>
                            <w:bottom w:val="none" w:sz="0" w:space="0" w:color="auto"/>
                            <w:right w:val="none" w:sz="0" w:space="0" w:color="auto"/>
                          </w:divBdr>
                          <w:divsChild>
                            <w:div w:id="641695592">
                              <w:marLeft w:val="-225"/>
                              <w:marRight w:val="-225"/>
                              <w:marTop w:val="0"/>
                              <w:marBottom w:val="0"/>
                              <w:divBdr>
                                <w:top w:val="none" w:sz="0" w:space="0" w:color="auto"/>
                                <w:left w:val="none" w:sz="0" w:space="0" w:color="auto"/>
                                <w:bottom w:val="none" w:sz="0" w:space="0" w:color="auto"/>
                                <w:right w:val="none" w:sz="0" w:space="0" w:color="auto"/>
                              </w:divBdr>
                              <w:divsChild>
                                <w:div w:id="1382249351">
                                  <w:marLeft w:val="0"/>
                                  <w:marRight w:val="0"/>
                                  <w:marTop w:val="0"/>
                                  <w:marBottom w:val="0"/>
                                  <w:divBdr>
                                    <w:top w:val="none" w:sz="0" w:space="0" w:color="auto"/>
                                    <w:left w:val="none" w:sz="0" w:space="0" w:color="auto"/>
                                    <w:bottom w:val="none" w:sz="0" w:space="0" w:color="auto"/>
                                    <w:right w:val="none" w:sz="0" w:space="0" w:color="auto"/>
                                  </w:divBdr>
                                  <w:divsChild>
                                    <w:div w:id="1544362048">
                                      <w:marLeft w:val="0"/>
                                      <w:marRight w:val="0"/>
                                      <w:marTop w:val="0"/>
                                      <w:marBottom w:val="0"/>
                                      <w:divBdr>
                                        <w:top w:val="none" w:sz="0" w:space="0" w:color="auto"/>
                                        <w:left w:val="none" w:sz="0" w:space="0" w:color="auto"/>
                                        <w:bottom w:val="none" w:sz="0" w:space="0" w:color="auto"/>
                                        <w:right w:val="none" w:sz="0" w:space="0" w:color="auto"/>
                                      </w:divBdr>
                                      <w:divsChild>
                                        <w:div w:id="143959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5086971">
      <w:bodyDiv w:val="1"/>
      <w:marLeft w:val="0"/>
      <w:marRight w:val="0"/>
      <w:marTop w:val="0"/>
      <w:marBottom w:val="0"/>
      <w:divBdr>
        <w:top w:val="none" w:sz="0" w:space="0" w:color="auto"/>
        <w:left w:val="none" w:sz="0" w:space="0" w:color="auto"/>
        <w:bottom w:val="none" w:sz="0" w:space="0" w:color="auto"/>
        <w:right w:val="none" w:sz="0" w:space="0" w:color="auto"/>
      </w:divBdr>
      <w:divsChild>
        <w:div w:id="1474056519">
          <w:marLeft w:val="0"/>
          <w:marRight w:val="0"/>
          <w:marTop w:val="0"/>
          <w:marBottom w:val="0"/>
          <w:divBdr>
            <w:top w:val="none" w:sz="0" w:space="0" w:color="auto"/>
            <w:left w:val="none" w:sz="0" w:space="0" w:color="auto"/>
            <w:bottom w:val="none" w:sz="0" w:space="0" w:color="auto"/>
            <w:right w:val="none" w:sz="0" w:space="0" w:color="auto"/>
          </w:divBdr>
          <w:divsChild>
            <w:div w:id="991712731">
              <w:marLeft w:val="0"/>
              <w:marRight w:val="0"/>
              <w:marTop w:val="0"/>
              <w:marBottom w:val="0"/>
              <w:divBdr>
                <w:top w:val="none" w:sz="0" w:space="0" w:color="auto"/>
                <w:left w:val="none" w:sz="0" w:space="0" w:color="auto"/>
                <w:bottom w:val="none" w:sz="0" w:space="0" w:color="auto"/>
                <w:right w:val="none" w:sz="0" w:space="0" w:color="auto"/>
              </w:divBdr>
              <w:divsChild>
                <w:div w:id="26125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199666">
      <w:bodyDiv w:val="1"/>
      <w:marLeft w:val="0"/>
      <w:marRight w:val="0"/>
      <w:marTop w:val="0"/>
      <w:marBottom w:val="0"/>
      <w:divBdr>
        <w:top w:val="none" w:sz="0" w:space="0" w:color="auto"/>
        <w:left w:val="none" w:sz="0" w:space="0" w:color="auto"/>
        <w:bottom w:val="none" w:sz="0" w:space="0" w:color="auto"/>
        <w:right w:val="none" w:sz="0" w:space="0" w:color="auto"/>
      </w:divBdr>
      <w:divsChild>
        <w:div w:id="850683743">
          <w:marLeft w:val="0"/>
          <w:marRight w:val="0"/>
          <w:marTop w:val="0"/>
          <w:marBottom w:val="0"/>
          <w:divBdr>
            <w:top w:val="none" w:sz="0" w:space="0" w:color="auto"/>
            <w:left w:val="none" w:sz="0" w:space="0" w:color="auto"/>
            <w:bottom w:val="none" w:sz="0" w:space="0" w:color="auto"/>
            <w:right w:val="none" w:sz="0" w:space="0" w:color="auto"/>
          </w:divBdr>
          <w:divsChild>
            <w:div w:id="1947693969">
              <w:marLeft w:val="0"/>
              <w:marRight w:val="0"/>
              <w:marTop w:val="0"/>
              <w:marBottom w:val="0"/>
              <w:divBdr>
                <w:top w:val="none" w:sz="0" w:space="0" w:color="auto"/>
                <w:left w:val="none" w:sz="0" w:space="0" w:color="auto"/>
                <w:bottom w:val="none" w:sz="0" w:space="0" w:color="auto"/>
                <w:right w:val="none" w:sz="0" w:space="0" w:color="auto"/>
              </w:divBdr>
              <w:divsChild>
                <w:div w:id="73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696375">
      <w:bodyDiv w:val="1"/>
      <w:marLeft w:val="0"/>
      <w:marRight w:val="0"/>
      <w:marTop w:val="0"/>
      <w:marBottom w:val="0"/>
      <w:divBdr>
        <w:top w:val="none" w:sz="0" w:space="0" w:color="auto"/>
        <w:left w:val="none" w:sz="0" w:space="0" w:color="auto"/>
        <w:bottom w:val="none" w:sz="0" w:space="0" w:color="auto"/>
        <w:right w:val="none" w:sz="0" w:space="0" w:color="auto"/>
      </w:divBdr>
      <w:divsChild>
        <w:div w:id="749303765">
          <w:marLeft w:val="0"/>
          <w:marRight w:val="0"/>
          <w:marTop w:val="0"/>
          <w:marBottom w:val="0"/>
          <w:divBdr>
            <w:top w:val="none" w:sz="0" w:space="0" w:color="auto"/>
            <w:left w:val="none" w:sz="0" w:space="0" w:color="auto"/>
            <w:bottom w:val="none" w:sz="0" w:space="0" w:color="auto"/>
            <w:right w:val="none" w:sz="0" w:space="0" w:color="auto"/>
          </w:divBdr>
          <w:divsChild>
            <w:div w:id="2083066575">
              <w:marLeft w:val="0"/>
              <w:marRight w:val="0"/>
              <w:marTop w:val="0"/>
              <w:marBottom w:val="0"/>
              <w:divBdr>
                <w:top w:val="none" w:sz="0" w:space="0" w:color="auto"/>
                <w:left w:val="none" w:sz="0" w:space="0" w:color="auto"/>
                <w:bottom w:val="none" w:sz="0" w:space="0" w:color="auto"/>
                <w:right w:val="none" w:sz="0" w:space="0" w:color="auto"/>
              </w:divBdr>
              <w:divsChild>
                <w:div w:id="1941645511">
                  <w:marLeft w:val="-225"/>
                  <w:marRight w:val="-225"/>
                  <w:marTop w:val="0"/>
                  <w:marBottom w:val="0"/>
                  <w:divBdr>
                    <w:top w:val="none" w:sz="0" w:space="0" w:color="auto"/>
                    <w:left w:val="none" w:sz="0" w:space="0" w:color="auto"/>
                    <w:bottom w:val="none" w:sz="0" w:space="0" w:color="auto"/>
                    <w:right w:val="none" w:sz="0" w:space="0" w:color="auto"/>
                  </w:divBdr>
                  <w:divsChild>
                    <w:div w:id="251666831">
                      <w:marLeft w:val="0"/>
                      <w:marRight w:val="0"/>
                      <w:marTop w:val="0"/>
                      <w:marBottom w:val="0"/>
                      <w:divBdr>
                        <w:top w:val="none" w:sz="0" w:space="0" w:color="auto"/>
                        <w:left w:val="none" w:sz="0" w:space="0" w:color="auto"/>
                        <w:bottom w:val="none" w:sz="0" w:space="0" w:color="auto"/>
                        <w:right w:val="none" w:sz="0" w:space="0" w:color="auto"/>
                      </w:divBdr>
                      <w:divsChild>
                        <w:div w:id="1649095594">
                          <w:marLeft w:val="0"/>
                          <w:marRight w:val="0"/>
                          <w:marTop w:val="0"/>
                          <w:marBottom w:val="0"/>
                          <w:divBdr>
                            <w:top w:val="none" w:sz="0" w:space="0" w:color="auto"/>
                            <w:left w:val="none" w:sz="0" w:space="0" w:color="auto"/>
                            <w:bottom w:val="none" w:sz="0" w:space="0" w:color="auto"/>
                            <w:right w:val="none" w:sz="0" w:space="0" w:color="auto"/>
                          </w:divBdr>
                          <w:divsChild>
                            <w:div w:id="1997025863">
                              <w:marLeft w:val="-225"/>
                              <w:marRight w:val="-225"/>
                              <w:marTop w:val="0"/>
                              <w:marBottom w:val="0"/>
                              <w:divBdr>
                                <w:top w:val="none" w:sz="0" w:space="0" w:color="auto"/>
                                <w:left w:val="none" w:sz="0" w:space="0" w:color="auto"/>
                                <w:bottom w:val="none" w:sz="0" w:space="0" w:color="auto"/>
                                <w:right w:val="none" w:sz="0" w:space="0" w:color="auto"/>
                              </w:divBdr>
                              <w:divsChild>
                                <w:div w:id="269314372">
                                  <w:marLeft w:val="0"/>
                                  <w:marRight w:val="0"/>
                                  <w:marTop w:val="0"/>
                                  <w:marBottom w:val="0"/>
                                  <w:divBdr>
                                    <w:top w:val="none" w:sz="0" w:space="0" w:color="auto"/>
                                    <w:left w:val="none" w:sz="0" w:space="0" w:color="auto"/>
                                    <w:bottom w:val="none" w:sz="0" w:space="0" w:color="auto"/>
                                    <w:right w:val="none" w:sz="0" w:space="0" w:color="auto"/>
                                  </w:divBdr>
                                  <w:divsChild>
                                    <w:div w:id="39794392">
                                      <w:marLeft w:val="0"/>
                                      <w:marRight w:val="0"/>
                                      <w:marTop w:val="0"/>
                                      <w:marBottom w:val="300"/>
                                      <w:divBdr>
                                        <w:top w:val="none" w:sz="0" w:space="0" w:color="auto"/>
                                        <w:left w:val="none" w:sz="0" w:space="0" w:color="auto"/>
                                        <w:bottom w:val="none" w:sz="0" w:space="0" w:color="auto"/>
                                        <w:right w:val="none" w:sz="0" w:space="0" w:color="auto"/>
                                      </w:divBdr>
                                      <w:divsChild>
                                        <w:div w:id="607585794">
                                          <w:marLeft w:val="0"/>
                                          <w:marRight w:val="0"/>
                                          <w:marTop w:val="0"/>
                                          <w:marBottom w:val="0"/>
                                          <w:divBdr>
                                            <w:top w:val="none" w:sz="0" w:space="0" w:color="auto"/>
                                            <w:left w:val="none" w:sz="0" w:space="0" w:color="auto"/>
                                            <w:bottom w:val="none" w:sz="0" w:space="0" w:color="auto"/>
                                            <w:right w:val="none" w:sz="0" w:space="0" w:color="auto"/>
                                          </w:divBdr>
                                          <w:divsChild>
                                            <w:div w:id="928805135">
                                              <w:marLeft w:val="0"/>
                                              <w:marRight w:val="0"/>
                                              <w:marTop w:val="0"/>
                                              <w:marBottom w:val="0"/>
                                              <w:divBdr>
                                                <w:top w:val="none" w:sz="0" w:space="0" w:color="auto"/>
                                                <w:left w:val="none" w:sz="0" w:space="0" w:color="auto"/>
                                                <w:bottom w:val="none" w:sz="0" w:space="0" w:color="auto"/>
                                                <w:right w:val="none" w:sz="0" w:space="0" w:color="auto"/>
                                              </w:divBdr>
                                            </w:div>
                                            <w:div w:id="148599689">
                                              <w:marLeft w:val="0"/>
                                              <w:marRight w:val="0"/>
                                              <w:marTop w:val="0"/>
                                              <w:marBottom w:val="0"/>
                                              <w:divBdr>
                                                <w:top w:val="none" w:sz="0" w:space="0" w:color="auto"/>
                                                <w:left w:val="none" w:sz="0" w:space="0" w:color="auto"/>
                                                <w:bottom w:val="none" w:sz="0" w:space="0" w:color="auto"/>
                                                <w:right w:val="none" w:sz="0" w:space="0" w:color="auto"/>
                                              </w:divBdr>
                                            </w:div>
                                            <w:div w:id="1902594554">
                                              <w:marLeft w:val="0"/>
                                              <w:marRight w:val="0"/>
                                              <w:marTop w:val="0"/>
                                              <w:marBottom w:val="0"/>
                                              <w:divBdr>
                                                <w:top w:val="none" w:sz="0" w:space="0" w:color="auto"/>
                                                <w:left w:val="none" w:sz="0" w:space="0" w:color="auto"/>
                                                <w:bottom w:val="none" w:sz="0" w:space="0" w:color="auto"/>
                                                <w:right w:val="none" w:sz="0" w:space="0" w:color="auto"/>
                                              </w:divBdr>
                                            </w:div>
                                            <w:div w:id="743144397">
                                              <w:marLeft w:val="0"/>
                                              <w:marRight w:val="0"/>
                                              <w:marTop w:val="0"/>
                                              <w:marBottom w:val="0"/>
                                              <w:divBdr>
                                                <w:top w:val="none" w:sz="0" w:space="0" w:color="auto"/>
                                                <w:left w:val="none" w:sz="0" w:space="0" w:color="auto"/>
                                                <w:bottom w:val="none" w:sz="0" w:space="0" w:color="auto"/>
                                                <w:right w:val="none" w:sz="0" w:space="0" w:color="auto"/>
                                              </w:divBdr>
                                            </w:div>
                                            <w:div w:id="349451346">
                                              <w:marLeft w:val="0"/>
                                              <w:marRight w:val="0"/>
                                              <w:marTop w:val="0"/>
                                              <w:marBottom w:val="0"/>
                                              <w:divBdr>
                                                <w:top w:val="none" w:sz="0" w:space="0" w:color="auto"/>
                                                <w:left w:val="none" w:sz="0" w:space="0" w:color="auto"/>
                                                <w:bottom w:val="none" w:sz="0" w:space="0" w:color="auto"/>
                                                <w:right w:val="none" w:sz="0" w:space="0" w:color="auto"/>
                                              </w:divBdr>
                                            </w:div>
                                            <w:div w:id="976104172">
                                              <w:marLeft w:val="0"/>
                                              <w:marRight w:val="0"/>
                                              <w:marTop w:val="0"/>
                                              <w:marBottom w:val="0"/>
                                              <w:divBdr>
                                                <w:top w:val="none" w:sz="0" w:space="0" w:color="auto"/>
                                                <w:left w:val="none" w:sz="0" w:space="0" w:color="auto"/>
                                                <w:bottom w:val="none" w:sz="0" w:space="0" w:color="auto"/>
                                                <w:right w:val="none" w:sz="0" w:space="0" w:color="auto"/>
                                              </w:divBdr>
                                            </w:div>
                                            <w:div w:id="99669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4587348">
      <w:bodyDiv w:val="1"/>
      <w:marLeft w:val="0"/>
      <w:marRight w:val="0"/>
      <w:marTop w:val="0"/>
      <w:marBottom w:val="0"/>
      <w:divBdr>
        <w:top w:val="none" w:sz="0" w:space="0" w:color="auto"/>
        <w:left w:val="none" w:sz="0" w:space="0" w:color="auto"/>
        <w:bottom w:val="none" w:sz="0" w:space="0" w:color="auto"/>
        <w:right w:val="none" w:sz="0" w:space="0" w:color="auto"/>
      </w:divBdr>
      <w:divsChild>
        <w:div w:id="373769836">
          <w:marLeft w:val="0"/>
          <w:marRight w:val="0"/>
          <w:marTop w:val="0"/>
          <w:marBottom w:val="0"/>
          <w:divBdr>
            <w:top w:val="none" w:sz="0" w:space="0" w:color="auto"/>
            <w:left w:val="none" w:sz="0" w:space="0" w:color="auto"/>
            <w:bottom w:val="none" w:sz="0" w:space="0" w:color="auto"/>
            <w:right w:val="none" w:sz="0" w:space="0" w:color="auto"/>
          </w:divBdr>
          <w:divsChild>
            <w:div w:id="954948408">
              <w:marLeft w:val="0"/>
              <w:marRight w:val="0"/>
              <w:marTop w:val="0"/>
              <w:marBottom w:val="0"/>
              <w:divBdr>
                <w:top w:val="none" w:sz="0" w:space="0" w:color="auto"/>
                <w:left w:val="none" w:sz="0" w:space="0" w:color="auto"/>
                <w:bottom w:val="none" w:sz="0" w:space="0" w:color="auto"/>
                <w:right w:val="none" w:sz="0" w:space="0" w:color="auto"/>
              </w:divBdr>
              <w:divsChild>
                <w:div w:id="2069453194">
                  <w:marLeft w:val="0"/>
                  <w:marRight w:val="0"/>
                  <w:marTop w:val="0"/>
                  <w:marBottom w:val="600"/>
                  <w:divBdr>
                    <w:top w:val="none" w:sz="0" w:space="0" w:color="auto"/>
                    <w:left w:val="none" w:sz="0" w:space="0" w:color="auto"/>
                    <w:bottom w:val="none" w:sz="0" w:space="0" w:color="auto"/>
                    <w:right w:val="none" w:sz="0" w:space="0" w:color="auto"/>
                  </w:divBdr>
                  <w:divsChild>
                    <w:div w:id="312032273">
                      <w:marLeft w:val="0"/>
                      <w:marRight w:val="0"/>
                      <w:marTop w:val="0"/>
                      <w:marBottom w:val="0"/>
                      <w:divBdr>
                        <w:top w:val="none" w:sz="0" w:space="0" w:color="auto"/>
                        <w:left w:val="none" w:sz="0" w:space="0" w:color="auto"/>
                        <w:bottom w:val="none" w:sz="0" w:space="0" w:color="auto"/>
                        <w:right w:val="none" w:sz="0" w:space="0" w:color="auto"/>
                      </w:divBdr>
                      <w:divsChild>
                        <w:div w:id="573711069">
                          <w:marLeft w:val="0"/>
                          <w:marRight w:val="0"/>
                          <w:marTop w:val="0"/>
                          <w:marBottom w:val="300"/>
                          <w:divBdr>
                            <w:top w:val="none" w:sz="0" w:space="0" w:color="auto"/>
                            <w:left w:val="none" w:sz="0" w:space="0" w:color="auto"/>
                            <w:bottom w:val="none" w:sz="0" w:space="0" w:color="auto"/>
                            <w:right w:val="none" w:sz="0" w:space="0" w:color="auto"/>
                          </w:divBdr>
                          <w:divsChild>
                            <w:div w:id="1914655000">
                              <w:marLeft w:val="0"/>
                              <w:marRight w:val="0"/>
                              <w:marTop w:val="0"/>
                              <w:marBottom w:val="0"/>
                              <w:divBdr>
                                <w:top w:val="none" w:sz="0" w:space="0" w:color="auto"/>
                                <w:left w:val="none" w:sz="0" w:space="0" w:color="auto"/>
                                <w:bottom w:val="none" w:sz="0" w:space="0" w:color="auto"/>
                                <w:right w:val="none" w:sz="0" w:space="0" w:color="auto"/>
                              </w:divBdr>
                              <w:divsChild>
                                <w:div w:id="1340159606">
                                  <w:marLeft w:val="0"/>
                                  <w:marRight w:val="0"/>
                                  <w:marTop w:val="0"/>
                                  <w:marBottom w:val="0"/>
                                  <w:divBdr>
                                    <w:top w:val="none" w:sz="0" w:space="0" w:color="auto"/>
                                    <w:left w:val="none" w:sz="0" w:space="0" w:color="auto"/>
                                    <w:bottom w:val="none" w:sz="0" w:space="0" w:color="auto"/>
                                    <w:right w:val="none" w:sz="0" w:space="0" w:color="auto"/>
                                  </w:divBdr>
                                </w:div>
                                <w:div w:id="12138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474824">
      <w:bodyDiv w:val="1"/>
      <w:marLeft w:val="0"/>
      <w:marRight w:val="0"/>
      <w:marTop w:val="0"/>
      <w:marBottom w:val="0"/>
      <w:divBdr>
        <w:top w:val="none" w:sz="0" w:space="0" w:color="auto"/>
        <w:left w:val="none" w:sz="0" w:space="0" w:color="auto"/>
        <w:bottom w:val="none" w:sz="0" w:space="0" w:color="auto"/>
        <w:right w:val="none" w:sz="0" w:space="0" w:color="auto"/>
      </w:divBdr>
      <w:divsChild>
        <w:div w:id="1501387657">
          <w:marLeft w:val="0"/>
          <w:marRight w:val="0"/>
          <w:marTop w:val="0"/>
          <w:marBottom w:val="0"/>
          <w:divBdr>
            <w:top w:val="none" w:sz="0" w:space="0" w:color="auto"/>
            <w:left w:val="none" w:sz="0" w:space="0" w:color="auto"/>
            <w:bottom w:val="none" w:sz="0" w:space="0" w:color="auto"/>
            <w:right w:val="none" w:sz="0" w:space="0" w:color="auto"/>
          </w:divBdr>
          <w:divsChild>
            <w:div w:id="330061769">
              <w:marLeft w:val="0"/>
              <w:marRight w:val="0"/>
              <w:marTop w:val="0"/>
              <w:marBottom w:val="0"/>
              <w:divBdr>
                <w:top w:val="none" w:sz="0" w:space="0" w:color="auto"/>
                <w:left w:val="none" w:sz="0" w:space="0" w:color="auto"/>
                <w:bottom w:val="none" w:sz="0" w:space="0" w:color="auto"/>
                <w:right w:val="none" w:sz="0" w:space="0" w:color="auto"/>
              </w:divBdr>
              <w:divsChild>
                <w:div w:id="831411506">
                  <w:marLeft w:val="0"/>
                  <w:marRight w:val="0"/>
                  <w:marTop w:val="0"/>
                  <w:marBottom w:val="0"/>
                  <w:divBdr>
                    <w:top w:val="none" w:sz="0" w:space="0" w:color="auto"/>
                    <w:left w:val="none" w:sz="0" w:space="0" w:color="auto"/>
                    <w:bottom w:val="none" w:sz="0" w:space="0" w:color="auto"/>
                    <w:right w:val="none" w:sz="0" w:space="0" w:color="auto"/>
                  </w:divBdr>
                  <w:divsChild>
                    <w:div w:id="1595167921">
                      <w:marLeft w:val="0"/>
                      <w:marRight w:val="0"/>
                      <w:marTop w:val="0"/>
                      <w:marBottom w:val="0"/>
                      <w:divBdr>
                        <w:top w:val="none" w:sz="0" w:space="0" w:color="auto"/>
                        <w:left w:val="none" w:sz="0" w:space="0" w:color="auto"/>
                        <w:bottom w:val="none" w:sz="0" w:space="0" w:color="auto"/>
                        <w:right w:val="none" w:sz="0" w:space="0" w:color="auto"/>
                      </w:divBdr>
                      <w:divsChild>
                        <w:div w:id="2141264577">
                          <w:marLeft w:val="0"/>
                          <w:marRight w:val="0"/>
                          <w:marTop w:val="0"/>
                          <w:marBottom w:val="0"/>
                          <w:divBdr>
                            <w:top w:val="none" w:sz="0" w:space="0" w:color="auto"/>
                            <w:left w:val="none" w:sz="0" w:space="0" w:color="auto"/>
                            <w:bottom w:val="none" w:sz="0" w:space="0" w:color="auto"/>
                            <w:right w:val="none" w:sz="0" w:space="0" w:color="auto"/>
                          </w:divBdr>
                          <w:divsChild>
                            <w:div w:id="1729569014">
                              <w:marLeft w:val="-225"/>
                              <w:marRight w:val="-225"/>
                              <w:marTop w:val="0"/>
                              <w:marBottom w:val="0"/>
                              <w:divBdr>
                                <w:top w:val="none" w:sz="0" w:space="0" w:color="auto"/>
                                <w:left w:val="none" w:sz="0" w:space="0" w:color="auto"/>
                                <w:bottom w:val="none" w:sz="0" w:space="0" w:color="auto"/>
                                <w:right w:val="none" w:sz="0" w:space="0" w:color="auto"/>
                              </w:divBdr>
                              <w:divsChild>
                                <w:div w:id="14490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6543038">
      <w:bodyDiv w:val="1"/>
      <w:marLeft w:val="0"/>
      <w:marRight w:val="0"/>
      <w:marTop w:val="0"/>
      <w:marBottom w:val="0"/>
      <w:divBdr>
        <w:top w:val="none" w:sz="0" w:space="0" w:color="auto"/>
        <w:left w:val="none" w:sz="0" w:space="0" w:color="auto"/>
        <w:bottom w:val="none" w:sz="0" w:space="0" w:color="auto"/>
        <w:right w:val="none" w:sz="0" w:space="0" w:color="auto"/>
      </w:divBdr>
      <w:divsChild>
        <w:div w:id="67844896">
          <w:marLeft w:val="0"/>
          <w:marRight w:val="0"/>
          <w:marTop w:val="0"/>
          <w:marBottom w:val="0"/>
          <w:divBdr>
            <w:top w:val="none" w:sz="0" w:space="0" w:color="auto"/>
            <w:left w:val="none" w:sz="0" w:space="0" w:color="auto"/>
            <w:bottom w:val="none" w:sz="0" w:space="0" w:color="auto"/>
            <w:right w:val="none" w:sz="0" w:space="0" w:color="auto"/>
          </w:divBdr>
          <w:divsChild>
            <w:div w:id="1465074993">
              <w:marLeft w:val="0"/>
              <w:marRight w:val="0"/>
              <w:marTop w:val="0"/>
              <w:marBottom w:val="0"/>
              <w:divBdr>
                <w:top w:val="none" w:sz="0" w:space="0" w:color="auto"/>
                <w:left w:val="none" w:sz="0" w:space="0" w:color="auto"/>
                <w:bottom w:val="none" w:sz="0" w:space="0" w:color="auto"/>
                <w:right w:val="none" w:sz="0" w:space="0" w:color="auto"/>
              </w:divBdr>
              <w:divsChild>
                <w:div w:id="948967982">
                  <w:marLeft w:val="-225"/>
                  <w:marRight w:val="-225"/>
                  <w:marTop w:val="0"/>
                  <w:marBottom w:val="0"/>
                  <w:divBdr>
                    <w:top w:val="none" w:sz="0" w:space="0" w:color="auto"/>
                    <w:left w:val="none" w:sz="0" w:space="0" w:color="auto"/>
                    <w:bottom w:val="none" w:sz="0" w:space="0" w:color="auto"/>
                    <w:right w:val="none" w:sz="0" w:space="0" w:color="auto"/>
                  </w:divBdr>
                  <w:divsChild>
                    <w:div w:id="2016952679">
                      <w:marLeft w:val="0"/>
                      <w:marRight w:val="0"/>
                      <w:marTop w:val="0"/>
                      <w:marBottom w:val="0"/>
                      <w:divBdr>
                        <w:top w:val="none" w:sz="0" w:space="0" w:color="auto"/>
                        <w:left w:val="none" w:sz="0" w:space="0" w:color="auto"/>
                        <w:bottom w:val="none" w:sz="0" w:space="0" w:color="auto"/>
                        <w:right w:val="none" w:sz="0" w:space="0" w:color="auto"/>
                      </w:divBdr>
                      <w:divsChild>
                        <w:div w:id="1254781496">
                          <w:marLeft w:val="0"/>
                          <w:marRight w:val="0"/>
                          <w:marTop w:val="0"/>
                          <w:marBottom w:val="0"/>
                          <w:divBdr>
                            <w:top w:val="none" w:sz="0" w:space="0" w:color="auto"/>
                            <w:left w:val="none" w:sz="0" w:space="0" w:color="auto"/>
                            <w:bottom w:val="none" w:sz="0" w:space="0" w:color="auto"/>
                            <w:right w:val="none" w:sz="0" w:space="0" w:color="auto"/>
                          </w:divBdr>
                          <w:divsChild>
                            <w:div w:id="726221287">
                              <w:marLeft w:val="-225"/>
                              <w:marRight w:val="-225"/>
                              <w:marTop w:val="0"/>
                              <w:marBottom w:val="0"/>
                              <w:divBdr>
                                <w:top w:val="none" w:sz="0" w:space="0" w:color="auto"/>
                                <w:left w:val="none" w:sz="0" w:space="0" w:color="auto"/>
                                <w:bottom w:val="none" w:sz="0" w:space="0" w:color="auto"/>
                                <w:right w:val="none" w:sz="0" w:space="0" w:color="auto"/>
                              </w:divBdr>
                              <w:divsChild>
                                <w:div w:id="187109048">
                                  <w:marLeft w:val="0"/>
                                  <w:marRight w:val="0"/>
                                  <w:marTop w:val="0"/>
                                  <w:marBottom w:val="0"/>
                                  <w:divBdr>
                                    <w:top w:val="none" w:sz="0" w:space="0" w:color="auto"/>
                                    <w:left w:val="none" w:sz="0" w:space="0" w:color="auto"/>
                                    <w:bottom w:val="none" w:sz="0" w:space="0" w:color="auto"/>
                                    <w:right w:val="none" w:sz="0" w:space="0" w:color="auto"/>
                                  </w:divBdr>
                                  <w:divsChild>
                                    <w:div w:id="508712996">
                                      <w:marLeft w:val="0"/>
                                      <w:marRight w:val="0"/>
                                      <w:marTop w:val="0"/>
                                      <w:marBottom w:val="300"/>
                                      <w:divBdr>
                                        <w:top w:val="none" w:sz="0" w:space="0" w:color="auto"/>
                                        <w:left w:val="none" w:sz="0" w:space="0" w:color="auto"/>
                                        <w:bottom w:val="none" w:sz="0" w:space="0" w:color="auto"/>
                                        <w:right w:val="none" w:sz="0" w:space="0" w:color="auto"/>
                                      </w:divBdr>
                                      <w:divsChild>
                                        <w:div w:id="88627360">
                                          <w:marLeft w:val="0"/>
                                          <w:marRight w:val="0"/>
                                          <w:marTop w:val="0"/>
                                          <w:marBottom w:val="0"/>
                                          <w:divBdr>
                                            <w:top w:val="none" w:sz="0" w:space="0" w:color="auto"/>
                                            <w:left w:val="none" w:sz="0" w:space="0" w:color="auto"/>
                                            <w:bottom w:val="none" w:sz="0" w:space="0" w:color="auto"/>
                                            <w:right w:val="none" w:sz="0" w:space="0" w:color="auto"/>
                                          </w:divBdr>
                                          <w:divsChild>
                                            <w:div w:id="337344623">
                                              <w:marLeft w:val="0"/>
                                              <w:marRight w:val="0"/>
                                              <w:marTop w:val="0"/>
                                              <w:marBottom w:val="0"/>
                                              <w:divBdr>
                                                <w:top w:val="none" w:sz="0" w:space="0" w:color="auto"/>
                                                <w:left w:val="none" w:sz="0" w:space="0" w:color="auto"/>
                                                <w:bottom w:val="none" w:sz="0" w:space="0" w:color="auto"/>
                                                <w:right w:val="none" w:sz="0" w:space="0" w:color="auto"/>
                                              </w:divBdr>
                                            </w:div>
                                            <w:div w:id="1396970568">
                                              <w:marLeft w:val="0"/>
                                              <w:marRight w:val="0"/>
                                              <w:marTop w:val="0"/>
                                              <w:marBottom w:val="0"/>
                                              <w:divBdr>
                                                <w:top w:val="none" w:sz="0" w:space="0" w:color="auto"/>
                                                <w:left w:val="none" w:sz="0" w:space="0" w:color="auto"/>
                                                <w:bottom w:val="none" w:sz="0" w:space="0" w:color="auto"/>
                                                <w:right w:val="none" w:sz="0" w:space="0" w:color="auto"/>
                                              </w:divBdr>
                                            </w:div>
                                            <w:div w:id="541744460">
                                              <w:marLeft w:val="0"/>
                                              <w:marRight w:val="0"/>
                                              <w:marTop w:val="0"/>
                                              <w:marBottom w:val="0"/>
                                              <w:divBdr>
                                                <w:top w:val="none" w:sz="0" w:space="0" w:color="auto"/>
                                                <w:left w:val="none" w:sz="0" w:space="0" w:color="auto"/>
                                                <w:bottom w:val="none" w:sz="0" w:space="0" w:color="auto"/>
                                                <w:right w:val="none" w:sz="0" w:space="0" w:color="auto"/>
                                              </w:divBdr>
                                            </w:div>
                                            <w:div w:id="1635938606">
                                              <w:marLeft w:val="0"/>
                                              <w:marRight w:val="0"/>
                                              <w:marTop w:val="0"/>
                                              <w:marBottom w:val="0"/>
                                              <w:divBdr>
                                                <w:top w:val="none" w:sz="0" w:space="0" w:color="auto"/>
                                                <w:left w:val="none" w:sz="0" w:space="0" w:color="auto"/>
                                                <w:bottom w:val="none" w:sz="0" w:space="0" w:color="auto"/>
                                                <w:right w:val="none" w:sz="0" w:space="0" w:color="auto"/>
                                              </w:divBdr>
                                            </w:div>
                                            <w:div w:id="363096887">
                                              <w:marLeft w:val="0"/>
                                              <w:marRight w:val="0"/>
                                              <w:marTop w:val="0"/>
                                              <w:marBottom w:val="0"/>
                                              <w:divBdr>
                                                <w:top w:val="none" w:sz="0" w:space="0" w:color="auto"/>
                                                <w:left w:val="none" w:sz="0" w:space="0" w:color="auto"/>
                                                <w:bottom w:val="none" w:sz="0" w:space="0" w:color="auto"/>
                                                <w:right w:val="none" w:sz="0" w:space="0" w:color="auto"/>
                                              </w:divBdr>
                                            </w:div>
                                            <w:div w:id="1461260640">
                                              <w:marLeft w:val="0"/>
                                              <w:marRight w:val="0"/>
                                              <w:marTop w:val="0"/>
                                              <w:marBottom w:val="0"/>
                                              <w:divBdr>
                                                <w:top w:val="none" w:sz="0" w:space="0" w:color="auto"/>
                                                <w:left w:val="none" w:sz="0" w:space="0" w:color="auto"/>
                                                <w:bottom w:val="none" w:sz="0" w:space="0" w:color="auto"/>
                                                <w:right w:val="none" w:sz="0" w:space="0" w:color="auto"/>
                                              </w:divBdr>
                                            </w:div>
                                            <w:div w:id="480192183">
                                              <w:marLeft w:val="0"/>
                                              <w:marRight w:val="0"/>
                                              <w:marTop w:val="0"/>
                                              <w:marBottom w:val="0"/>
                                              <w:divBdr>
                                                <w:top w:val="none" w:sz="0" w:space="0" w:color="auto"/>
                                                <w:left w:val="none" w:sz="0" w:space="0" w:color="auto"/>
                                                <w:bottom w:val="none" w:sz="0" w:space="0" w:color="auto"/>
                                                <w:right w:val="none" w:sz="0" w:space="0" w:color="auto"/>
                                              </w:divBdr>
                                            </w:div>
                                            <w:div w:id="162616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27629273">
      <w:bodyDiv w:val="1"/>
      <w:marLeft w:val="0"/>
      <w:marRight w:val="0"/>
      <w:marTop w:val="0"/>
      <w:marBottom w:val="0"/>
      <w:divBdr>
        <w:top w:val="none" w:sz="0" w:space="0" w:color="auto"/>
        <w:left w:val="none" w:sz="0" w:space="0" w:color="auto"/>
        <w:bottom w:val="none" w:sz="0" w:space="0" w:color="auto"/>
        <w:right w:val="none" w:sz="0" w:space="0" w:color="auto"/>
      </w:divBdr>
      <w:divsChild>
        <w:div w:id="2143302398">
          <w:marLeft w:val="0"/>
          <w:marRight w:val="0"/>
          <w:marTop w:val="0"/>
          <w:marBottom w:val="0"/>
          <w:divBdr>
            <w:top w:val="none" w:sz="0" w:space="0" w:color="auto"/>
            <w:left w:val="none" w:sz="0" w:space="0" w:color="auto"/>
            <w:bottom w:val="none" w:sz="0" w:space="0" w:color="auto"/>
            <w:right w:val="none" w:sz="0" w:space="0" w:color="auto"/>
          </w:divBdr>
          <w:divsChild>
            <w:div w:id="1951736217">
              <w:marLeft w:val="0"/>
              <w:marRight w:val="0"/>
              <w:marTop w:val="0"/>
              <w:marBottom w:val="0"/>
              <w:divBdr>
                <w:top w:val="none" w:sz="0" w:space="0" w:color="auto"/>
                <w:left w:val="none" w:sz="0" w:space="0" w:color="auto"/>
                <w:bottom w:val="none" w:sz="0" w:space="0" w:color="auto"/>
                <w:right w:val="none" w:sz="0" w:space="0" w:color="auto"/>
              </w:divBdr>
              <w:divsChild>
                <w:div w:id="1740248559">
                  <w:marLeft w:val="0"/>
                  <w:marRight w:val="0"/>
                  <w:marTop w:val="0"/>
                  <w:marBottom w:val="0"/>
                  <w:divBdr>
                    <w:top w:val="none" w:sz="0" w:space="0" w:color="auto"/>
                    <w:left w:val="none" w:sz="0" w:space="0" w:color="auto"/>
                    <w:bottom w:val="none" w:sz="0" w:space="0" w:color="auto"/>
                    <w:right w:val="none" w:sz="0" w:space="0" w:color="auto"/>
                  </w:divBdr>
                  <w:divsChild>
                    <w:div w:id="326633602">
                      <w:marLeft w:val="0"/>
                      <w:marRight w:val="0"/>
                      <w:marTop w:val="0"/>
                      <w:marBottom w:val="0"/>
                      <w:divBdr>
                        <w:top w:val="none" w:sz="0" w:space="0" w:color="auto"/>
                        <w:left w:val="none" w:sz="0" w:space="0" w:color="auto"/>
                        <w:bottom w:val="none" w:sz="0" w:space="0" w:color="auto"/>
                        <w:right w:val="none" w:sz="0" w:space="0" w:color="auto"/>
                      </w:divBdr>
                      <w:divsChild>
                        <w:div w:id="103815704">
                          <w:marLeft w:val="0"/>
                          <w:marRight w:val="0"/>
                          <w:marTop w:val="0"/>
                          <w:marBottom w:val="0"/>
                          <w:divBdr>
                            <w:top w:val="none" w:sz="0" w:space="0" w:color="auto"/>
                            <w:left w:val="none" w:sz="0" w:space="0" w:color="auto"/>
                            <w:bottom w:val="none" w:sz="0" w:space="0" w:color="auto"/>
                            <w:right w:val="none" w:sz="0" w:space="0" w:color="auto"/>
                          </w:divBdr>
                          <w:divsChild>
                            <w:div w:id="2084988788">
                              <w:marLeft w:val="-225"/>
                              <w:marRight w:val="-225"/>
                              <w:marTop w:val="0"/>
                              <w:marBottom w:val="0"/>
                              <w:divBdr>
                                <w:top w:val="none" w:sz="0" w:space="0" w:color="auto"/>
                                <w:left w:val="none" w:sz="0" w:space="0" w:color="auto"/>
                                <w:bottom w:val="none" w:sz="0" w:space="0" w:color="auto"/>
                                <w:right w:val="none" w:sz="0" w:space="0" w:color="auto"/>
                              </w:divBdr>
                              <w:divsChild>
                                <w:div w:id="126668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474185">
      <w:bodyDiv w:val="1"/>
      <w:marLeft w:val="0"/>
      <w:marRight w:val="0"/>
      <w:marTop w:val="0"/>
      <w:marBottom w:val="0"/>
      <w:divBdr>
        <w:top w:val="none" w:sz="0" w:space="0" w:color="auto"/>
        <w:left w:val="none" w:sz="0" w:space="0" w:color="auto"/>
        <w:bottom w:val="none" w:sz="0" w:space="0" w:color="auto"/>
        <w:right w:val="none" w:sz="0" w:space="0" w:color="auto"/>
      </w:divBdr>
      <w:divsChild>
        <w:div w:id="238909237">
          <w:marLeft w:val="0"/>
          <w:marRight w:val="0"/>
          <w:marTop w:val="0"/>
          <w:marBottom w:val="0"/>
          <w:divBdr>
            <w:top w:val="none" w:sz="0" w:space="0" w:color="auto"/>
            <w:left w:val="none" w:sz="0" w:space="0" w:color="auto"/>
            <w:bottom w:val="none" w:sz="0" w:space="0" w:color="auto"/>
            <w:right w:val="none" w:sz="0" w:space="0" w:color="auto"/>
          </w:divBdr>
          <w:divsChild>
            <w:div w:id="978681828">
              <w:marLeft w:val="0"/>
              <w:marRight w:val="0"/>
              <w:marTop w:val="0"/>
              <w:marBottom w:val="0"/>
              <w:divBdr>
                <w:top w:val="none" w:sz="0" w:space="0" w:color="auto"/>
                <w:left w:val="none" w:sz="0" w:space="0" w:color="auto"/>
                <w:bottom w:val="none" w:sz="0" w:space="0" w:color="auto"/>
                <w:right w:val="none" w:sz="0" w:space="0" w:color="auto"/>
              </w:divBdr>
              <w:divsChild>
                <w:div w:id="14897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653435">
      <w:bodyDiv w:val="1"/>
      <w:marLeft w:val="0"/>
      <w:marRight w:val="0"/>
      <w:marTop w:val="0"/>
      <w:marBottom w:val="0"/>
      <w:divBdr>
        <w:top w:val="none" w:sz="0" w:space="0" w:color="auto"/>
        <w:left w:val="none" w:sz="0" w:space="0" w:color="auto"/>
        <w:bottom w:val="none" w:sz="0" w:space="0" w:color="auto"/>
        <w:right w:val="none" w:sz="0" w:space="0" w:color="auto"/>
      </w:divBdr>
      <w:divsChild>
        <w:div w:id="1070427356">
          <w:marLeft w:val="0"/>
          <w:marRight w:val="0"/>
          <w:marTop w:val="0"/>
          <w:marBottom w:val="0"/>
          <w:divBdr>
            <w:top w:val="none" w:sz="0" w:space="0" w:color="auto"/>
            <w:left w:val="none" w:sz="0" w:space="0" w:color="auto"/>
            <w:bottom w:val="none" w:sz="0" w:space="0" w:color="auto"/>
            <w:right w:val="none" w:sz="0" w:space="0" w:color="auto"/>
          </w:divBdr>
          <w:divsChild>
            <w:div w:id="475299800">
              <w:marLeft w:val="0"/>
              <w:marRight w:val="0"/>
              <w:marTop w:val="0"/>
              <w:marBottom w:val="0"/>
              <w:divBdr>
                <w:top w:val="none" w:sz="0" w:space="0" w:color="auto"/>
                <w:left w:val="none" w:sz="0" w:space="0" w:color="auto"/>
                <w:bottom w:val="none" w:sz="0" w:space="0" w:color="auto"/>
                <w:right w:val="none" w:sz="0" w:space="0" w:color="auto"/>
              </w:divBdr>
              <w:divsChild>
                <w:div w:id="1659259940">
                  <w:marLeft w:val="0"/>
                  <w:marRight w:val="0"/>
                  <w:marTop w:val="0"/>
                  <w:marBottom w:val="0"/>
                  <w:divBdr>
                    <w:top w:val="none" w:sz="0" w:space="0" w:color="auto"/>
                    <w:left w:val="none" w:sz="0" w:space="0" w:color="auto"/>
                    <w:bottom w:val="none" w:sz="0" w:space="0" w:color="auto"/>
                    <w:right w:val="none" w:sz="0" w:space="0" w:color="auto"/>
                  </w:divBdr>
                  <w:divsChild>
                    <w:div w:id="1187328279">
                      <w:marLeft w:val="0"/>
                      <w:marRight w:val="0"/>
                      <w:marTop w:val="0"/>
                      <w:marBottom w:val="0"/>
                      <w:divBdr>
                        <w:top w:val="none" w:sz="0" w:space="0" w:color="auto"/>
                        <w:left w:val="none" w:sz="0" w:space="0" w:color="auto"/>
                        <w:bottom w:val="none" w:sz="0" w:space="0" w:color="auto"/>
                        <w:right w:val="none" w:sz="0" w:space="0" w:color="auto"/>
                      </w:divBdr>
                      <w:divsChild>
                        <w:div w:id="509294568">
                          <w:marLeft w:val="0"/>
                          <w:marRight w:val="0"/>
                          <w:marTop w:val="0"/>
                          <w:marBottom w:val="0"/>
                          <w:divBdr>
                            <w:top w:val="none" w:sz="0" w:space="0" w:color="auto"/>
                            <w:left w:val="none" w:sz="0" w:space="0" w:color="auto"/>
                            <w:bottom w:val="none" w:sz="0" w:space="0" w:color="auto"/>
                            <w:right w:val="none" w:sz="0" w:space="0" w:color="auto"/>
                          </w:divBdr>
                          <w:divsChild>
                            <w:div w:id="1118259810">
                              <w:marLeft w:val="-225"/>
                              <w:marRight w:val="-225"/>
                              <w:marTop w:val="0"/>
                              <w:marBottom w:val="0"/>
                              <w:divBdr>
                                <w:top w:val="none" w:sz="0" w:space="0" w:color="auto"/>
                                <w:left w:val="none" w:sz="0" w:space="0" w:color="auto"/>
                                <w:bottom w:val="none" w:sz="0" w:space="0" w:color="auto"/>
                                <w:right w:val="none" w:sz="0" w:space="0" w:color="auto"/>
                              </w:divBdr>
                              <w:divsChild>
                                <w:div w:id="116223506">
                                  <w:marLeft w:val="0"/>
                                  <w:marRight w:val="0"/>
                                  <w:marTop w:val="0"/>
                                  <w:marBottom w:val="0"/>
                                  <w:divBdr>
                                    <w:top w:val="none" w:sz="0" w:space="0" w:color="auto"/>
                                    <w:left w:val="none" w:sz="0" w:space="0" w:color="auto"/>
                                    <w:bottom w:val="none" w:sz="0" w:space="0" w:color="auto"/>
                                    <w:right w:val="none" w:sz="0" w:space="0" w:color="auto"/>
                                  </w:divBdr>
                                  <w:divsChild>
                                    <w:div w:id="1297565097">
                                      <w:marLeft w:val="0"/>
                                      <w:marRight w:val="0"/>
                                      <w:marTop w:val="0"/>
                                      <w:marBottom w:val="0"/>
                                      <w:divBdr>
                                        <w:top w:val="none" w:sz="0" w:space="0" w:color="auto"/>
                                        <w:left w:val="none" w:sz="0" w:space="0" w:color="auto"/>
                                        <w:bottom w:val="none" w:sz="0" w:space="0" w:color="auto"/>
                                        <w:right w:val="none" w:sz="0" w:space="0" w:color="auto"/>
                                      </w:divBdr>
                                      <w:divsChild>
                                        <w:div w:id="116342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1429834">
      <w:bodyDiv w:val="1"/>
      <w:marLeft w:val="0"/>
      <w:marRight w:val="0"/>
      <w:marTop w:val="0"/>
      <w:marBottom w:val="0"/>
      <w:divBdr>
        <w:top w:val="none" w:sz="0" w:space="0" w:color="auto"/>
        <w:left w:val="none" w:sz="0" w:space="0" w:color="auto"/>
        <w:bottom w:val="none" w:sz="0" w:space="0" w:color="auto"/>
        <w:right w:val="none" w:sz="0" w:space="0" w:color="auto"/>
      </w:divBdr>
      <w:divsChild>
        <w:div w:id="1190997488">
          <w:marLeft w:val="0"/>
          <w:marRight w:val="0"/>
          <w:marTop w:val="0"/>
          <w:marBottom w:val="0"/>
          <w:divBdr>
            <w:top w:val="none" w:sz="0" w:space="0" w:color="auto"/>
            <w:left w:val="none" w:sz="0" w:space="0" w:color="auto"/>
            <w:bottom w:val="none" w:sz="0" w:space="0" w:color="auto"/>
            <w:right w:val="none" w:sz="0" w:space="0" w:color="auto"/>
          </w:divBdr>
          <w:divsChild>
            <w:div w:id="1471633339">
              <w:marLeft w:val="0"/>
              <w:marRight w:val="0"/>
              <w:marTop w:val="0"/>
              <w:marBottom w:val="0"/>
              <w:divBdr>
                <w:top w:val="none" w:sz="0" w:space="0" w:color="auto"/>
                <w:left w:val="none" w:sz="0" w:space="0" w:color="auto"/>
                <w:bottom w:val="none" w:sz="0" w:space="0" w:color="auto"/>
                <w:right w:val="none" w:sz="0" w:space="0" w:color="auto"/>
              </w:divBdr>
              <w:divsChild>
                <w:div w:id="8673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270051">
      <w:bodyDiv w:val="1"/>
      <w:marLeft w:val="0"/>
      <w:marRight w:val="0"/>
      <w:marTop w:val="0"/>
      <w:marBottom w:val="0"/>
      <w:divBdr>
        <w:top w:val="none" w:sz="0" w:space="0" w:color="auto"/>
        <w:left w:val="none" w:sz="0" w:space="0" w:color="auto"/>
        <w:bottom w:val="none" w:sz="0" w:space="0" w:color="auto"/>
        <w:right w:val="none" w:sz="0" w:space="0" w:color="auto"/>
      </w:divBdr>
      <w:divsChild>
        <w:div w:id="477770001">
          <w:marLeft w:val="0"/>
          <w:marRight w:val="0"/>
          <w:marTop w:val="0"/>
          <w:marBottom w:val="0"/>
          <w:divBdr>
            <w:top w:val="none" w:sz="0" w:space="0" w:color="auto"/>
            <w:left w:val="none" w:sz="0" w:space="0" w:color="auto"/>
            <w:bottom w:val="none" w:sz="0" w:space="0" w:color="auto"/>
            <w:right w:val="none" w:sz="0" w:space="0" w:color="auto"/>
          </w:divBdr>
          <w:divsChild>
            <w:div w:id="191460661">
              <w:marLeft w:val="0"/>
              <w:marRight w:val="0"/>
              <w:marTop w:val="0"/>
              <w:marBottom w:val="0"/>
              <w:divBdr>
                <w:top w:val="none" w:sz="0" w:space="0" w:color="auto"/>
                <w:left w:val="none" w:sz="0" w:space="0" w:color="auto"/>
                <w:bottom w:val="none" w:sz="0" w:space="0" w:color="auto"/>
                <w:right w:val="none" w:sz="0" w:space="0" w:color="auto"/>
              </w:divBdr>
              <w:divsChild>
                <w:div w:id="1935673435">
                  <w:marLeft w:val="0"/>
                  <w:marRight w:val="0"/>
                  <w:marTop w:val="450"/>
                  <w:marBottom w:val="0"/>
                  <w:divBdr>
                    <w:top w:val="none" w:sz="0" w:space="0" w:color="auto"/>
                    <w:left w:val="none" w:sz="0" w:space="0" w:color="auto"/>
                    <w:bottom w:val="none" w:sz="0" w:space="0" w:color="auto"/>
                    <w:right w:val="none" w:sz="0" w:space="0" w:color="auto"/>
                  </w:divBdr>
                  <w:divsChild>
                    <w:div w:id="1925453311">
                      <w:marLeft w:val="0"/>
                      <w:marRight w:val="0"/>
                      <w:marTop w:val="0"/>
                      <w:marBottom w:val="0"/>
                      <w:divBdr>
                        <w:top w:val="none" w:sz="0" w:space="0" w:color="auto"/>
                        <w:left w:val="none" w:sz="0" w:space="0" w:color="auto"/>
                        <w:bottom w:val="none" w:sz="0" w:space="0" w:color="auto"/>
                        <w:right w:val="none" w:sz="0" w:space="0" w:color="auto"/>
                      </w:divBdr>
                      <w:divsChild>
                        <w:div w:id="1052190962">
                          <w:marLeft w:val="0"/>
                          <w:marRight w:val="0"/>
                          <w:marTop w:val="0"/>
                          <w:marBottom w:val="0"/>
                          <w:divBdr>
                            <w:top w:val="none" w:sz="0" w:space="0" w:color="auto"/>
                            <w:left w:val="none" w:sz="0" w:space="0" w:color="auto"/>
                            <w:bottom w:val="none" w:sz="0" w:space="0" w:color="auto"/>
                            <w:right w:val="none" w:sz="0" w:space="0" w:color="auto"/>
                          </w:divBdr>
                          <w:divsChild>
                            <w:div w:id="2105176687">
                              <w:marLeft w:val="0"/>
                              <w:marRight w:val="0"/>
                              <w:marTop w:val="0"/>
                              <w:marBottom w:val="0"/>
                              <w:divBdr>
                                <w:top w:val="none" w:sz="0" w:space="0" w:color="auto"/>
                                <w:left w:val="none" w:sz="0" w:space="0" w:color="auto"/>
                                <w:bottom w:val="none" w:sz="0" w:space="0" w:color="auto"/>
                                <w:right w:val="none" w:sz="0" w:space="0" w:color="auto"/>
                              </w:divBdr>
                              <w:divsChild>
                                <w:div w:id="1655571840">
                                  <w:marLeft w:val="0"/>
                                  <w:marRight w:val="0"/>
                                  <w:marTop w:val="0"/>
                                  <w:marBottom w:val="0"/>
                                  <w:divBdr>
                                    <w:top w:val="none" w:sz="0" w:space="0" w:color="auto"/>
                                    <w:left w:val="none" w:sz="0" w:space="0" w:color="auto"/>
                                    <w:bottom w:val="none" w:sz="0" w:space="0" w:color="auto"/>
                                    <w:right w:val="none" w:sz="0" w:space="0" w:color="auto"/>
                                  </w:divBdr>
                                  <w:divsChild>
                                    <w:div w:id="1541939562">
                                      <w:marLeft w:val="0"/>
                                      <w:marRight w:val="0"/>
                                      <w:marTop w:val="0"/>
                                      <w:marBottom w:val="0"/>
                                      <w:divBdr>
                                        <w:top w:val="none" w:sz="0" w:space="0" w:color="auto"/>
                                        <w:left w:val="none" w:sz="0" w:space="0" w:color="auto"/>
                                        <w:bottom w:val="none" w:sz="0" w:space="0" w:color="auto"/>
                                        <w:right w:val="none" w:sz="0" w:space="0" w:color="auto"/>
                                      </w:divBdr>
                                      <w:divsChild>
                                        <w:div w:id="433407842">
                                          <w:marLeft w:val="-225"/>
                                          <w:marRight w:val="-225"/>
                                          <w:marTop w:val="0"/>
                                          <w:marBottom w:val="0"/>
                                          <w:divBdr>
                                            <w:top w:val="none" w:sz="0" w:space="0" w:color="auto"/>
                                            <w:left w:val="none" w:sz="0" w:space="0" w:color="auto"/>
                                            <w:bottom w:val="none" w:sz="0" w:space="0" w:color="auto"/>
                                            <w:right w:val="none" w:sz="0" w:space="0" w:color="auto"/>
                                          </w:divBdr>
                                          <w:divsChild>
                                            <w:div w:id="1297219988">
                                              <w:marLeft w:val="0"/>
                                              <w:marRight w:val="0"/>
                                              <w:marTop w:val="0"/>
                                              <w:marBottom w:val="0"/>
                                              <w:divBdr>
                                                <w:top w:val="none" w:sz="0" w:space="0" w:color="auto"/>
                                                <w:left w:val="none" w:sz="0" w:space="0" w:color="auto"/>
                                                <w:bottom w:val="none" w:sz="0" w:space="0" w:color="auto"/>
                                                <w:right w:val="none" w:sz="0" w:space="0" w:color="auto"/>
                                              </w:divBdr>
                                            </w:div>
                                          </w:divsChild>
                                        </w:div>
                                        <w:div w:id="1758670433">
                                          <w:marLeft w:val="0"/>
                                          <w:marRight w:val="0"/>
                                          <w:marTop w:val="0"/>
                                          <w:marBottom w:val="0"/>
                                          <w:divBdr>
                                            <w:top w:val="none" w:sz="0" w:space="0" w:color="auto"/>
                                            <w:left w:val="none" w:sz="0" w:space="0" w:color="auto"/>
                                            <w:bottom w:val="none" w:sz="0" w:space="0" w:color="auto"/>
                                            <w:right w:val="none" w:sz="0" w:space="0" w:color="auto"/>
                                          </w:divBdr>
                                          <w:divsChild>
                                            <w:div w:id="517013970">
                                              <w:marLeft w:val="-225"/>
                                              <w:marRight w:val="-225"/>
                                              <w:marTop w:val="0"/>
                                              <w:marBottom w:val="0"/>
                                              <w:divBdr>
                                                <w:top w:val="none" w:sz="0" w:space="0" w:color="auto"/>
                                                <w:left w:val="none" w:sz="0" w:space="0" w:color="auto"/>
                                                <w:bottom w:val="none" w:sz="0" w:space="0" w:color="auto"/>
                                                <w:right w:val="none" w:sz="0" w:space="0" w:color="auto"/>
                                              </w:divBdr>
                                            </w:div>
                                            <w:div w:id="1881087320">
                                              <w:marLeft w:val="-225"/>
                                              <w:marRight w:val="-225"/>
                                              <w:marTop w:val="0"/>
                                              <w:marBottom w:val="0"/>
                                              <w:divBdr>
                                                <w:top w:val="none" w:sz="0" w:space="0" w:color="auto"/>
                                                <w:left w:val="none" w:sz="0" w:space="0" w:color="auto"/>
                                                <w:bottom w:val="none" w:sz="0" w:space="0" w:color="auto"/>
                                                <w:right w:val="none" w:sz="0" w:space="0" w:color="auto"/>
                                              </w:divBdr>
                                              <w:divsChild>
                                                <w:div w:id="1648511084">
                                                  <w:marLeft w:val="0"/>
                                                  <w:marRight w:val="0"/>
                                                  <w:marTop w:val="0"/>
                                                  <w:marBottom w:val="0"/>
                                                  <w:divBdr>
                                                    <w:top w:val="none" w:sz="0" w:space="0" w:color="auto"/>
                                                    <w:left w:val="none" w:sz="0" w:space="0" w:color="auto"/>
                                                    <w:bottom w:val="none" w:sz="0" w:space="0" w:color="auto"/>
                                                    <w:right w:val="none" w:sz="0" w:space="0" w:color="auto"/>
                                                  </w:divBdr>
                                                </w:div>
                                              </w:divsChild>
                                            </w:div>
                                            <w:div w:id="33731620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6483520">
      <w:bodyDiv w:val="1"/>
      <w:marLeft w:val="0"/>
      <w:marRight w:val="0"/>
      <w:marTop w:val="0"/>
      <w:marBottom w:val="0"/>
      <w:divBdr>
        <w:top w:val="none" w:sz="0" w:space="0" w:color="auto"/>
        <w:left w:val="none" w:sz="0" w:space="0" w:color="auto"/>
        <w:bottom w:val="none" w:sz="0" w:space="0" w:color="auto"/>
        <w:right w:val="none" w:sz="0" w:space="0" w:color="auto"/>
      </w:divBdr>
      <w:divsChild>
        <w:div w:id="1921719388">
          <w:marLeft w:val="0"/>
          <w:marRight w:val="0"/>
          <w:marTop w:val="0"/>
          <w:marBottom w:val="0"/>
          <w:divBdr>
            <w:top w:val="none" w:sz="0" w:space="0" w:color="auto"/>
            <w:left w:val="none" w:sz="0" w:space="0" w:color="auto"/>
            <w:bottom w:val="none" w:sz="0" w:space="0" w:color="auto"/>
            <w:right w:val="none" w:sz="0" w:space="0" w:color="auto"/>
          </w:divBdr>
          <w:divsChild>
            <w:div w:id="996611417">
              <w:marLeft w:val="0"/>
              <w:marRight w:val="0"/>
              <w:marTop w:val="0"/>
              <w:marBottom w:val="0"/>
              <w:divBdr>
                <w:top w:val="none" w:sz="0" w:space="0" w:color="auto"/>
                <w:left w:val="none" w:sz="0" w:space="0" w:color="auto"/>
                <w:bottom w:val="none" w:sz="0" w:space="0" w:color="auto"/>
                <w:right w:val="none" w:sz="0" w:space="0" w:color="auto"/>
              </w:divBdr>
              <w:divsChild>
                <w:div w:id="886256288">
                  <w:marLeft w:val="0"/>
                  <w:marRight w:val="0"/>
                  <w:marTop w:val="0"/>
                  <w:marBottom w:val="0"/>
                  <w:divBdr>
                    <w:top w:val="none" w:sz="0" w:space="0" w:color="auto"/>
                    <w:left w:val="none" w:sz="0" w:space="0" w:color="auto"/>
                    <w:bottom w:val="none" w:sz="0" w:space="0" w:color="auto"/>
                    <w:right w:val="none" w:sz="0" w:space="0" w:color="auto"/>
                  </w:divBdr>
                  <w:divsChild>
                    <w:div w:id="1677615806">
                      <w:marLeft w:val="0"/>
                      <w:marRight w:val="0"/>
                      <w:marTop w:val="0"/>
                      <w:marBottom w:val="0"/>
                      <w:divBdr>
                        <w:top w:val="none" w:sz="0" w:space="0" w:color="auto"/>
                        <w:left w:val="none" w:sz="0" w:space="0" w:color="auto"/>
                        <w:bottom w:val="none" w:sz="0" w:space="0" w:color="auto"/>
                        <w:right w:val="none" w:sz="0" w:space="0" w:color="auto"/>
                      </w:divBdr>
                      <w:divsChild>
                        <w:div w:id="2143305621">
                          <w:marLeft w:val="0"/>
                          <w:marRight w:val="0"/>
                          <w:marTop w:val="0"/>
                          <w:marBottom w:val="0"/>
                          <w:divBdr>
                            <w:top w:val="none" w:sz="0" w:space="0" w:color="auto"/>
                            <w:left w:val="none" w:sz="0" w:space="0" w:color="auto"/>
                            <w:bottom w:val="none" w:sz="0" w:space="0" w:color="auto"/>
                            <w:right w:val="none" w:sz="0" w:space="0" w:color="auto"/>
                          </w:divBdr>
                          <w:divsChild>
                            <w:div w:id="981235844">
                              <w:marLeft w:val="0"/>
                              <w:marRight w:val="0"/>
                              <w:marTop w:val="0"/>
                              <w:marBottom w:val="0"/>
                              <w:divBdr>
                                <w:top w:val="none" w:sz="0" w:space="0" w:color="auto"/>
                                <w:left w:val="none" w:sz="0" w:space="0" w:color="auto"/>
                                <w:bottom w:val="none" w:sz="0" w:space="0" w:color="auto"/>
                                <w:right w:val="none" w:sz="0" w:space="0" w:color="auto"/>
                              </w:divBdr>
                              <w:divsChild>
                                <w:div w:id="1027290274">
                                  <w:marLeft w:val="0"/>
                                  <w:marRight w:val="0"/>
                                  <w:marTop w:val="0"/>
                                  <w:marBottom w:val="0"/>
                                  <w:divBdr>
                                    <w:top w:val="none" w:sz="0" w:space="0" w:color="auto"/>
                                    <w:left w:val="none" w:sz="0" w:space="0" w:color="auto"/>
                                    <w:bottom w:val="none" w:sz="0" w:space="0" w:color="auto"/>
                                    <w:right w:val="none" w:sz="0" w:space="0" w:color="auto"/>
                                  </w:divBdr>
                                  <w:divsChild>
                                    <w:div w:id="1595550681">
                                      <w:marLeft w:val="0"/>
                                      <w:marRight w:val="0"/>
                                      <w:marTop w:val="0"/>
                                      <w:marBottom w:val="0"/>
                                      <w:divBdr>
                                        <w:top w:val="none" w:sz="0" w:space="0" w:color="auto"/>
                                        <w:left w:val="none" w:sz="0" w:space="0" w:color="auto"/>
                                        <w:bottom w:val="none" w:sz="0" w:space="0" w:color="auto"/>
                                        <w:right w:val="none" w:sz="0" w:space="0" w:color="auto"/>
                                      </w:divBdr>
                                      <w:divsChild>
                                        <w:div w:id="1271205574">
                                          <w:marLeft w:val="0"/>
                                          <w:marRight w:val="0"/>
                                          <w:marTop w:val="0"/>
                                          <w:marBottom w:val="0"/>
                                          <w:divBdr>
                                            <w:top w:val="none" w:sz="0" w:space="0" w:color="auto"/>
                                            <w:left w:val="none" w:sz="0" w:space="0" w:color="auto"/>
                                            <w:bottom w:val="none" w:sz="0" w:space="0" w:color="auto"/>
                                            <w:right w:val="none" w:sz="0" w:space="0" w:color="auto"/>
                                          </w:divBdr>
                                          <w:divsChild>
                                            <w:div w:id="1463038958">
                                              <w:marLeft w:val="0"/>
                                              <w:marRight w:val="0"/>
                                              <w:marTop w:val="0"/>
                                              <w:marBottom w:val="0"/>
                                              <w:divBdr>
                                                <w:top w:val="none" w:sz="0" w:space="0" w:color="auto"/>
                                                <w:left w:val="none" w:sz="0" w:space="0" w:color="auto"/>
                                                <w:bottom w:val="none" w:sz="0" w:space="0" w:color="auto"/>
                                                <w:right w:val="none" w:sz="0" w:space="0" w:color="auto"/>
                                              </w:divBdr>
                                              <w:divsChild>
                                                <w:div w:id="155809919">
                                                  <w:marLeft w:val="0"/>
                                                  <w:marRight w:val="0"/>
                                                  <w:marTop w:val="0"/>
                                                  <w:marBottom w:val="0"/>
                                                  <w:divBdr>
                                                    <w:top w:val="none" w:sz="0" w:space="0" w:color="auto"/>
                                                    <w:left w:val="none" w:sz="0" w:space="0" w:color="auto"/>
                                                    <w:bottom w:val="none" w:sz="0" w:space="0" w:color="auto"/>
                                                    <w:right w:val="none" w:sz="0" w:space="0" w:color="auto"/>
                                                  </w:divBdr>
                                                  <w:divsChild>
                                                    <w:div w:id="905922525">
                                                      <w:marLeft w:val="0"/>
                                                      <w:marRight w:val="0"/>
                                                      <w:marTop w:val="0"/>
                                                      <w:marBottom w:val="0"/>
                                                      <w:divBdr>
                                                        <w:top w:val="none" w:sz="0" w:space="0" w:color="auto"/>
                                                        <w:left w:val="none" w:sz="0" w:space="0" w:color="auto"/>
                                                        <w:bottom w:val="none" w:sz="0" w:space="0" w:color="auto"/>
                                                        <w:right w:val="none" w:sz="0" w:space="0" w:color="auto"/>
                                                      </w:divBdr>
                                                      <w:divsChild>
                                                        <w:div w:id="1176771397">
                                                          <w:marLeft w:val="0"/>
                                                          <w:marRight w:val="0"/>
                                                          <w:marTop w:val="0"/>
                                                          <w:marBottom w:val="0"/>
                                                          <w:divBdr>
                                                            <w:top w:val="none" w:sz="0" w:space="0" w:color="auto"/>
                                                            <w:left w:val="none" w:sz="0" w:space="0" w:color="auto"/>
                                                            <w:bottom w:val="none" w:sz="0" w:space="0" w:color="auto"/>
                                                            <w:right w:val="none" w:sz="0" w:space="0" w:color="auto"/>
                                                          </w:divBdr>
                                                          <w:divsChild>
                                                            <w:div w:id="1445929057">
                                                              <w:marLeft w:val="0"/>
                                                              <w:marRight w:val="0"/>
                                                              <w:marTop w:val="0"/>
                                                              <w:marBottom w:val="0"/>
                                                              <w:divBdr>
                                                                <w:top w:val="none" w:sz="0" w:space="0" w:color="auto"/>
                                                                <w:left w:val="none" w:sz="0" w:space="0" w:color="auto"/>
                                                                <w:bottom w:val="none" w:sz="0" w:space="0" w:color="auto"/>
                                                                <w:right w:val="none" w:sz="0" w:space="0" w:color="auto"/>
                                                              </w:divBdr>
                                                              <w:divsChild>
                                                                <w:div w:id="1875463162">
                                                                  <w:marLeft w:val="0"/>
                                                                  <w:marRight w:val="0"/>
                                                                  <w:marTop w:val="0"/>
                                                                  <w:marBottom w:val="0"/>
                                                                  <w:divBdr>
                                                                    <w:top w:val="none" w:sz="0" w:space="0" w:color="auto"/>
                                                                    <w:left w:val="none" w:sz="0" w:space="0" w:color="auto"/>
                                                                    <w:bottom w:val="none" w:sz="0" w:space="0" w:color="auto"/>
                                                                    <w:right w:val="none" w:sz="0" w:space="0" w:color="auto"/>
                                                                  </w:divBdr>
                                                                  <w:divsChild>
                                                                    <w:div w:id="2114663294">
                                                                      <w:marLeft w:val="0"/>
                                                                      <w:marRight w:val="0"/>
                                                                      <w:marTop w:val="0"/>
                                                                      <w:marBottom w:val="0"/>
                                                                      <w:divBdr>
                                                                        <w:top w:val="none" w:sz="0" w:space="0" w:color="auto"/>
                                                                        <w:left w:val="none" w:sz="0" w:space="0" w:color="auto"/>
                                                                        <w:bottom w:val="none" w:sz="0" w:space="0" w:color="auto"/>
                                                                        <w:right w:val="none" w:sz="0" w:space="0" w:color="auto"/>
                                                                      </w:divBdr>
                                                                      <w:divsChild>
                                                                        <w:div w:id="938415809">
                                                                          <w:marLeft w:val="0"/>
                                                                          <w:marRight w:val="0"/>
                                                                          <w:marTop w:val="0"/>
                                                                          <w:marBottom w:val="0"/>
                                                                          <w:divBdr>
                                                                            <w:top w:val="none" w:sz="0" w:space="0" w:color="auto"/>
                                                                            <w:left w:val="none" w:sz="0" w:space="0" w:color="auto"/>
                                                                            <w:bottom w:val="none" w:sz="0" w:space="0" w:color="auto"/>
                                                                            <w:right w:val="none" w:sz="0" w:space="0" w:color="auto"/>
                                                                          </w:divBdr>
                                                                          <w:divsChild>
                                                                            <w:div w:id="852500811">
                                                                              <w:marLeft w:val="0"/>
                                                                              <w:marRight w:val="0"/>
                                                                              <w:marTop w:val="0"/>
                                                                              <w:marBottom w:val="0"/>
                                                                              <w:divBdr>
                                                                                <w:top w:val="none" w:sz="0" w:space="0" w:color="auto"/>
                                                                                <w:left w:val="none" w:sz="0" w:space="0" w:color="auto"/>
                                                                                <w:bottom w:val="none" w:sz="0" w:space="0" w:color="auto"/>
                                                                                <w:right w:val="none" w:sz="0" w:space="0" w:color="auto"/>
                                                                              </w:divBdr>
                                                                            </w:div>
                                                                            <w:div w:id="1437022004">
                                                                              <w:marLeft w:val="0"/>
                                                                              <w:marRight w:val="0"/>
                                                                              <w:marTop w:val="0"/>
                                                                              <w:marBottom w:val="0"/>
                                                                              <w:divBdr>
                                                                                <w:top w:val="none" w:sz="0" w:space="0" w:color="auto"/>
                                                                                <w:left w:val="none" w:sz="0" w:space="0" w:color="auto"/>
                                                                                <w:bottom w:val="none" w:sz="0" w:space="0" w:color="auto"/>
                                                                                <w:right w:val="none" w:sz="0" w:space="0" w:color="auto"/>
                                                                              </w:divBdr>
                                                                            </w:div>
                                                                            <w:div w:id="1263415371">
                                                                              <w:marLeft w:val="0"/>
                                                                              <w:marRight w:val="0"/>
                                                                              <w:marTop w:val="0"/>
                                                                              <w:marBottom w:val="0"/>
                                                                              <w:divBdr>
                                                                                <w:top w:val="none" w:sz="0" w:space="0" w:color="auto"/>
                                                                                <w:left w:val="none" w:sz="0" w:space="0" w:color="auto"/>
                                                                                <w:bottom w:val="none" w:sz="0" w:space="0" w:color="auto"/>
                                                                                <w:right w:val="none" w:sz="0" w:space="0" w:color="auto"/>
                                                                              </w:divBdr>
                                                                            </w:div>
                                                                            <w:div w:id="1338726937">
                                                                              <w:marLeft w:val="0"/>
                                                                              <w:marRight w:val="0"/>
                                                                              <w:marTop w:val="0"/>
                                                                              <w:marBottom w:val="0"/>
                                                                              <w:divBdr>
                                                                                <w:top w:val="none" w:sz="0" w:space="0" w:color="auto"/>
                                                                                <w:left w:val="none" w:sz="0" w:space="0" w:color="auto"/>
                                                                                <w:bottom w:val="none" w:sz="0" w:space="0" w:color="auto"/>
                                                                                <w:right w:val="none" w:sz="0" w:space="0" w:color="auto"/>
                                                                              </w:divBdr>
                                                                            </w:div>
                                                                            <w:div w:id="263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0302189">
      <w:bodyDiv w:val="1"/>
      <w:marLeft w:val="0"/>
      <w:marRight w:val="0"/>
      <w:marTop w:val="0"/>
      <w:marBottom w:val="0"/>
      <w:divBdr>
        <w:top w:val="none" w:sz="0" w:space="0" w:color="auto"/>
        <w:left w:val="none" w:sz="0" w:space="0" w:color="auto"/>
        <w:bottom w:val="none" w:sz="0" w:space="0" w:color="auto"/>
        <w:right w:val="none" w:sz="0" w:space="0" w:color="auto"/>
      </w:divBdr>
      <w:divsChild>
        <w:div w:id="238096875">
          <w:marLeft w:val="0"/>
          <w:marRight w:val="0"/>
          <w:marTop w:val="0"/>
          <w:marBottom w:val="0"/>
          <w:divBdr>
            <w:top w:val="none" w:sz="0" w:space="0" w:color="auto"/>
            <w:left w:val="none" w:sz="0" w:space="0" w:color="auto"/>
            <w:bottom w:val="none" w:sz="0" w:space="0" w:color="auto"/>
            <w:right w:val="none" w:sz="0" w:space="0" w:color="auto"/>
          </w:divBdr>
          <w:divsChild>
            <w:div w:id="1976175774">
              <w:marLeft w:val="0"/>
              <w:marRight w:val="0"/>
              <w:marTop w:val="0"/>
              <w:marBottom w:val="0"/>
              <w:divBdr>
                <w:top w:val="none" w:sz="0" w:space="0" w:color="auto"/>
                <w:left w:val="none" w:sz="0" w:space="0" w:color="auto"/>
                <w:bottom w:val="none" w:sz="0" w:space="0" w:color="auto"/>
                <w:right w:val="none" w:sz="0" w:space="0" w:color="auto"/>
              </w:divBdr>
              <w:divsChild>
                <w:div w:id="97340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440507">
      <w:bodyDiv w:val="1"/>
      <w:marLeft w:val="0"/>
      <w:marRight w:val="0"/>
      <w:marTop w:val="0"/>
      <w:marBottom w:val="0"/>
      <w:divBdr>
        <w:top w:val="none" w:sz="0" w:space="0" w:color="auto"/>
        <w:left w:val="none" w:sz="0" w:space="0" w:color="auto"/>
        <w:bottom w:val="none" w:sz="0" w:space="0" w:color="auto"/>
        <w:right w:val="none" w:sz="0" w:space="0" w:color="auto"/>
      </w:divBdr>
      <w:divsChild>
        <w:div w:id="2119374139">
          <w:marLeft w:val="0"/>
          <w:marRight w:val="0"/>
          <w:marTop w:val="0"/>
          <w:marBottom w:val="0"/>
          <w:divBdr>
            <w:top w:val="none" w:sz="0" w:space="0" w:color="auto"/>
            <w:left w:val="none" w:sz="0" w:space="0" w:color="auto"/>
            <w:bottom w:val="none" w:sz="0" w:space="0" w:color="auto"/>
            <w:right w:val="none" w:sz="0" w:space="0" w:color="auto"/>
          </w:divBdr>
          <w:divsChild>
            <w:div w:id="588973613">
              <w:marLeft w:val="0"/>
              <w:marRight w:val="0"/>
              <w:marTop w:val="0"/>
              <w:marBottom w:val="0"/>
              <w:divBdr>
                <w:top w:val="none" w:sz="0" w:space="0" w:color="auto"/>
                <w:left w:val="none" w:sz="0" w:space="0" w:color="auto"/>
                <w:bottom w:val="none" w:sz="0" w:space="0" w:color="auto"/>
                <w:right w:val="none" w:sz="0" w:space="0" w:color="auto"/>
              </w:divBdr>
              <w:divsChild>
                <w:div w:id="1563979157">
                  <w:marLeft w:val="0"/>
                  <w:marRight w:val="0"/>
                  <w:marTop w:val="0"/>
                  <w:marBottom w:val="0"/>
                  <w:divBdr>
                    <w:top w:val="none" w:sz="0" w:space="0" w:color="auto"/>
                    <w:left w:val="none" w:sz="0" w:space="0" w:color="auto"/>
                    <w:bottom w:val="none" w:sz="0" w:space="0" w:color="auto"/>
                    <w:right w:val="none" w:sz="0" w:space="0" w:color="auto"/>
                  </w:divBdr>
                  <w:divsChild>
                    <w:div w:id="1838572430">
                      <w:marLeft w:val="0"/>
                      <w:marRight w:val="0"/>
                      <w:marTop w:val="0"/>
                      <w:marBottom w:val="0"/>
                      <w:divBdr>
                        <w:top w:val="none" w:sz="0" w:space="0" w:color="auto"/>
                        <w:left w:val="none" w:sz="0" w:space="0" w:color="auto"/>
                        <w:bottom w:val="none" w:sz="0" w:space="0" w:color="auto"/>
                        <w:right w:val="none" w:sz="0" w:space="0" w:color="auto"/>
                      </w:divBdr>
                      <w:divsChild>
                        <w:div w:id="1019434830">
                          <w:marLeft w:val="0"/>
                          <w:marRight w:val="0"/>
                          <w:marTop w:val="0"/>
                          <w:marBottom w:val="0"/>
                          <w:divBdr>
                            <w:top w:val="none" w:sz="0" w:space="0" w:color="auto"/>
                            <w:left w:val="none" w:sz="0" w:space="0" w:color="auto"/>
                            <w:bottom w:val="none" w:sz="0" w:space="0" w:color="auto"/>
                            <w:right w:val="none" w:sz="0" w:space="0" w:color="auto"/>
                          </w:divBdr>
                          <w:divsChild>
                            <w:div w:id="13307546">
                              <w:marLeft w:val="0"/>
                              <w:marRight w:val="0"/>
                              <w:marTop w:val="0"/>
                              <w:marBottom w:val="0"/>
                              <w:divBdr>
                                <w:top w:val="none" w:sz="0" w:space="0" w:color="auto"/>
                                <w:left w:val="none" w:sz="0" w:space="0" w:color="auto"/>
                                <w:bottom w:val="none" w:sz="0" w:space="0" w:color="auto"/>
                                <w:right w:val="none" w:sz="0" w:space="0" w:color="auto"/>
                              </w:divBdr>
                              <w:divsChild>
                                <w:div w:id="1773696622">
                                  <w:marLeft w:val="0"/>
                                  <w:marRight w:val="0"/>
                                  <w:marTop w:val="0"/>
                                  <w:marBottom w:val="0"/>
                                  <w:divBdr>
                                    <w:top w:val="none" w:sz="0" w:space="0" w:color="auto"/>
                                    <w:left w:val="none" w:sz="0" w:space="0" w:color="auto"/>
                                    <w:bottom w:val="none" w:sz="0" w:space="0" w:color="auto"/>
                                    <w:right w:val="none" w:sz="0" w:space="0" w:color="auto"/>
                                  </w:divBdr>
                                  <w:divsChild>
                                    <w:div w:id="1532573072">
                                      <w:marLeft w:val="0"/>
                                      <w:marRight w:val="0"/>
                                      <w:marTop w:val="0"/>
                                      <w:marBottom w:val="0"/>
                                      <w:divBdr>
                                        <w:top w:val="none" w:sz="0" w:space="0" w:color="auto"/>
                                        <w:left w:val="none" w:sz="0" w:space="0" w:color="auto"/>
                                        <w:bottom w:val="none" w:sz="0" w:space="0" w:color="auto"/>
                                        <w:right w:val="none" w:sz="0" w:space="0" w:color="auto"/>
                                      </w:divBdr>
                                      <w:divsChild>
                                        <w:div w:id="79954683">
                                          <w:marLeft w:val="0"/>
                                          <w:marRight w:val="0"/>
                                          <w:marTop w:val="0"/>
                                          <w:marBottom w:val="0"/>
                                          <w:divBdr>
                                            <w:top w:val="none" w:sz="0" w:space="0" w:color="auto"/>
                                            <w:left w:val="none" w:sz="0" w:space="0" w:color="auto"/>
                                            <w:bottom w:val="none" w:sz="0" w:space="0" w:color="auto"/>
                                            <w:right w:val="none" w:sz="0" w:space="0" w:color="auto"/>
                                          </w:divBdr>
                                          <w:divsChild>
                                            <w:div w:id="1663118085">
                                              <w:marLeft w:val="0"/>
                                              <w:marRight w:val="0"/>
                                              <w:marTop w:val="0"/>
                                              <w:marBottom w:val="0"/>
                                              <w:divBdr>
                                                <w:top w:val="none" w:sz="0" w:space="0" w:color="auto"/>
                                                <w:left w:val="none" w:sz="0" w:space="0" w:color="auto"/>
                                                <w:bottom w:val="none" w:sz="0" w:space="0" w:color="auto"/>
                                                <w:right w:val="none" w:sz="0" w:space="0" w:color="auto"/>
                                              </w:divBdr>
                                              <w:divsChild>
                                                <w:div w:id="1907571752">
                                                  <w:marLeft w:val="0"/>
                                                  <w:marRight w:val="0"/>
                                                  <w:marTop w:val="0"/>
                                                  <w:marBottom w:val="0"/>
                                                  <w:divBdr>
                                                    <w:top w:val="none" w:sz="0" w:space="0" w:color="auto"/>
                                                    <w:left w:val="none" w:sz="0" w:space="0" w:color="auto"/>
                                                    <w:bottom w:val="none" w:sz="0" w:space="0" w:color="auto"/>
                                                    <w:right w:val="none" w:sz="0" w:space="0" w:color="auto"/>
                                                  </w:divBdr>
                                                  <w:divsChild>
                                                    <w:div w:id="1185561700">
                                                      <w:marLeft w:val="0"/>
                                                      <w:marRight w:val="0"/>
                                                      <w:marTop w:val="0"/>
                                                      <w:marBottom w:val="0"/>
                                                      <w:divBdr>
                                                        <w:top w:val="none" w:sz="0" w:space="0" w:color="auto"/>
                                                        <w:left w:val="none" w:sz="0" w:space="0" w:color="auto"/>
                                                        <w:bottom w:val="none" w:sz="0" w:space="0" w:color="auto"/>
                                                        <w:right w:val="none" w:sz="0" w:space="0" w:color="auto"/>
                                                      </w:divBdr>
                                                      <w:divsChild>
                                                        <w:div w:id="2087261514">
                                                          <w:marLeft w:val="0"/>
                                                          <w:marRight w:val="0"/>
                                                          <w:marTop w:val="0"/>
                                                          <w:marBottom w:val="0"/>
                                                          <w:divBdr>
                                                            <w:top w:val="none" w:sz="0" w:space="0" w:color="auto"/>
                                                            <w:left w:val="none" w:sz="0" w:space="0" w:color="auto"/>
                                                            <w:bottom w:val="none" w:sz="0" w:space="0" w:color="auto"/>
                                                            <w:right w:val="none" w:sz="0" w:space="0" w:color="auto"/>
                                                          </w:divBdr>
                                                          <w:divsChild>
                                                            <w:div w:id="57667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adinfire@frontiernet.net" TargetMode="External"/><Relationship Id="rId14" Type="http://schemas.openxmlformats.org/officeDocument/2006/relationships/hyperlink" Target="mailto:Paull@pmallc.net" TargetMode="External"/><Relationship Id="rId15" Type="http://schemas.openxmlformats.org/officeDocument/2006/relationships/hyperlink" Target="https://cpcsd.specialdistrict.org/" TargetMode="External"/><Relationship Id="rId16" Type="http://schemas.openxmlformats.org/officeDocument/2006/relationships/hyperlink" Target="mailto:rsherer@hdo.net" TargetMode="External"/><Relationship Id="rId17" Type="http://schemas.openxmlformats.org/officeDocument/2006/relationships/image" Target="media/image1.png"/><Relationship Id="rId18" Type="http://schemas.openxmlformats.org/officeDocument/2006/relationships/hyperlink" Target="mailto:FBVFD@gsmall.us" TargetMode="External"/><Relationship Id="rId19" Type="http://schemas.openxmlformats.org/officeDocument/2006/relationships/hyperlink" Target="mailto:nick@MacysFlyingService.com" TargetMode="External"/><Relationship Id="rId50" Type="http://schemas.openxmlformats.org/officeDocument/2006/relationships/image" Target="media/image4.emf"/><Relationship Id="rId51" Type="http://schemas.openxmlformats.org/officeDocument/2006/relationships/image" Target="media/image5.emf"/><Relationship Id="rId52" Type="http://schemas.openxmlformats.org/officeDocument/2006/relationships/image" Target="media/image6.emf"/><Relationship Id="rId53" Type="http://schemas.openxmlformats.org/officeDocument/2006/relationships/image" Target="media/image7.emf"/><Relationship Id="rId54" Type="http://schemas.openxmlformats.org/officeDocument/2006/relationships/image" Target="media/image8.emf"/><Relationship Id="rId55" Type="http://schemas.openxmlformats.org/officeDocument/2006/relationships/image" Target="media/image9.emf"/><Relationship Id="rId56" Type="http://schemas.openxmlformats.org/officeDocument/2006/relationships/image" Target="media/image10.emf"/><Relationship Id="rId57" Type="http://schemas.openxmlformats.org/officeDocument/2006/relationships/image" Target="media/image11.emf"/><Relationship Id="rId58" Type="http://schemas.openxmlformats.org/officeDocument/2006/relationships/image" Target="media/image12.emf"/><Relationship Id="rId59" Type="http://schemas.openxmlformats.org/officeDocument/2006/relationships/image" Target="media/image13.emf"/><Relationship Id="rId40" Type="http://schemas.openxmlformats.org/officeDocument/2006/relationships/hyperlink" Target="http://www.firedepartment.net/directory/california/modoc-county/likely/likely-volunteer-fire-protection-district" TargetMode="External"/><Relationship Id="rId41" Type="http://schemas.openxmlformats.org/officeDocument/2006/relationships/hyperlink" Target="http://www.firedepartment.net/directory/california/siskiyou-county/tulelake/tulelake-multi-county-fire-district" TargetMode="External"/><Relationship Id="rId42" Type="http://schemas.openxmlformats.org/officeDocument/2006/relationships/hyperlink" Target="http://en.wikipedia.org/wiki/International_Standard_Book_Number" TargetMode="External"/><Relationship Id="rId43" Type="http://schemas.openxmlformats.org/officeDocument/2006/relationships/hyperlink" Target="http://en.wikipedia.org/wiki/Special:BookSources/1-884261-01-9" TargetMode="External"/><Relationship Id="rId44" Type="http://schemas.openxmlformats.org/officeDocument/2006/relationships/hyperlink" Target="https://www.census.gov/quickfacts/table/PST045216/06049,06" TargetMode="External"/><Relationship Id="rId45" Type="http://schemas.openxmlformats.org/officeDocument/2006/relationships/hyperlink" Target="http://geonames.usgs.gov/pls/gnispublic/f?p=gnispq:3:::NO::P3_FID:256119" TargetMode="External"/><Relationship Id="rId46" Type="http://schemas.openxmlformats.org/officeDocument/2006/relationships/hyperlink" Target="mailto:johnbenoit@surewest.net" TargetMode="External"/><Relationship Id="rId47" Type="http://schemas.openxmlformats.org/officeDocument/2006/relationships/hyperlink" Target="mailto:christyleighton@sbcglobal.net" TargetMode="External"/><Relationship Id="rId48" Type="http://schemas.openxmlformats.org/officeDocument/2006/relationships/image" Target="media/image2.emf"/><Relationship Id="rId49" Type="http://schemas.openxmlformats.org/officeDocument/2006/relationships/image" Target="media/image3.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hyperlink" Target="http://www.cityofalturas.us/departments/fire/index.php" TargetMode="External"/><Relationship Id="rId31" Type="http://schemas.openxmlformats.org/officeDocument/2006/relationships/hyperlink" Target="mailto:amandamckinney@co.modoc,ca.us" TargetMode="External"/><Relationship Id="rId32" Type="http://schemas.openxmlformats.org/officeDocument/2006/relationships/hyperlink" Target="http://books.google.com/books?id=yQtFAAAAIAAJ" TargetMode="External"/><Relationship Id="rId33" Type="http://schemas.openxmlformats.org/officeDocument/2006/relationships/hyperlink" Target="http://books.google.com/books?id=yQtFAAAAIAAJ" TargetMode="External"/><Relationship Id="rId34" Type="http://schemas.openxmlformats.org/officeDocument/2006/relationships/hyperlink" Target="https://en.wikipedia.org/wiki/International_Standard_Book_Number" TargetMode="External"/><Relationship Id="rId35" Type="http://schemas.openxmlformats.org/officeDocument/2006/relationships/hyperlink" Target="https://en.wikipedia.org/wiki/Special:BookSources/1-884995-14-4" TargetMode="External"/><Relationship Id="rId36" Type="http://schemas.openxmlformats.org/officeDocument/2006/relationships/hyperlink" Target="http://gsmall.us/FBVFD/FBFireDistrict/index.html" TargetMode="External"/><Relationship Id="rId37" Type="http://schemas.openxmlformats.org/officeDocument/2006/relationships/hyperlink" Target="http://en.wikipedia.org/wiki/International_Standard_Book_Number" TargetMode="External"/><Relationship Id="rId38" Type="http://schemas.openxmlformats.org/officeDocument/2006/relationships/hyperlink" Target="http://en.wikipedia.org/wiki/Special:BookSources/0-520-24217-3" TargetMode="External"/><Relationship Id="rId39" Type="http://schemas.openxmlformats.org/officeDocument/2006/relationships/hyperlink" Target="https://kobi5.com/tag/tulelake/" TargetMode="External"/><Relationship Id="rId20" Type="http://schemas.openxmlformats.org/officeDocument/2006/relationships/hyperlink" Target="http://adinfire.org/" TargetMode="External"/><Relationship Id="rId21" Type="http://schemas.openxmlformats.org/officeDocument/2006/relationships/hyperlink" Target="http://www.adinfire.org/about.html" TargetMode="External"/><Relationship Id="rId22" Type="http://schemas.openxmlformats.org/officeDocument/2006/relationships/hyperlink" Target="http://adinfire.org/equipment.html" TargetMode="External"/><Relationship Id="rId23" Type="http://schemas.openxmlformats.org/officeDocument/2006/relationships/hyperlink" Target="http://adinfire.org/staff.html" TargetMode="External"/><Relationship Id="rId24" Type="http://schemas.openxmlformats.org/officeDocument/2006/relationships/hyperlink" Target="https://cpcsd.specialdistrict.org/board-members" TargetMode="External"/><Relationship Id="rId25" Type="http://schemas.openxmlformats.org/officeDocument/2006/relationships/hyperlink" Target="https://cpcsd.specialdistrict.org/contact-us" TargetMode="External"/><Relationship Id="rId26" Type="http://schemas.openxmlformats.org/officeDocument/2006/relationships/hyperlink" Target="https://cpcsd.specialdistrict.org/our-mission" TargetMode="External"/><Relationship Id="rId27" Type="http://schemas.openxmlformats.org/officeDocument/2006/relationships/hyperlink" Target="https://cpcsd.specialdistrict.org/services" TargetMode="External"/><Relationship Id="rId28" Type="http://schemas.openxmlformats.org/officeDocument/2006/relationships/hyperlink" Target="mailto:monica@mdernercpa.com" TargetMode="External"/><Relationship Id="rId29" Type="http://schemas.openxmlformats.org/officeDocument/2006/relationships/hyperlink" Target="http://www.dernercpa.com" TargetMode="External"/><Relationship Id="rId60" Type="http://schemas.openxmlformats.org/officeDocument/2006/relationships/image" Target="media/image14.emf"/><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yperlink" Target="http://www.isomitigation.com" TargetMode="External"/></Relationships>
</file>

<file path=word/_rels/footnotes.xml.rels><?xml version="1.0" encoding="UTF-8" standalone="yes"?>
<Relationships xmlns="http://schemas.openxmlformats.org/package/2006/relationships"><Relationship Id="rId46" Type="http://schemas.openxmlformats.org/officeDocument/2006/relationships/hyperlink" Target="mailto:amandamckinney@co.modoc,ca.us" TargetMode="External"/><Relationship Id="rId47" Type="http://schemas.openxmlformats.org/officeDocument/2006/relationships/hyperlink" Target="http://www.firedepartment.net/directory/california/siskiyou-county/tulelake/tulelake-multi-county-fire-district" TargetMode="External"/><Relationship Id="rId48" Type="http://schemas.openxmlformats.org/officeDocument/2006/relationships/hyperlink" Target="mailto:amandamckinney@co.modoc,ca.us" TargetMode="External"/><Relationship Id="rId49" Type="http://schemas.openxmlformats.org/officeDocument/2006/relationships/hyperlink" Target="https://kobi5.com/tag/tulelake/" TargetMode="External"/><Relationship Id="rId20" Type="http://schemas.openxmlformats.org/officeDocument/2006/relationships/hyperlink" Target="https://cpcsd.specialdistrict.org/our-mission" TargetMode="External"/><Relationship Id="rId21" Type="http://schemas.openxmlformats.org/officeDocument/2006/relationships/hyperlink" Target="mailto:amandamckinney@co.modoc,ca.us" TargetMode="External"/><Relationship Id="rId22" Type="http://schemas.openxmlformats.org/officeDocument/2006/relationships/hyperlink" Target="mailto:monica@mdernercpa.com" TargetMode="External"/><Relationship Id="rId23" Type="http://schemas.openxmlformats.org/officeDocument/2006/relationships/hyperlink" Target="http://www.dernercpa.com" TargetMode="External"/><Relationship Id="rId24" Type="http://schemas.openxmlformats.org/officeDocument/2006/relationships/hyperlink" Target="mailto:monica@mdernercpa.com" TargetMode="External"/><Relationship Id="rId25" Type="http://schemas.openxmlformats.org/officeDocument/2006/relationships/hyperlink" Target="http://www.dernercpa.com" TargetMode="External"/><Relationship Id="rId26" Type="http://schemas.openxmlformats.org/officeDocument/2006/relationships/hyperlink" Target="mailto:monica@mdernercpa.com" TargetMode="External"/><Relationship Id="rId27" Type="http://schemas.openxmlformats.org/officeDocument/2006/relationships/hyperlink" Target="http://www.dernercpa.com" TargetMode="External"/><Relationship Id="rId28" Type="http://schemas.openxmlformats.org/officeDocument/2006/relationships/hyperlink" Target="mailto:monica@mdernercpa.com" TargetMode="External"/><Relationship Id="rId29" Type="http://schemas.openxmlformats.org/officeDocument/2006/relationships/hyperlink" Target="http://www.dernercpa.com" TargetMode="External"/><Relationship Id="rId50" Type="http://schemas.openxmlformats.org/officeDocument/2006/relationships/hyperlink" Target="https://kobi5.com/tag/tulelake/" TargetMode="External"/><Relationship Id="rId51" Type="http://schemas.openxmlformats.org/officeDocument/2006/relationships/hyperlink" Target="mailto:amandamckinney@co.modoc,ca.us" TargetMode="External"/><Relationship Id="rId52" Type="http://schemas.openxmlformats.org/officeDocument/2006/relationships/hyperlink" Target="http://www.cityofalturas.us/departments/fire/index.php" TargetMode="External"/><Relationship Id="rId1" Type="http://schemas.openxmlformats.org/officeDocument/2006/relationships/hyperlink" Target="https://www.census.gov/quickfacts/table/PST045216/06049,06" TargetMode="External"/><Relationship Id="rId2" Type="http://schemas.openxmlformats.org/officeDocument/2006/relationships/hyperlink" Target="https://www.census.gov/quickfacts/table/PST045216/06049,06" TargetMode="External"/><Relationship Id="rId3" Type="http://schemas.openxmlformats.org/officeDocument/2006/relationships/hyperlink" Target="https://www.census.gov/quickfacts/table/PST045216/06049,06" TargetMode="External"/><Relationship Id="rId4" Type="http://schemas.openxmlformats.org/officeDocument/2006/relationships/hyperlink" Target="http://geonames.usgs.gov/pls/gnispublic/f?p=gnispq:3:::NO::P3_FID:256119" TargetMode="External"/><Relationship Id="rId5" Type="http://schemas.openxmlformats.org/officeDocument/2006/relationships/hyperlink" Target="http://en.wikipedia.org/wiki/International_Standard_Book_Number" TargetMode="External"/><Relationship Id="rId30" Type="http://schemas.openxmlformats.org/officeDocument/2006/relationships/hyperlink" Target="mailto:monica@mdernercpa.com" TargetMode="External"/><Relationship Id="rId31" Type="http://schemas.openxmlformats.org/officeDocument/2006/relationships/hyperlink" Target="http://www.dernercpa.com" TargetMode="External"/><Relationship Id="rId32" Type="http://schemas.openxmlformats.org/officeDocument/2006/relationships/hyperlink" Target="mailto:monica@mdernercpa.com" TargetMode="External"/><Relationship Id="rId9" Type="http://schemas.openxmlformats.org/officeDocument/2006/relationships/hyperlink" Target="http://en.wikipedia.org/wiki/International_Standard_Book_Number" TargetMode="External"/><Relationship Id="rId6" Type="http://schemas.openxmlformats.org/officeDocument/2006/relationships/hyperlink" Target="http://en.wikipedia.org/wiki/Special:BookSources/0-520-24217-3" TargetMode="External"/><Relationship Id="rId7" Type="http://schemas.openxmlformats.org/officeDocument/2006/relationships/hyperlink" Target="http://books.google.com/books?id=yQtFAAAAIAAJ" TargetMode="External"/><Relationship Id="rId8" Type="http://schemas.openxmlformats.org/officeDocument/2006/relationships/hyperlink" Target="http://books.google.com/books?id=yQtFAAAAIAAJ" TargetMode="External"/><Relationship Id="rId33" Type="http://schemas.openxmlformats.org/officeDocument/2006/relationships/hyperlink" Target="http://www.dernercpa.com" TargetMode="External"/><Relationship Id="rId34" Type="http://schemas.openxmlformats.org/officeDocument/2006/relationships/hyperlink" Target="mailto:monica@mdernercpa.com" TargetMode="External"/><Relationship Id="rId35" Type="http://schemas.openxmlformats.org/officeDocument/2006/relationships/hyperlink" Target="http://www.dernercpa.com" TargetMode="External"/><Relationship Id="rId36" Type="http://schemas.openxmlformats.org/officeDocument/2006/relationships/hyperlink" Target="mailto:monica@mdernercpa.com" TargetMode="External"/><Relationship Id="rId10" Type="http://schemas.openxmlformats.org/officeDocument/2006/relationships/hyperlink" Target="http://en.wikipedia.org/wiki/Special:BookSources/1-884261-01-9" TargetMode="External"/><Relationship Id="rId11" Type="http://schemas.openxmlformats.org/officeDocument/2006/relationships/hyperlink" Target="mailto:amandamckinney@co.modoc,ca.us" TargetMode="External"/><Relationship Id="rId12" Type="http://schemas.openxmlformats.org/officeDocument/2006/relationships/hyperlink" Target="http://www.adinfire.org/about.html" TargetMode="External"/><Relationship Id="rId13" Type="http://schemas.openxmlformats.org/officeDocument/2006/relationships/hyperlink" Target="http://adinfire.org/" TargetMode="External"/><Relationship Id="rId14" Type="http://schemas.openxmlformats.org/officeDocument/2006/relationships/hyperlink" Target="http://adinfire.org/staff.html" TargetMode="External"/><Relationship Id="rId15" Type="http://schemas.openxmlformats.org/officeDocument/2006/relationships/hyperlink" Target="http://adinfire.org/equipment.html" TargetMode="External"/><Relationship Id="rId16" Type="http://schemas.openxmlformats.org/officeDocument/2006/relationships/hyperlink" Target="mailto:amandamckinney@co.modoc,ca.us" TargetMode="External"/><Relationship Id="rId17" Type="http://schemas.openxmlformats.org/officeDocument/2006/relationships/hyperlink" Target="https://cpcsd.specialdistrict.org/services" TargetMode="External"/><Relationship Id="rId18" Type="http://schemas.openxmlformats.org/officeDocument/2006/relationships/hyperlink" Target="https://cpcsd.specialdistrict.org/contact-us" TargetMode="External"/><Relationship Id="rId19" Type="http://schemas.openxmlformats.org/officeDocument/2006/relationships/hyperlink" Target="https://cpcsd.specialdistrict.org/board-members" TargetMode="External"/><Relationship Id="rId37" Type="http://schemas.openxmlformats.org/officeDocument/2006/relationships/hyperlink" Target="http://www.dernercpa.com" TargetMode="External"/><Relationship Id="rId38" Type="http://schemas.openxmlformats.org/officeDocument/2006/relationships/hyperlink" Target="mailto:amandamckinney@co.modoc,ca.us" TargetMode="External"/><Relationship Id="rId39" Type="http://schemas.openxmlformats.org/officeDocument/2006/relationships/hyperlink" Target="mailto:amandamckinney@co.modoc,ca.us" TargetMode="External"/><Relationship Id="rId40" Type="http://schemas.openxmlformats.org/officeDocument/2006/relationships/hyperlink" Target="http://gsmall.us/FBVFD/FBFireDistrict/index.html" TargetMode="External"/><Relationship Id="rId41" Type="http://schemas.openxmlformats.org/officeDocument/2006/relationships/hyperlink" Target="mailto:amandamckinney@co.modoc,ca.us" TargetMode="External"/><Relationship Id="rId42" Type="http://schemas.openxmlformats.org/officeDocument/2006/relationships/hyperlink" Target="http://www.firedepartment.net/directory/california/modoc-county/likely/likely-volunteer-fire-protection-district" TargetMode="External"/><Relationship Id="rId43" Type="http://schemas.openxmlformats.org/officeDocument/2006/relationships/hyperlink" Target="mailto:amandamckinney@co.modoc,ca.us" TargetMode="External"/><Relationship Id="rId44" Type="http://schemas.openxmlformats.org/officeDocument/2006/relationships/hyperlink" Target="https://en.wikipedia.org/wiki/International_Standard_Book_Number" TargetMode="External"/><Relationship Id="rId45" Type="http://schemas.openxmlformats.org/officeDocument/2006/relationships/hyperlink" Target="https://en.wikipedia.org/wiki/Special:BookSources/1-884995-1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944BD3-7DEB-2741-86F4-BBC91507F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3115</TotalTime>
  <Pages>83</Pages>
  <Words>18683</Words>
  <Characters>106498</Characters>
  <Application>Microsoft Macintosh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Christy Leighton</dc:creator>
  <cp:keywords/>
  <dc:description/>
  <cp:lastModifiedBy>John Benoit</cp:lastModifiedBy>
  <cp:revision>709</cp:revision>
  <cp:lastPrinted>2017-07-25T20:14:00Z</cp:lastPrinted>
  <dcterms:created xsi:type="dcterms:W3CDTF">2017-04-17T22:55:00Z</dcterms:created>
  <dcterms:modified xsi:type="dcterms:W3CDTF">2017-10-12T15:49:00Z</dcterms:modified>
</cp:coreProperties>
</file>